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69730" w14:textId="77777777" w:rsidR="00A85055" w:rsidRPr="00677FEA" w:rsidRDefault="00A85055" w:rsidP="00A85055">
      <w:pPr>
        <w:jc w:val="center"/>
        <w:rPr>
          <w:rFonts w:ascii="Times New Roman" w:eastAsia="Calibri" w:hAnsi="Times New Roman" w:cs="Times New Roman"/>
          <w:b/>
          <w:szCs w:val="24"/>
          <w:lang w:val="en-US"/>
        </w:rPr>
      </w:pPr>
      <w:bookmarkStart w:id="0" w:name="_Toc466566856"/>
      <w:bookmarkStart w:id="1" w:name="_Toc466116465"/>
      <w:r w:rsidRPr="00677FEA">
        <w:rPr>
          <w:rFonts w:ascii="Times New Roman" w:eastAsia="Calibri" w:hAnsi="Times New Roman" w:cs="Times New Roman"/>
          <w:b/>
          <w:bCs/>
          <w:szCs w:val="24"/>
          <w:lang w:val="en-US"/>
        </w:rPr>
        <w:t>Genetic variability in popcorn synthetic population</w:t>
      </w:r>
    </w:p>
    <w:p w14:paraId="66EB767B" w14:textId="77777777" w:rsidR="00A85055" w:rsidRPr="00A85055" w:rsidRDefault="00A85055" w:rsidP="00A85055">
      <w:pPr>
        <w:pStyle w:val="Ttulo"/>
        <w:spacing w:line="360" w:lineRule="auto"/>
        <w:rPr>
          <w:rFonts w:ascii="Arial" w:eastAsia="Calibri" w:hAnsi="Arial" w:cs="Arial"/>
          <w:lang w:val="en-US"/>
        </w:rPr>
      </w:pPr>
    </w:p>
    <w:bookmarkEnd w:id="0"/>
    <w:bookmarkEnd w:id="1"/>
    <w:p w14:paraId="412B9F7C" w14:textId="7AE04BFE" w:rsidR="00A85055" w:rsidRPr="00677FEA" w:rsidRDefault="00716571" w:rsidP="00F83B30">
      <w:pPr>
        <w:rPr>
          <w:rFonts w:ascii="Times New Roman" w:eastAsia="Calibri" w:hAnsi="Times New Roman" w:cs="Times New Roman"/>
          <w:szCs w:val="24"/>
          <w:lang w:val="en-US"/>
        </w:rPr>
      </w:pPr>
      <w:r w:rsidRPr="00275D06">
        <w:rPr>
          <w:rFonts w:ascii="Times New Roman" w:hAnsi="Times New Roman" w:cs="Times New Roman"/>
          <w:b/>
          <w:vertAlign w:val="superscript"/>
          <w:lang w:val="en-US"/>
        </w:rPr>
        <w:t xml:space="preserve"> </w:t>
      </w:r>
      <w:r w:rsidR="001E73C8">
        <w:rPr>
          <w:rFonts w:ascii="Times New Roman" w:eastAsia="Calibri" w:hAnsi="Times New Roman" w:cs="Times New Roman"/>
          <w:b/>
          <w:szCs w:val="24"/>
          <w:lang w:val="en-US"/>
        </w:rPr>
        <w:t>ABSTRACT.</w:t>
      </w:r>
      <w:r w:rsidR="00A85055" w:rsidRPr="00677FEA">
        <w:rPr>
          <w:rFonts w:ascii="Times New Roman" w:eastAsia="Calibri" w:hAnsi="Times New Roman" w:cs="Times New Roman"/>
          <w:b/>
          <w:szCs w:val="24"/>
          <w:lang w:val="en-US"/>
        </w:rPr>
        <w:t xml:space="preserve"> </w:t>
      </w:r>
      <w:r w:rsidR="00A85055" w:rsidRPr="00677FEA">
        <w:rPr>
          <w:rFonts w:ascii="Times New Roman" w:eastAsia="Calibri" w:hAnsi="Times New Roman" w:cs="Times New Roman"/>
          <w:szCs w:val="24"/>
          <w:lang w:val="en-US"/>
        </w:rPr>
        <w:t>The Brazilian popcorn has low genetic variability and the successful d</w:t>
      </w:r>
      <w:r w:rsidR="00A85055">
        <w:rPr>
          <w:rFonts w:ascii="Times New Roman" w:eastAsia="Calibri" w:hAnsi="Times New Roman" w:cs="Times New Roman"/>
          <w:szCs w:val="24"/>
          <w:lang w:val="en-US"/>
        </w:rPr>
        <w:t>evelopment of advanced lines,</w:t>
      </w:r>
      <w:r w:rsidR="00A85055" w:rsidRPr="00677FEA">
        <w:rPr>
          <w:rFonts w:ascii="Times New Roman" w:eastAsia="Calibri" w:hAnsi="Times New Roman" w:cs="Times New Roman"/>
          <w:szCs w:val="24"/>
          <w:lang w:val="en-US"/>
        </w:rPr>
        <w:t xml:space="preserve"> new popcorn cultivars with high grain yie</w:t>
      </w:r>
      <w:r w:rsidR="007459BB">
        <w:rPr>
          <w:rFonts w:ascii="Times New Roman" w:eastAsia="Calibri" w:hAnsi="Times New Roman" w:cs="Times New Roman"/>
          <w:szCs w:val="24"/>
          <w:lang w:val="en-US"/>
        </w:rPr>
        <w:t>ld (GY) and expansion volume (PE</w:t>
      </w:r>
      <w:r w:rsidR="00A85055" w:rsidRPr="00677FEA">
        <w:rPr>
          <w:rFonts w:ascii="Times New Roman" w:eastAsia="Calibri" w:hAnsi="Times New Roman" w:cs="Times New Roman"/>
          <w:szCs w:val="24"/>
          <w:lang w:val="en-US"/>
        </w:rPr>
        <w:t xml:space="preserve">) is dependent on parental selection and precise determination of </w:t>
      </w:r>
      <w:proofErr w:type="spellStart"/>
      <w:r w:rsidR="00A85055" w:rsidRPr="00677FEA">
        <w:rPr>
          <w:rFonts w:ascii="Times New Roman" w:eastAsia="Calibri" w:hAnsi="Times New Roman" w:cs="Times New Roman"/>
          <w:szCs w:val="24"/>
          <w:lang w:val="en-US"/>
        </w:rPr>
        <w:t>hetero</w:t>
      </w:r>
      <w:r w:rsidR="00A85055">
        <w:rPr>
          <w:rFonts w:ascii="Times New Roman" w:eastAsia="Calibri" w:hAnsi="Times New Roman" w:cs="Times New Roman"/>
          <w:szCs w:val="24"/>
          <w:lang w:val="en-US"/>
        </w:rPr>
        <w:t>tic</w:t>
      </w:r>
      <w:proofErr w:type="spellEnd"/>
      <w:r w:rsidR="00A85055">
        <w:rPr>
          <w:rFonts w:ascii="Times New Roman" w:eastAsia="Calibri" w:hAnsi="Times New Roman" w:cs="Times New Roman"/>
          <w:szCs w:val="24"/>
          <w:lang w:val="en-US"/>
        </w:rPr>
        <w:t xml:space="preserve"> groups. The </w:t>
      </w:r>
      <w:r w:rsidR="00A85055" w:rsidRPr="00D10137">
        <w:rPr>
          <w:rFonts w:ascii="Times New Roman" w:eastAsia="Calibri" w:hAnsi="Times New Roman" w:cs="Times New Roman"/>
          <w:szCs w:val="24"/>
          <w:lang w:val="en-US"/>
        </w:rPr>
        <w:t>aim of this</w:t>
      </w:r>
      <w:r w:rsidR="00A85055" w:rsidRPr="00677FEA">
        <w:rPr>
          <w:rFonts w:ascii="Times New Roman" w:eastAsia="Calibri" w:hAnsi="Times New Roman" w:cs="Times New Roman"/>
          <w:szCs w:val="24"/>
          <w:lang w:val="en-US"/>
        </w:rPr>
        <w:t xml:space="preserve"> study was to evaluate genetic variability and identify </w:t>
      </w:r>
      <w:proofErr w:type="spellStart"/>
      <w:r w:rsidR="00A85055" w:rsidRPr="00677FEA">
        <w:rPr>
          <w:rFonts w:ascii="Times New Roman" w:eastAsia="Calibri" w:hAnsi="Times New Roman" w:cs="Times New Roman"/>
          <w:szCs w:val="24"/>
          <w:lang w:val="en-US"/>
        </w:rPr>
        <w:t>heterotic</w:t>
      </w:r>
      <w:proofErr w:type="spellEnd"/>
      <w:r w:rsidR="00A85055" w:rsidRPr="00677FEA">
        <w:rPr>
          <w:rFonts w:ascii="Times New Roman" w:eastAsia="Calibri" w:hAnsi="Times New Roman" w:cs="Times New Roman"/>
          <w:szCs w:val="24"/>
          <w:lang w:val="en-US"/>
        </w:rPr>
        <w:t xml:space="preserve"> groups in synthetic populations of popcorn, using </w:t>
      </w:r>
      <w:proofErr w:type="spellStart"/>
      <w:r w:rsidR="00A85055" w:rsidRPr="00677FEA">
        <w:rPr>
          <w:rFonts w:ascii="Times New Roman" w:eastAsia="Calibri" w:hAnsi="Times New Roman" w:cs="Times New Roman"/>
          <w:szCs w:val="24"/>
          <w:lang w:val="en-US"/>
        </w:rPr>
        <w:t>diallel</w:t>
      </w:r>
      <w:proofErr w:type="spellEnd"/>
      <w:r w:rsidR="00A85055" w:rsidRPr="00677FEA">
        <w:rPr>
          <w:rFonts w:ascii="Times New Roman" w:eastAsia="Calibri" w:hAnsi="Times New Roman" w:cs="Times New Roman"/>
          <w:szCs w:val="24"/>
          <w:lang w:val="en-US"/>
        </w:rPr>
        <w:t xml:space="preserve"> crosses. Thus, nine synthetic populations </w:t>
      </w:r>
      <w:proofErr w:type="gramStart"/>
      <w:r w:rsidR="00A85055" w:rsidRPr="00677FEA">
        <w:rPr>
          <w:rFonts w:ascii="Times New Roman" w:eastAsia="Calibri" w:hAnsi="Times New Roman" w:cs="Times New Roman"/>
          <w:szCs w:val="24"/>
          <w:lang w:val="en-US"/>
        </w:rPr>
        <w:t>were crossed</w:t>
      </w:r>
      <w:proofErr w:type="gramEnd"/>
      <w:r w:rsidR="00A85055" w:rsidRPr="00677FEA">
        <w:rPr>
          <w:rFonts w:ascii="Times New Roman" w:eastAsia="Calibri" w:hAnsi="Times New Roman" w:cs="Times New Roman"/>
          <w:szCs w:val="24"/>
          <w:lang w:val="en-US"/>
        </w:rPr>
        <w:t xml:space="preserve"> using complete </w:t>
      </w:r>
      <w:proofErr w:type="spellStart"/>
      <w:r w:rsidR="00A85055" w:rsidRPr="00677FEA">
        <w:rPr>
          <w:rFonts w:ascii="Times New Roman" w:eastAsia="Calibri" w:hAnsi="Times New Roman" w:cs="Times New Roman"/>
          <w:szCs w:val="24"/>
          <w:lang w:val="en-US"/>
        </w:rPr>
        <w:t>diallel</w:t>
      </w:r>
      <w:proofErr w:type="spellEnd"/>
      <w:r w:rsidR="00A85055" w:rsidRPr="00677FEA">
        <w:rPr>
          <w:rFonts w:ascii="Times New Roman" w:eastAsia="Calibri" w:hAnsi="Times New Roman" w:cs="Times New Roman"/>
          <w:szCs w:val="24"/>
          <w:lang w:val="en-US"/>
        </w:rPr>
        <w:t xml:space="preserve"> scheme. </w:t>
      </w:r>
      <w:r w:rsidR="00A85055" w:rsidRPr="00D10137">
        <w:rPr>
          <w:rFonts w:ascii="Times New Roman" w:eastAsia="Calibri" w:hAnsi="Times New Roman" w:cs="Times New Roman"/>
          <w:szCs w:val="24"/>
          <w:lang w:val="en-US"/>
        </w:rPr>
        <w:t xml:space="preserve">The GY and PE traits of 36 hybrids and reciprocals were evaluated in a randomized complete block design with 72 treatments and </w:t>
      </w:r>
      <w:proofErr w:type="gramStart"/>
      <w:r w:rsidR="00A85055" w:rsidRPr="00D10137">
        <w:rPr>
          <w:rFonts w:ascii="Times New Roman" w:eastAsia="Calibri" w:hAnsi="Times New Roman" w:cs="Times New Roman"/>
          <w:szCs w:val="24"/>
          <w:lang w:val="en-US"/>
        </w:rPr>
        <w:t>two</w:t>
      </w:r>
      <w:proofErr w:type="gramEnd"/>
      <w:r w:rsidR="00A85055" w:rsidRPr="00D10137">
        <w:rPr>
          <w:rFonts w:ascii="Times New Roman" w:eastAsia="Calibri" w:hAnsi="Times New Roman" w:cs="Times New Roman"/>
          <w:szCs w:val="24"/>
          <w:lang w:val="en-US"/>
        </w:rPr>
        <w:t xml:space="preserve"> replicates in two years.</w:t>
      </w:r>
      <w:r w:rsidR="00A85055" w:rsidRPr="00677FEA">
        <w:rPr>
          <w:rFonts w:ascii="Times New Roman" w:eastAsia="Calibri" w:hAnsi="Times New Roman" w:cs="Times New Roman"/>
          <w:szCs w:val="24"/>
          <w:lang w:val="en-US"/>
        </w:rPr>
        <w:t xml:space="preserve"> The effects of non-additive genes were the most important in the genetic control of these traits, indicating a favorable situation to produce hybrids. The reciprocal effect is mainly due to no</w:t>
      </w:r>
      <w:r w:rsidR="00A85055">
        <w:rPr>
          <w:rFonts w:ascii="Times New Roman" w:eastAsia="Calibri" w:hAnsi="Times New Roman" w:cs="Times New Roman"/>
          <w:szCs w:val="24"/>
          <w:lang w:val="en-US"/>
        </w:rPr>
        <w:t>n-maternal effects for GY and PE</w:t>
      </w:r>
      <w:r w:rsidR="00A85055" w:rsidRPr="00677FEA">
        <w:rPr>
          <w:rFonts w:ascii="Times New Roman" w:eastAsia="Calibri" w:hAnsi="Times New Roman" w:cs="Times New Roman"/>
          <w:szCs w:val="24"/>
          <w:lang w:val="en-US"/>
        </w:rPr>
        <w:t>. The hig</w:t>
      </w:r>
      <w:r w:rsidR="00A85055">
        <w:rPr>
          <w:rFonts w:ascii="Times New Roman" w:eastAsia="Calibri" w:hAnsi="Times New Roman" w:cs="Times New Roman"/>
          <w:szCs w:val="24"/>
          <w:lang w:val="en-US"/>
        </w:rPr>
        <w:t>hest GY values ​​</w:t>
      </w:r>
      <w:proofErr w:type="gramStart"/>
      <w:r w:rsidR="00A85055">
        <w:rPr>
          <w:rFonts w:ascii="Times New Roman" w:eastAsia="Calibri" w:hAnsi="Times New Roman" w:cs="Times New Roman"/>
          <w:szCs w:val="24"/>
          <w:lang w:val="en-US"/>
        </w:rPr>
        <w:t>were obtained</w:t>
      </w:r>
      <w:proofErr w:type="gramEnd"/>
      <w:r w:rsidR="00A85055">
        <w:rPr>
          <w:rFonts w:ascii="Times New Roman" w:eastAsia="Calibri" w:hAnsi="Times New Roman" w:cs="Times New Roman"/>
          <w:szCs w:val="24"/>
          <w:lang w:val="en-US"/>
        </w:rPr>
        <w:t xml:space="preserve"> for the</w:t>
      </w:r>
      <w:r w:rsidR="00A85055" w:rsidRPr="00677FEA">
        <w:rPr>
          <w:rFonts w:ascii="Times New Roman" w:eastAsia="Calibri" w:hAnsi="Times New Roman" w:cs="Times New Roman"/>
          <w:szCs w:val="24"/>
          <w:lang w:val="en-US"/>
        </w:rPr>
        <w:t xml:space="preserve"> 02 x 08, 04 x 09, 05 x 09, 01</w:t>
      </w:r>
      <w:r w:rsidR="00A85055">
        <w:rPr>
          <w:rFonts w:ascii="Times New Roman" w:eastAsia="Calibri" w:hAnsi="Times New Roman" w:cs="Times New Roman"/>
          <w:szCs w:val="24"/>
          <w:lang w:val="en-US"/>
        </w:rPr>
        <w:t xml:space="preserve"> </w:t>
      </w:r>
      <w:r w:rsidR="00A85055" w:rsidRPr="00677FEA">
        <w:rPr>
          <w:rFonts w:ascii="Times New Roman" w:eastAsia="Calibri" w:hAnsi="Times New Roman" w:cs="Times New Roman"/>
          <w:szCs w:val="24"/>
          <w:lang w:val="en-US"/>
        </w:rPr>
        <w:t>x</w:t>
      </w:r>
      <w:r w:rsidR="00A85055">
        <w:rPr>
          <w:rFonts w:ascii="Times New Roman" w:eastAsia="Calibri" w:hAnsi="Times New Roman" w:cs="Times New Roman"/>
          <w:szCs w:val="24"/>
          <w:lang w:val="en-US"/>
        </w:rPr>
        <w:t xml:space="preserve"> </w:t>
      </w:r>
      <w:r w:rsidR="00A85055" w:rsidRPr="00677FEA">
        <w:rPr>
          <w:rFonts w:ascii="Times New Roman" w:eastAsia="Calibri" w:hAnsi="Times New Roman" w:cs="Times New Roman"/>
          <w:szCs w:val="24"/>
          <w:lang w:val="en-US"/>
        </w:rPr>
        <w:t xml:space="preserve">09 </w:t>
      </w:r>
      <w:r w:rsidR="00A85055">
        <w:rPr>
          <w:rFonts w:ascii="Times New Roman" w:eastAsia="Calibri" w:hAnsi="Times New Roman" w:cs="Times New Roman"/>
          <w:szCs w:val="24"/>
          <w:lang w:val="en-US"/>
        </w:rPr>
        <w:t xml:space="preserve">crosses </w:t>
      </w:r>
      <w:r w:rsidR="00A85055" w:rsidRPr="00677FEA">
        <w:rPr>
          <w:rFonts w:ascii="Times New Roman" w:eastAsia="Calibri" w:hAnsi="Times New Roman" w:cs="Times New Roman"/>
          <w:szCs w:val="24"/>
          <w:lang w:val="en-US"/>
        </w:rPr>
        <w:t>and the highe</w:t>
      </w:r>
      <w:r w:rsidR="00A85055">
        <w:rPr>
          <w:rFonts w:ascii="Times New Roman" w:eastAsia="Calibri" w:hAnsi="Times New Roman" w:cs="Times New Roman"/>
          <w:szCs w:val="24"/>
          <w:lang w:val="en-US"/>
        </w:rPr>
        <w:t>st PE</w:t>
      </w:r>
      <w:r w:rsidR="00A85055" w:rsidRPr="00677FEA">
        <w:rPr>
          <w:rFonts w:ascii="Times New Roman" w:eastAsia="Calibri" w:hAnsi="Times New Roman" w:cs="Times New Roman"/>
          <w:szCs w:val="24"/>
          <w:lang w:val="en-US"/>
        </w:rPr>
        <w:t xml:space="preserve"> were obtained </w:t>
      </w:r>
      <w:r w:rsidR="00A85055">
        <w:rPr>
          <w:rFonts w:ascii="Times New Roman" w:eastAsia="Calibri" w:hAnsi="Times New Roman" w:cs="Times New Roman"/>
          <w:szCs w:val="24"/>
          <w:lang w:val="en-US"/>
        </w:rPr>
        <w:t>for the</w:t>
      </w:r>
      <w:r w:rsidR="00A85055" w:rsidRPr="00677FEA">
        <w:rPr>
          <w:rFonts w:ascii="Times New Roman" w:eastAsia="Calibri" w:hAnsi="Times New Roman" w:cs="Times New Roman"/>
          <w:szCs w:val="24"/>
          <w:lang w:val="en-US"/>
        </w:rPr>
        <w:t xml:space="preserve"> 07 x 01, 03 x 04 </w:t>
      </w:r>
      <w:r w:rsidR="00A85055">
        <w:rPr>
          <w:rFonts w:ascii="Times New Roman" w:eastAsia="Calibri" w:hAnsi="Times New Roman" w:cs="Times New Roman"/>
          <w:szCs w:val="24"/>
          <w:lang w:val="en-US"/>
        </w:rPr>
        <w:t>crosses</w:t>
      </w:r>
      <w:r w:rsidR="00A85055" w:rsidRPr="00677FEA">
        <w:rPr>
          <w:rFonts w:ascii="Times New Roman" w:eastAsia="Calibri" w:hAnsi="Times New Roman" w:cs="Times New Roman"/>
          <w:szCs w:val="24"/>
          <w:lang w:val="en-US"/>
        </w:rPr>
        <w:t>. The exploitation of synthetic populations from S</w:t>
      </w:r>
      <w:r w:rsidR="00A85055" w:rsidRPr="00677FEA">
        <w:rPr>
          <w:rFonts w:ascii="Times New Roman" w:eastAsia="Calibri" w:hAnsi="Times New Roman" w:cs="Times New Roman"/>
          <w:szCs w:val="24"/>
          <w:vertAlign w:val="subscript"/>
          <w:lang w:val="en-US"/>
        </w:rPr>
        <w:t>3</w:t>
      </w:r>
      <w:r w:rsidR="00A85055" w:rsidRPr="00677FEA">
        <w:rPr>
          <w:rFonts w:ascii="Times New Roman" w:eastAsia="Calibri" w:hAnsi="Times New Roman" w:cs="Times New Roman"/>
          <w:szCs w:val="24"/>
          <w:lang w:val="en-US"/>
        </w:rPr>
        <w:t xml:space="preserve"> lines can be an alternative to increase the genetic variability for grain yield and </w:t>
      </w:r>
      <w:r w:rsidR="00A85055">
        <w:rPr>
          <w:rFonts w:ascii="Times New Roman" w:eastAsia="Calibri" w:hAnsi="Times New Roman" w:cs="Times New Roman"/>
          <w:szCs w:val="24"/>
          <w:lang w:val="en-US"/>
        </w:rPr>
        <w:t xml:space="preserve">popping </w:t>
      </w:r>
      <w:r w:rsidR="00A85055" w:rsidRPr="00677FEA">
        <w:rPr>
          <w:rFonts w:ascii="Times New Roman" w:eastAsia="Calibri" w:hAnsi="Times New Roman" w:cs="Times New Roman"/>
          <w:szCs w:val="24"/>
          <w:lang w:val="en-US"/>
        </w:rPr>
        <w:t xml:space="preserve">expansion in popcorn breeding programs. </w:t>
      </w:r>
    </w:p>
    <w:p w14:paraId="41924225" w14:textId="77777777" w:rsidR="00A85055" w:rsidRPr="00677FEA" w:rsidRDefault="00A85055" w:rsidP="00A85055">
      <w:pPr>
        <w:rPr>
          <w:rFonts w:ascii="Times New Roman" w:eastAsia="Calibri" w:hAnsi="Times New Roman" w:cs="Times New Roman"/>
          <w:szCs w:val="24"/>
          <w:lang w:val="en-US"/>
        </w:rPr>
      </w:pPr>
    </w:p>
    <w:p w14:paraId="23006713" w14:textId="77777777" w:rsidR="00A85055" w:rsidRDefault="00A85055" w:rsidP="00A85055">
      <w:pPr>
        <w:rPr>
          <w:rFonts w:ascii="Times New Roman" w:eastAsia="Calibri" w:hAnsi="Times New Roman" w:cs="Times New Roman"/>
          <w:szCs w:val="24"/>
        </w:rPr>
      </w:pPr>
      <w:r w:rsidRPr="00677FEA">
        <w:rPr>
          <w:rFonts w:ascii="Times New Roman" w:eastAsia="Calibri" w:hAnsi="Times New Roman" w:cs="Times New Roman"/>
          <w:b/>
          <w:szCs w:val="24"/>
          <w:lang w:val="en-US"/>
        </w:rPr>
        <w:t>Keywords</w:t>
      </w:r>
      <w:r w:rsidRPr="00677FEA">
        <w:rPr>
          <w:rFonts w:ascii="Times New Roman" w:eastAsia="Calibri" w:hAnsi="Times New Roman" w:cs="Times New Roman"/>
          <w:szCs w:val="24"/>
          <w:lang w:val="en-US"/>
        </w:rPr>
        <w:t>:</w:t>
      </w:r>
      <w:r w:rsidRPr="00677FEA">
        <w:rPr>
          <w:rFonts w:ascii="Times New Roman" w:eastAsia="Calibri" w:hAnsi="Times New Roman" w:cs="Times New Roman"/>
          <w:b/>
          <w:szCs w:val="24"/>
          <w:lang w:val="en-US"/>
        </w:rPr>
        <w:t xml:space="preserve"> </w:t>
      </w:r>
      <w:proofErr w:type="spellStart"/>
      <w:r w:rsidRPr="00677FEA">
        <w:rPr>
          <w:rFonts w:ascii="Times New Roman" w:eastAsia="Calibri" w:hAnsi="Times New Roman" w:cs="Times New Roman"/>
          <w:i/>
          <w:szCs w:val="24"/>
          <w:lang w:val="en-US"/>
        </w:rPr>
        <w:t>Zea</w:t>
      </w:r>
      <w:proofErr w:type="spellEnd"/>
      <w:r w:rsidRPr="00677FEA">
        <w:rPr>
          <w:rFonts w:ascii="Times New Roman" w:eastAsia="Calibri" w:hAnsi="Times New Roman" w:cs="Times New Roman"/>
          <w:i/>
          <w:szCs w:val="24"/>
          <w:lang w:val="en-US"/>
        </w:rPr>
        <w:t xml:space="preserve"> mays</w:t>
      </w:r>
      <w:r w:rsidRPr="00677FEA">
        <w:rPr>
          <w:rFonts w:ascii="Times New Roman" w:eastAsia="Calibri" w:hAnsi="Times New Roman" w:cs="Times New Roman"/>
          <w:szCs w:val="24"/>
          <w:lang w:val="en-US"/>
        </w:rPr>
        <w:t xml:space="preserve">. General combining ability. </w:t>
      </w:r>
      <w:proofErr w:type="spellStart"/>
      <w:r w:rsidRPr="00A85055">
        <w:rPr>
          <w:rFonts w:ascii="Times New Roman" w:eastAsia="Calibri" w:hAnsi="Times New Roman" w:cs="Times New Roman"/>
          <w:szCs w:val="24"/>
        </w:rPr>
        <w:t>Specific</w:t>
      </w:r>
      <w:proofErr w:type="spellEnd"/>
      <w:r w:rsidRPr="00A85055">
        <w:rPr>
          <w:rFonts w:ascii="Times New Roman" w:eastAsia="Calibri" w:hAnsi="Times New Roman" w:cs="Times New Roman"/>
          <w:szCs w:val="24"/>
        </w:rPr>
        <w:t xml:space="preserve"> </w:t>
      </w:r>
      <w:proofErr w:type="spellStart"/>
      <w:r w:rsidRPr="00A85055">
        <w:rPr>
          <w:rFonts w:ascii="Times New Roman" w:eastAsia="Calibri" w:hAnsi="Times New Roman" w:cs="Times New Roman"/>
          <w:szCs w:val="24"/>
        </w:rPr>
        <w:t>combining</w:t>
      </w:r>
      <w:proofErr w:type="spellEnd"/>
      <w:r w:rsidRPr="00A85055">
        <w:rPr>
          <w:rFonts w:ascii="Times New Roman" w:eastAsia="Calibri" w:hAnsi="Times New Roman" w:cs="Times New Roman"/>
          <w:szCs w:val="24"/>
        </w:rPr>
        <w:t xml:space="preserve"> </w:t>
      </w:r>
      <w:proofErr w:type="spellStart"/>
      <w:r w:rsidRPr="00A85055">
        <w:rPr>
          <w:rFonts w:ascii="Times New Roman" w:eastAsia="Calibri" w:hAnsi="Times New Roman" w:cs="Times New Roman"/>
          <w:szCs w:val="24"/>
        </w:rPr>
        <w:t>ability</w:t>
      </w:r>
      <w:proofErr w:type="spellEnd"/>
      <w:r w:rsidRPr="00A85055">
        <w:rPr>
          <w:rFonts w:ascii="Times New Roman" w:eastAsia="Calibri" w:hAnsi="Times New Roman" w:cs="Times New Roman"/>
          <w:szCs w:val="24"/>
        </w:rPr>
        <w:t xml:space="preserve">. </w:t>
      </w:r>
      <w:proofErr w:type="spellStart"/>
      <w:r w:rsidRPr="00A85055">
        <w:rPr>
          <w:rFonts w:ascii="Times New Roman" w:eastAsia="Calibri" w:hAnsi="Times New Roman" w:cs="Times New Roman"/>
          <w:szCs w:val="24"/>
        </w:rPr>
        <w:t>Diallel</w:t>
      </w:r>
      <w:proofErr w:type="spellEnd"/>
      <w:r w:rsidRPr="00A85055">
        <w:rPr>
          <w:rFonts w:ascii="Times New Roman" w:eastAsia="Calibri" w:hAnsi="Times New Roman" w:cs="Times New Roman"/>
          <w:szCs w:val="24"/>
        </w:rPr>
        <w:t>.</w:t>
      </w:r>
    </w:p>
    <w:p w14:paraId="786DF59B" w14:textId="77777777" w:rsidR="00582569" w:rsidRPr="00A85055" w:rsidRDefault="00582569" w:rsidP="00A85055">
      <w:pPr>
        <w:rPr>
          <w:rFonts w:ascii="Times New Roman" w:eastAsia="Calibri" w:hAnsi="Times New Roman" w:cs="Times New Roman"/>
          <w:szCs w:val="24"/>
        </w:rPr>
      </w:pPr>
    </w:p>
    <w:p w14:paraId="666E630A" w14:textId="77777777" w:rsidR="00582569" w:rsidRPr="00A85055" w:rsidRDefault="00582569" w:rsidP="00582569">
      <w:pPr>
        <w:pStyle w:val="Ttulo"/>
        <w:spacing w:line="360" w:lineRule="auto"/>
      </w:pPr>
      <w:r w:rsidRPr="00A85055">
        <w:rPr>
          <w:rFonts w:eastAsia="Calibri"/>
        </w:rPr>
        <w:t>Variabilidade genética em populações de milho-pipoca</w:t>
      </w:r>
    </w:p>
    <w:p w14:paraId="617F1160" w14:textId="77777777" w:rsidR="00A85055" w:rsidRPr="00A85055" w:rsidRDefault="00A85055" w:rsidP="00A85055">
      <w:pPr>
        <w:rPr>
          <w:rFonts w:ascii="Times New Roman" w:eastAsia="Calibri" w:hAnsi="Times New Roman" w:cs="Times New Roman"/>
          <w:szCs w:val="24"/>
        </w:rPr>
      </w:pPr>
    </w:p>
    <w:p w14:paraId="7535BF5F" w14:textId="6A4916C3" w:rsidR="00716571" w:rsidRPr="00913EA3" w:rsidRDefault="00716571" w:rsidP="00716571">
      <w:pPr>
        <w:rPr>
          <w:rFonts w:ascii="Times New Roman" w:hAnsi="Times New Roman" w:cs="Times New Roman"/>
          <w:szCs w:val="24"/>
        </w:rPr>
      </w:pPr>
      <w:r w:rsidRPr="00913EA3">
        <w:rPr>
          <w:rFonts w:ascii="Times New Roman" w:hAnsi="Times New Roman" w:cs="Times New Roman"/>
          <w:b/>
          <w:szCs w:val="24"/>
        </w:rPr>
        <w:t>RESUMO</w:t>
      </w:r>
      <w:r w:rsidR="001E73C8">
        <w:rPr>
          <w:rFonts w:ascii="Times New Roman" w:hAnsi="Times New Roman" w:cs="Times New Roman"/>
          <w:szCs w:val="24"/>
        </w:rPr>
        <w:t>.</w:t>
      </w:r>
      <w:r>
        <w:rPr>
          <w:rFonts w:ascii="Times New Roman" w:hAnsi="Times New Roman" w:cs="Times New Roman"/>
          <w:szCs w:val="24"/>
        </w:rPr>
        <w:t xml:space="preserve"> O milho-pipoca nacional</w:t>
      </w:r>
      <w:r w:rsidRPr="00913EA3">
        <w:rPr>
          <w:rFonts w:ascii="Times New Roman" w:hAnsi="Times New Roman" w:cs="Times New Roman"/>
          <w:szCs w:val="24"/>
        </w:rPr>
        <w:t xml:space="preserve"> apresenta baixa variabilidade genética e o sucesso no desenvolvimento de linhagens avançadas e </w:t>
      </w:r>
      <w:r>
        <w:rPr>
          <w:rFonts w:ascii="Times New Roman" w:hAnsi="Times New Roman" w:cs="Times New Roman"/>
          <w:szCs w:val="24"/>
        </w:rPr>
        <w:t>novas cultivares</w:t>
      </w:r>
      <w:r w:rsidRPr="00913EA3">
        <w:rPr>
          <w:rFonts w:ascii="Times New Roman" w:hAnsi="Times New Roman" w:cs="Times New Roman"/>
          <w:szCs w:val="24"/>
        </w:rPr>
        <w:t xml:space="preserve"> com alta produtividade de grãos (PG) e capacidade de expansão (CE) é dependente da </w:t>
      </w:r>
      <w:r w:rsidR="00A85055">
        <w:rPr>
          <w:rFonts w:ascii="Times New Roman" w:hAnsi="Times New Roman" w:cs="Times New Roman"/>
          <w:szCs w:val="24"/>
        </w:rPr>
        <w:t>seleção parental</w:t>
      </w:r>
      <w:r w:rsidRPr="00913EA3">
        <w:rPr>
          <w:rFonts w:ascii="Times New Roman" w:hAnsi="Times New Roman" w:cs="Times New Roman"/>
          <w:szCs w:val="24"/>
        </w:rPr>
        <w:t xml:space="preserve">. O objetivo deste trabalho foi avaliar, por meio de cruzamentos </w:t>
      </w:r>
      <w:proofErr w:type="spellStart"/>
      <w:r w:rsidRPr="00913EA3">
        <w:rPr>
          <w:rFonts w:ascii="Times New Roman" w:hAnsi="Times New Roman" w:cs="Times New Roman"/>
          <w:szCs w:val="24"/>
        </w:rPr>
        <w:t>dialélicos</w:t>
      </w:r>
      <w:proofErr w:type="spellEnd"/>
      <w:r w:rsidRPr="00913EA3">
        <w:rPr>
          <w:rFonts w:ascii="Times New Roman" w:hAnsi="Times New Roman" w:cs="Times New Roman"/>
          <w:szCs w:val="24"/>
        </w:rPr>
        <w:t xml:space="preserve">, a variabilidade genética e identificar grupos </w:t>
      </w:r>
      <w:proofErr w:type="spellStart"/>
      <w:r w:rsidRPr="00913EA3">
        <w:rPr>
          <w:rFonts w:ascii="Times New Roman" w:hAnsi="Times New Roman" w:cs="Times New Roman"/>
          <w:szCs w:val="24"/>
        </w:rPr>
        <w:t>heteróticos</w:t>
      </w:r>
      <w:proofErr w:type="spellEnd"/>
      <w:r w:rsidRPr="00913EA3">
        <w:rPr>
          <w:rFonts w:ascii="Times New Roman" w:hAnsi="Times New Roman" w:cs="Times New Roman"/>
          <w:szCs w:val="24"/>
        </w:rPr>
        <w:t xml:space="preserve"> em populações de milho-pipoca.</w:t>
      </w:r>
      <w:r w:rsidRPr="00913EA3">
        <w:rPr>
          <w:rFonts w:ascii="Times New Roman" w:hAnsi="Times New Roman" w:cs="Times New Roman"/>
          <w:b/>
          <w:szCs w:val="24"/>
        </w:rPr>
        <w:t xml:space="preserve"> </w:t>
      </w:r>
      <w:r w:rsidRPr="00913EA3">
        <w:rPr>
          <w:rFonts w:ascii="Times New Roman" w:hAnsi="Times New Roman" w:cs="Times New Roman"/>
          <w:szCs w:val="24"/>
        </w:rPr>
        <w:t>Assim</w:t>
      </w:r>
      <w:r w:rsidRPr="00913EA3">
        <w:rPr>
          <w:rFonts w:ascii="Times New Roman" w:hAnsi="Times New Roman" w:cs="Times New Roman"/>
          <w:b/>
          <w:szCs w:val="24"/>
        </w:rPr>
        <w:t xml:space="preserve">, </w:t>
      </w:r>
      <w:r w:rsidRPr="00913EA3">
        <w:rPr>
          <w:rFonts w:ascii="Times New Roman" w:hAnsi="Times New Roman" w:cs="Times New Roman"/>
          <w:szCs w:val="24"/>
        </w:rPr>
        <w:t xml:space="preserve">nove populações foram cruzadas usando esquema de </w:t>
      </w:r>
      <w:proofErr w:type="spellStart"/>
      <w:r w:rsidRPr="00913EA3">
        <w:rPr>
          <w:rFonts w:ascii="Times New Roman" w:hAnsi="Times New Roman" w:cs="Times New Roman"/>
          <w:szCs w:val="24"/>
        </w:rPr>
        <w:t>dialelo</w:t>
      </w:r>
      <w:proofErr w:type="spellEnd"/>
      <w:r w:rsidRPr="00913EA3">
        <w:rPr>
          <w:rFonts w:ascii="Times New Roman" w:hAnsi="Times New Roman" w:cs="Times New Roman"/>
          <w:szCs w:val="24"/>
        </w:rPr>
        <w:t xml:space="preserve"> completo. Os 36 híbridos e seus recíprocos foram avaliados em delineamento de blocos </w:t>
      </w:r>
      <w:proofErr w:type="spellStart"/>
      <w:r w:rsidRPr="00913EA3">
        <w:rPr>
          <w:rFonts w:ascii="Times New Roman" w:hAnsi="Times New Roman" w:cs="Times New Roman"/>
          <w:szCs w:val="24"/>
        </w:rPr>
        <w:t>casualizados</w:t>
      </w:r>
      <w:proofErr w:type="spellEnd"/>
      <w:r w:rsidRPr="00913EA3">
        <w:rPr>
          <w:rFonts w:ascii="Times New Roman" w:hAnsi="Times New Roman" w:cs="Times New Roman"/>
          <w:szCs w:val="24"/>
        </w:rPr>
        <w:t xml:space="preserve"> com 72 tratamentos e duas repetições</w:t>
      </w:r>
      <w:r>
        <w:rPr>
          <w:rFonts w:ascii="Times New Roman" w:hAnsi="Times New Roman" w:cs="Times New Roman"/>
          <w:szCs w:val="24"/>
        </w:rPr>
        <w:t>,</w:t>
      </w:r>
      <w:r w:rsidRPr="00913EA3">
        <w:rPr>
          <w:rFonts w:ascii="Times New Roman" w:hAnsi="Times New Roman" w:cs="Times New Roman"/>
          <w:b/>
          <w:szCs w:val="24"/>
        </w:rPr>
        <w:t xml:space="preserve"> </w:t>
      </w:r>
      <w:r w:rsidRPr="00913EA3">
        <w:rPr>
          <w:rFonts w:ascii="Times New Roman" w:hAnsi="Times New Roman" w:cs="Times New Roman"/>
          <w:szCs w:val="24"/>
        </w:rPr>
        <w:t>em dois anos</w:t>
      </w:r>
      <w:r>
        <w:rPr>
          <w:rFonts w:ascii="Times New Roman" w:hAnsi="Times New Roman" w:cs="Times New Roman"/>
          <w:szCs w:val="24"/>
        </w:rPr>
        <w:t xml:space="preserve"> agrícolas</w:t>
      </w:r>
      <w:r w:rsidRPr="00913EA3">
        <w:rPr>
          <w:rFonts w:ascii="Times New Roman" w:hAnsi="Times New Roman" w:cs="Times New Roman"/>
          <w:szCs w:val="24"/>
        </w:rPr>
        <w:t>, sendo avaliad</w:t>
      </w:r>
      <w:r>
        <w:rPr>
          <w:rFonts w:ascii="Times New Roman" w:hAnsi="Times New Roman" w:cs="Times New Roman"/>
          <w:szCs w:val="24"/>
        </w:rPr>
        <w:t>as a</w:t>
      </w:r>
      <w:r w:rsidRPr="00913EA3">
        <w:rPr>
          <w:rFonts w:ascii="Times New Roman" w:hAnsi="Times New Roman" w:cs="Times New Roman"/>
          <w:szCs w:val="24"/>
        </w:rPr>
        <w:t xml:space="preserve"> PG e</w:t>
      </w:r>
      <w:r>
        <w:rPr>
          <w:rFonts w:ascii="Times New Roman" w:hAnsi="Times New Roman" w:cs="Times New Roman"/>
          <w:szCs w:val="24"/>
        </w:rPr>
        <w:t xml:space="preserve"> a</w:t>
      </w:r>
      <w:r w:rsidRPr="00913EA3">
        <w:rPr>
          <w:rFonts w:ascii="Times New Roman" w:hAnsi="Times New Roman" w:cs="Times New Roman"/>
          <w:szCs w:val="24"/>
        </w:rPr>
        <w:t xml:space="preserve"> CE. Os efeitos não aditivos dos genes foram os mais importantes no controle genético das características</w:t>
      </w:r>
      <w:r>
        <w:rPr>
          <w:rFonts w:ascii="Times New Roman" w:hAnsi="Times New Roman" w:cs="Times New Roman"/>
          <w:szCs w:val="24"/>
        </w:rPr>
        <w:t xml:space="preserve"> estudadas,</w:t>
      </w:r>
      <w:r w:rsidRPr="00913EA3">
        <w:rPr>
          <w:rFonts w:ascii="Times New Roman" w:hAnsi="Times New Roman" w:cs="Times New Roman"/>
          <w:szCs w:val="24"/>
        </w:rPr>
        <w:t xml:space="preserve"> indicando situação favorável para a exploração de híbridos</w:t>
      </w:r>
      <w:r>
        <w:rPr>
          <w:rFonts w:ascii="Times New Roman" w:hAnsi="Times New Roman" w:cs="Times New Roman"/>
          <w:szCs w:val="24"/>
        </w:rPr>
        <w:t xml:space="preserve"> nos programas de melhoramento genético</w:t>
      </w:r>
      <w:r w:rsidRPr="00913EA3">
        <w:rPr>
          <w:rFonts w:ascii="Times New Roman" w:hAnsi="Times New Roman" w:cs="Times New Roman"/>
          <w:szCs w:val="24"/>
        </w:rPr>
        <w:t xml:space="preserve">. O efeito recíproco </w:t>
      </w:r>
      <w:r>
        <w:rPr>
          <w:rFonts w:ascii="Times New Roman" w:hAnsi="Times New Roman" w:cs="Times New Roman"/>
          <w:szCs w:val="24"/>
        </w:rPr>
        <w:t>observado foi</w:t>
      </w:r>
      <w:r w:rsidRPr="00913EA3">
        <w:rPr>
          <w:rFonts w:ascii="Times New Roman" w:hAnsi="Times New Roman" w:cs="Times New Roman"/>
          <w:szCs w:val="24"/>
        </w:rPr>
        <w:t xml:space="preserve"> devido</w:t>
      </w:r>
      <w:r>
        <w:rPr>
          <w:rFonts w:ascii="Times New Roman" w:hAnsi="Times New Roman" w:cs="Times New Roman"/>
          <w:szCs w:val="24"/>
        </w:rPr>
        <w:t>,</w:t>
      </w:r>
      <w:r w:rsidRPr="00913EA3">
        <w:rPr>
          <w:rFonts w:ascii="Times New Roman" w:hAnsi="Times New Roman" w:cs="Times New Roman"/>
          <w:szCs w:val="24"/>
        </w:rPr>
        <w:t xml:space="preserve"> principalmente</w:t>
      </w:r>
      <w:r>
        <w:rPr>
          <w:rFonts w:ascii="Times New Roman" w:hAnsi="Times New Roman" w:cs="Times New Roman"/>
          <w:szCs w:val="24"/>
        </w:rPr>
        <w:t>,</w:t>
      </w:r>
      <w:r w:rsidRPr="00913EA3">
        <w:rPr>
          <w:rFonts w:ascii="Times New Roman" w:hAnsi="Times New Roman" w:cs="Times New Roman"/>
          <w:szCs w:val="24"/>
        </w:rPr>
        <w:t xml:space="preserve"> aos efeitos não maternos para PG e CE. Os ma</w:t>
      </w:r>
      <w:r>
        <w:rPr>
          <w:rFonts w:ascii="Times New Roman" w:hAnsi="Times New Roman" w:cs="Times New Roman"/>
          <w:szCs w:val="24"/>
        </w:rPr>
        <w:t>iores valores de PG foram obtido</w:t>
      </w:r>
      <w:r w:rsidR="00A85055">
        <w:rPr>
          <w:rFonts w:ascii="Times New Roman" w:hAnsi="Times New Roman" w:cs="Times New Roman"/>
          <w:szCs w:val="24"/>
        </w:rPr>
        <w:t xml:space="preserve">s </w:t>
      </w:r>
      <w:r w:rsidR="00A85055">
        <w:rPr>
          <w:rFonts w:ascii="Times New Roman" w:hAnsi="Times New Roman" w:cs="Times New Roman"/>
          <w:szCs w:val="24"/>
        </w:rPr>
        <w:lastRenderedPageBreak/>
        <w:t xml:space="preserve">pelas combinações </w:t>
      </w:r>
      <w:r w:rsidRPr="00913EA3">
        <w:rPr>
          <w:rFonts w:ascii="Times New Roman" w:hAnsi="Times New Roman" w:cs="Times New Roman"/>
          <w:szCs w:val="24"/>
        </w:rPr>
        <w:t>02</w:t>
      </w:r>
      <w:r w:rsidR="00A85055">
        <w:rPr>
          <w:rFonts w:ascii="Times New Roman" w:hAnsi="Times New Roman" w:cs="Times New Roman"/>
          <w:szCs w:val="24"/>
        </w:rPr>
        <w:t xml:space="preserve"> </w:t>
      </w:r>
      <w:r w:rsidRPr="00913EA3">
        <w:rPr>
          <w:rFonts w:ascii="Times New Roman" w:hAnsi="Times New Roman" w:cs="Times New Roman"/>
          <w:szCs w:val="24"/>
        </w:rPr>
        <w:t>x</w:t>
      </w:r>
      <w:r w:rsidR="00A85055">
        <w:rPr>
          <w:rFonts w:ascii="Times New Roman" w:hAnsi="Times New Roman" w:cs="Times New Roman"/>
          <w:szCs w:val="24"/>
        </w:rPr>
        <w:t xml:space="preserve"> </w:t>
      </w:r>
      <w:r w:rsidRPr="00913EA3">
        <w:rPr>
          <w:rFonts w:ascii="Times New Roman" w:hAnsi="Times New Roman" w:cs="Times New Roman"/>
          <w:szCs w:val="24"/>
        </w:rPr>
        <w:t>08, 04</w:t>
      </w:r>
      <w:r w:rsidR="00A85055">
        <w:rPr>
          <w:rFonts w:ascii="Times New Roman" w:hAnsi="Times New Roman" w:cs="Times New Roman"/>
          <w:szCs w:val="24"/>
        </w:rPr>
        <w:t xml:space="preserve"> </w:t>
      </w:r>
      <w:r w:rsidRPr="00913EA3">
        <w:rPr>
          <w:rFonts w:ascii="Times New Roman" w:hAnsi="Times New Roman" w:cs="Times New Roman"/>
          <w:szCs w:val="24"/>
        </w:rPr>
        <w:t>x</w:t>
      </w:r>
      <w:r w:rsidR="00A85055">
        <w:rPr>
          <w:rFonts w:ascii="Times New Roman" w:hAnsi="Times New Roman" w:cs="Times New Roman"/>
          <w:szCs w:val="24"/>
        </w:rPr>
        <w:t xml:space="preserve"> </w:t>
      </w:r>
      <w:r w:rsidRPr="00913EA3">
        <w:rPr>
          <w:rFonts w:ascii="Times New Roman" w:hAnsi="Times New Roman" w:cs="Times New Roman"/>
          <w:szCs w:val="24"/>
        </w:rPr>
        <w:t>09, 05</w:t>
      </w:r>
      <w:r w:rsidR="00A85055">
        <w:rPr>
          <w:rFonts w:ascii="Times New Roman" w:hAnsi="Times New Roman" w:cs="Times New Roman"/>
          <w:szCs w:val="24"/>
        </w:rPr>
        <w:t xml:space="preserve"> </w:t>
      </w:r>
      <w:r w:rsidRPr="00913EA3">
        <w:rPr>
          <w:rFonts w:ascii="Times New Roman" w:hAnsi="Times New Roman" w:cs="Times New Roman"/>
          <w:szCs w:val="24"/>
        </w:rPr>
        <w:t>x</w:t>
      </w:r>
      <w:r w:rsidR="00A85055">
        <w:rPr>
          <w:rFonts w:ascii="Times New Roman" w:hAnsi="Times New Roman" w:cs="Times New Roman"/>
          <w:szCs w:val="24"/>
        </w:rPr>
        <w:t xml:space="preserve"> </w:t>
      </w:r>
      <w:r w:rsidRPr="00913EA3">
        <w:rPr>
          <w:rFonts w:ascii="Times New Roman" w:hAnsi="Times New Roman" w:cs="Times New Roman"/>
          <w:szCs w:val="24"/>
        </w:rPr>
        <w:t>09 e 01</w:t>
      </w:r>
      <w:r w:rsidR="00A85055">
        <w:rPr>
          <w:rFonts w:ascii="Times New Roman" w:hAnsi="Times New Roman" w:cs="Times New Roman"/>
          <w:szCs w:val="24"/>
        </w:rPr>
        <w:t xml:space="preserve"> </w:t>
      </w:r>
      <w:r w:rsidRPr="00913EA3">
        <w:rPr>
          <w:rFonts w:ascii="Times New Roman" w:hAnsi="Times New Roman" w:cs="Times New Roman"/>
          <w:szCs w:val="24"/>
        </w:rPr>
        <w:t>x</w:t>
      </w:r>
      <w:r w:rsidR="00A85055">
        <w:rPr>
          <w:rFonts w:ascii="Times New Roman" w:hAnsi="Times New Roman" w:cs="Times New Roman"/>
          <w:szCs w:val="24"/>
        </w:rPr>
        <w:t xml:space="preserve"> </w:t>
      </w:r>
      <w:r w:rsidRPr="00913EA3">
        <w:rPr>
          <w:rFonts w:ascii="Times New Roman" w:hAnsi="Times New Roman" w:cs="Times New Roman"/>
          <w:szCs w:val="24"/>
        </w:rPr>
        <w:t>09 e para CE pelas combinações 07</w:t>
      </w:r>
      <w:r w:rsidR="00A85055">
        <w:rPr>
          <w:rFonts w:ascii="Times New Roman" w:hAnsi="Times New Roman" w:cs="Times New Roman"/>
          <w:szCs w:val="24"/>
        </w:rPr>
        <w:t xml:space="preserve"> </w:t>
      </w:r>
      <w:r w:rsidRPr="00913EA3">
        <w:rPr>
          <w:rFonts w:ascii="Times New Roman" w:hAnsi="Times New Roman" w:cs="Times New Roman"/>
          <w:szCs w:val="24"/>
        </w:rPr>
        <w:t>x</w:t>
      </w:r>
      <w:r w:rsidR="00A85055">
        <w:rPr>
          <w:rFonts w:ascii="Times New Roman" w:hAnsi="Times New Roman" w:cs="Times New Roman"/>
          <w:szCs w:val="24"/>
        </w:rPr>
        <w:t xml:space="preserve"> </w:t>
      </w:r>
      <w:r w:rsidRPr="00913EA3">
        <w:rPr>
          <w:rFonts w:ascii="Times New Roman" w:hAnsi="Times New Roman" w:cs="Times New Roman"/>
          <w:szCs w:val="24"/>
        </w:rPr>
        <w:t>01, 03</w:t>
      </w:r>
      <w:r w:rsidR="00A85055">
        <w:rPr>
          <w:rFonts w:ascii="Times New Roman" w:hAnsi="Times New Roman" w:cs="Times New Roman"/>
          <w:szCs w:val="24"/>
        </w:rPr>
        <w:t xml:space="preserve"> </w:t>
      </w:r>
      <w:r w:rsidRPr="00913EA3">
        <w:rPr>
          <w:rFonts w:ascii="Times New Roman" w:hAnsi="Times New Roman" w:cs="Times New Roman"/>
          <w:szCs w:val="24"/>
        </w:rPr>
        <w:t>x</w:t>
      </w:r>
      <w:r w:rsidR="00A85055">
        <w:rPr>
          <w:rFonts w:ascii="Times New Roman" w:hAnsi="Times New Roman" w:cs="Times New Roman"/>
          <w:szCs w:val="24"/>
        </w:rPr>
        <w:t xml:space="preserve"> </w:t>
      </w:r>
      <w:r w:rsidRPr="00913EA3">
        <w:rPr>
          <w:rFonts w:ascii="Times New Roman" w:hAnsi="Times New Roman" w:cs="Times New Roman"/>
          <w:szCs w:val="24"/>
        </w:rPr>
        <w:t>04.</w:t>
      </w:r>
      <w:r>
        <w:rPr>
          <w:rFonts w:ascii="Times New Roman" w:hAnsi="Times New Roman" w:cs="Times New Roman"/>
          <w:szCs w:val="24"/>
        </w:rPr>
        <w:t xml:space="preserve"> </w:t>
      </w:r>
      <w:r w:rsidRPr="00913EA3">
        <w:rPr>
          <w:rFonts w:ascii="Times New Roman" w:hAnsi="Times New Roman" w:cs="Times New Roman"/>
          <w:szCs w:val="24"/>
        </w:rPr>
        <w:t>A</w:t>
      </w:r>
      <w:r>
        <w:rPr>
          <w:rFonts w:ascii="Times New Roman" w:hAnsi="Times New Roman" w:cs="Times New Roman"/>
          <w:szCs w:val="24"/>
        </w:rPr>
        <w:t>ssim,</w:t>
      </w:r>
      <w:r w:rsidRPr="00913EA3">
        <w:rPr>
          <w:rFonts w:ascii="Times New Roman" w:hAnsi="Times New Roman" w:cs="Times New Roman"/>
          <w:szCs w:val="24"/>
        </w:rPr>
        <w:t xml:space="preserve"> exploração de populações a partir da mistura de linhagens pode ser uma alternativa para aument</w:t>
      </w:r>
      <w:r>
        <w:rPr>
          <w:rFonts w:ascii="Times New Roman" w:hAnsi="Times New Roman" w:cs="Times New Roman"/>
          <w:szCs w:val="24"/>
        </w:rPr>
        <w:t>ar</w:t>
      </w:r>
      <w:r w:rsidRPr="00913EA3">
        <w:rPr>
          <w:rFonts w:ascii="Times New Roman" w:hAnsi="Times New Roman" w:cs="Times New Roman"/>
          <w:szCs w:val="24"/>
        </w:rPr>
        <w:t xml:space="preserve"> a variabilidade genética para produtividade de grãos e da capacidade de expansão em programas de melhoramento de milho-pipoca. </w:t>
      </w:r>
    </w:p>
    <w:p w14:paraId="29FBA7CF" w14:textId="77777777" w:rsidR="00716571" w:rsidRPr="00913EA3" w:rsidRDefault="00716571" w:rsidP="00716571">
      <w:pPr>
        <w:rPr>
          <w:rFonts w:ascii="Times New Roman" w:hAnsi="Times New Roman" w:cs="Times New Roman"/>
          <w:b/>
          <w:szCs w:val="24"/>
        </w:rPr>
      </w:pPr>
    </w:p>
    <w:p w14:paraId="36617343" w14:textId="77777777" w:rsidR="00716571" w:rsidRPr="00913EA3" w:rsidRDefault="00716571" w:rsidP="00716571">
      <w:pPr>
        <w:rPr>
          <w:rFonts w:ascii="Times New Roman" w:hAnsi="Times New Roman" w:cs="Times New Roman"/>
          <w:szCs w:val="24"/>
        </w:rPr>
      </w:pPr>
      <w:r w:rsidRPr="00913EA3">
        <w:rPr>
          <w:rFonts w:ascii="Times New Roman" w:eastAsia="Calibri" w:hAnsi="Times New Roman" w:cs="Times New Roman"/>
          <w:b/>
          <w:szCs w:val="24"/>
        </w:rPr>
        <w:t>Palavras-chave</w:t>
      </w:r>
      <w:r w:rsidRPr="00913EA3">
        <w:rPr>
          <w:rFonts w:ascii="Times New Roman" w:eastAsia="Calibri" w:hAnsi="Times New Roman" w:cs="Times New Roman"/>
          <w:szCs w:val="24"/>
        </w:rPr>
        <w:t xml:space="preserve">: </w:t>
      </w:r>
      <w:proofErr w:type="spellStart"/>
      <w:r w:rsidRPr="00913EA3">
        <w:rPr>
          <w:rFonts w:ascii="Times New Roman" w:eastAsia="Calibri" w:hAnsi="Times New Roman" w:cs="Times New Roman"/>
          <w:i/>
          <w:szCs w:val="24"/>
        </w:rPr>
        <w:t>Zea</w:t>
      </w:r>
      <w:proofErr w:type="spellEnd"/>
      <w:r w:rsidRPr="00913EA3">
        <w:rPr>
          <w:rFonts w:ascii="Times New Roman" w:eastAsia="Calibri" w:hAnsi="Times New Roman" w:cs="Times New Roman"/>
          <w:i/>
          <w:szCs w:val="24"/>
        </w:rPr>
        <w:t xml:space="preserve"> </w:t>
      </w:r>
      <w:proofErr w:type="spellStart"/>
      <w:r w:rsidRPr="00913EA3">
        <w:rPr>
          <w:rFonts w:ascii="Times New Roman" w:eastAsia="Calibri" w:hAnsi="Times New Roman" w:cs="Times New Roman"/>
          <w:i/>
          <w:szCs w:val="24"/>
        </w:rPr>
        <w:t>mays</w:t>
      </w:r>
      <w:proofErr w:type="spellEnd"/>
      <w:r w:rsidRPr="00913EA3">
        <w:rPr>
          <w:rFonts w:ascii="Times New Roman" w:eastAsia="Calibri" w:hAnsi="Times New Roman" w:cs="Times New Roman"/>
          <w:szCs w:val="24"/>
        </w:rPr>
        <w:t xml:space="preserve">. Capacidade geral de combinação. Capacidade específica de combinação. </w:t>
      </w:r>
      <w:proofErr w:type="spellStart"/>
      <w:r w:rsidRPr="00913EA3">
        <w:rPr>
          <w:rFonts w:ascii="Times New Roman" w:eastAsia="Calibri" w:hAnsi="Times New Roman" w:cs="Times New Roman"/>
          <w:szCs w:val="24"/>
        </w:rPr>
        <w:t>Dialelo</w:t>
      </w:r>
      <w:proofErr w:type="spellEnd"/>
      <w:r w:rsidRPr="00913EA3">
        <w:rPr>
          <w:rFonts w:ascii="Times New Roman" w:eastAsia="Calibri" w:hAnsi="Times New Roman" w:cs="Times New Roman"/>
          <w:szCs w:val="24"/>
        </w:rPr>
        <w:t>.</w:t>
      </w:r>
    </w:p>
    <w:p w14:paraId="538F9A9E" w14:textId="77777777" w:rsidR="00716571" w:rsidRDefault="00716571" w:rsidP="00716571">
      <w:pPr>
        <w:rPr>
          <w:rFonts w:ascii="Times New Roman" w:hAnsi="Times New Roman" w:cs="Times New Roman"/>
          <w:i/>
          <w:szCs w:val="24"/>
        </w:rPr>
      </w:pPr>
    </w:p>
    <w:p w14:paraId="472B91F7" w14:textId="77777777" w:rsidR="00716571" w:rsidRDefault="00716571" w:rsidP="00716571">
      <w:pPr>
        <w:rPr>
          <w:rFonts w:ascii="Times New Roman" w:hAnsi="Times New Roman" w:cs="Times New Roman"/>
          <w:i/>
          <w:szCs w:val="24"/>
        </w:rPr>
      </w:pPr>
    </w:p>
    <w:p w14:paraId="6D8B8027" w14:textId="77777777" w:rsidR="00716571" w:rsidRDefault="00716571" w:rsidP="00716571">
      <w:pPr>
        <w:rPr>
          <w:rFonts w:ascii="Times New Roman" w:hAnsi="Times New Roman" w:cs="Times New Roman"/>
          <w:i/>
          <w:szCs w:val="24"/>
        </w:rPr>
      </w:pPr>
    </w:p>
    <w:p w14:paraId="4740B267" w14:textId="77777777" w:rsidR="00716571" w:rsidRPr="00677FEA" w:rsidRDefault="00716571" w:rsidP="00716571">
      <w:pPr>
        <w:pStyle w:val="Ttulo"/>
        <w:jc w:val="left"/>
        <w:rPr>
          <w:rFonts w:eastAsia="Calibri"/>
          <w:lang w:val="en-US"/>
        </w:rPr>
      </w:pPr>
      <w:bookmarkStart w:id="2" w:name="_Toc466566857"/>
      <w:r w:rsidRPr="00677FEA">
        <w:rPr>
          <w:rFonts w:eastAsia="Calibri"/>
          <w:lang w:val="en-US"/>
        </w:rPr>
        <w:t>INTRODU</w:t>
      </w:r>
      <w:bookmarkEnd w:id="2"/>
      <w:r w:rsidR="002F3949" w:rsidRPr="00677FEA">
        <w:rPr>
          <w:rFonts w:eastAsia="Calibri"/>
          <w:lang w:val="en-US"/>
        </w:rPr>
        <w:t>CTION</w:t>
      </w:r>
    </w:p>
    <w:p w14:paraId="1808F7FB" w14:textId="77777777" w:rsidR="00716571" w:rsidRPr="00677FEA" w:rsidRDefault="00716571" w:rsidP="00716571">
      <w:pPr>
        <w:rPr>
          <w:rFonts w:ascii="Times New Roman" w:eastAsia="Calibri" w:hAnsi="Times New Roman" w:cs="Times New Roman"/>
          <w:b/>
          <w:szCs w:val="24"/>
          <w:lang w:val="en-US"/>
        </w:rPr>
      </w:pPr>
    </w:p>
    <w:p w14:paraId="2B1E1481" w14:textId="2F116941" w:rsidR="00677FEA" w:rsidRPr="00677FEA" w:rsidRDefault="00D10137" w:rsidP="00677FEA">
      <w:pPr>
        <w:ind w:firstLine="567"/>
        <w:rPr>
          <w:rFonts w:ascii="Times New Roman" w:eastAsia="Calibri" w:hAnsi="Times New Roman" w:cs="Times New Roman"/>
          <w:szCs w:val="24"/>
          <w:lang w:val="en-US" w:eastAsia="pt-BR"/>
        </w:rPr>
      </w:pPr>
      <w:r>
        <w:rPr>
          <w:rFonts w:ascii="Times New Roman" w:eastAsia="Calibri" w:hAnsi="Times New Roman" w:cs="Times New Roman"/>
          <w:szCs w:val="24"/>
          <w:lang w:val="en-US" w:eastAsia="pt-BR"/>
        </w:rPr>
        <w:t>Popcorn</w:t>
      </w:r>
      <w:r w:rsidR="00677FEA">
        <w:rPr>
          <w:rFonts w:ascii="Times New Roman" w:eastAsia="Calibri" w:hAnsi="Times New Roman" w:cs="Times New Roman"/>
          <w:szCs w:val="24"/>
          <w:lang w:val="en-US" w:eastAsia="pt-BR"/>
        </w:rPr>
        <w:t xml:space="preserve"> </w:t>
      </w:r>
      <w:r w:rsidR="00677FEA" w:rsidRPr="00677FEA">
        <w:rPr>
          <w:rFonts w:ascii="Times New Roman" w:eastAsia="Calibri" w:hAnsi="Times New Roman" w:cs="Times New Roman"/>
          <w:szCs w:val="24"/>
          <w:lang w:val="en-US" w:eastAsia="pt-BR"/>
        </w:rPr>
        <w:t>(</w:t>
      </w:r>
      <w:proofErr w:type="spellStart"/>
      <w:r w:rsidR="00677FEA" w:rsidRPr="00677FEA">
        <w:rPr>
          <w:rFonts w:ascii="Times New Roman" w:eastAsia="Calibri" w:hAnsi="Times New Roman" w:cs="Times New Roman"/>
          <w:i/>
          <w:szCs w:val="24"/>
          <w:lang w:val="en-US" w:eastAsia="pt-BR"/>
        </w:rPr>
        <w:t>Zea</w:t>
      </w:r>
      <w:proofErr w:type="spellEnd"/>
      <w:r w:rsidR="00677FEA" w:rsidRPr="00677FEA">
        <w:rPr>
          <w:rFonts w:ascii="Times New Roman" w:eastAsia="Calibri" w:hAnsi="Times New Roman" w:cs="Times New Roman"/>
          <w:i/>
          <w:szCs w:val="24"/>
          <w:lang w:val="en-US" w:eastAsia="pt-BR"/>
        </w:rPr>
        <w:t xml:space="preserve"> mays</w:t>
      </w:r>
      <w:r w:rsidR="00677FEA" w:rsidRPr="00677FEA">
        <w:rPr>
          <w:rFonts w:ascii="Times New Roman" w:eastAsia="Calibri" w:hAnsi="Times New Roman" w:cs="Times New Roman"/>
          <w:szCs w:val="24"/>
          <w:lang w:val="en-US" w:eastAsia="pt-BR"/>
        </w:rPr>
        <w:t xml:space="preserve"> L.) </w:t>
      </w:r>
      <w:r w:rsidR="00677FEA">
        <w:rPr>
          <w:rFonts w:ascii="Times New Roman" w:eastAsia="Calibri" w:hAnsi="Times New Roman" w:cs="Times New Roman"/>
          <w:szCs w:val="24"/>
          <w:lang w:val="en-US" w:eastAsia="pt-BR"/>
        </w:rPr>
        <w:t>has high market</w:t>
      </w:r>
      <w:r w:rsidR="00677FEA" w:rsidRPr="00677FEA">
        <w:rPr>
          <w:rFonts w:ascii="Times New Roman" w:eastAsia="Calibri" w:hAnsi="Times New Roman" w:cs="Times New Roman"/>
          <w:szCs w:val="24"/>
          <w:lang w:val="en-US" w:eastAsia="pt-BR"/>
        </w:rPr>
        <w:t xml:space="preserve"> demand </w:t>
      </w:r>
      <w:r w:rsidR="00677FEA">
        <w:rPr>
          <w:rFonts w:ascii="Times New Roman" w:eastAsia="Calibri" w:hAnsi="Times New Roman" w:cs="Times New Roman"/>
          <w:szCs w:val="24"/>
          <w:lang w:val="en-US" w:eastAsia="pt-BR"/>
        </w:rPr>
        <w:t>and</w:t>
      </w:r>
      <w:r w:rsidR="00677FEA" w:rsidRPr="00677FEA">
        <w:rPr>
          <w:rFonts w:ascii="Times New Roman" w:eastAsia="Calibri" w:hAnsi="Times New Roman" w:cs="Times New Roman"/>
          <w:szCs w:val="24"/>
          <w:lang w:val="en-US" w:eastAsia="pt-BR"/>
        </w:rPr>
        <w:t xml:space="preserve"> high </w:t>
      </w:r>
      <w:proofErr w:type="gramStart"/>
      <w:r w:rsidR="00677FEA" w:rsidRPr="00677FEA">
        <w:rPr>
          <w:rFonts w:ascii="Times New Roman" w:eastAsia="Calibri" w:hAnsi="Times New Roman" w:cs="Times New Roman"/>
          <w:szCs w:val="24"/>
          <w:lang w:val="en-US" w:eastAsia="pt-BR"/>
        </w:rPr>
        <w:t>added value</w:t>
      </w:r>
      <w:proofErr w:type="gramEnd"/>
      <w:r w:rsidR="00677FEA" w:rsidRPr="00677FEA">
        <w:rPr>
          <w:rFonts w:ascii="Times New Roman" w:eastAsia="Calibri" w:hAnsi="Times New Roman" w:cs="Times New Roman"/>
          <w:szCs w:val="24"/>
          <w:lang w:val="en-US" w:eastAsia="pt-BR"/>
        </w:rPr>
        <w:t>. However, its commercial plantation still does not compare with the cultivation of common corn. According</w:t>
      </w:r>
      <w:r w:rsidR="00677FEA">
        <w:rPr>
          <w:rFonts w:ascii="Times New Roman" w:eastAsia="Calibri" w:hAnsi="Times New Roman" w:cs="Times New Roman"/>
          <w:szCs w:val="24"/>
          <w:lang w:val="en-US" w:eastAsia="pt-BR"/>
        </w:rPr>
        <w:t xml:space="preserve"> to the </w:t>
      </w:r>
      <w:proofErr w:type="spellStart"/>
      <w:r w:rsidR="00677FEA" w:rsidRPr="00D10137">
        <w:rPr>
          <w:rFonts w:ascii="Times New Roman" w:eastAsia="Calibri" w:hAnsi="Times New Roman" w:cs="Times New Roman"/>
          <w:szCs w:val="24"/>
          <w:lang w:val="en-US" w:eastAsia="pt-BR"/>
        </w:rPr>
        <w:t>Anuário</w:t>
      </w:r>
      <w:proofErr w:type="spellEnd"/>
      <w:r w:rsidR="00677FEA" w:rsidRPr="00D10137">
        <w:rPr>
          <w:rFonts w:ascii="Times New Roman" w:eastAsia="Calibri" w:hAnsi="Times New Roman" w:cs="Times New Roman"/>
          <w:szCs w:val="24"/>
          <w:lang w:val="en-US" w:eastAsia="pt-BR"/>
        </w:rPr>
        <w:t xml:space="preserve"> </w:t>
      </w:r>
      <w:proofErr w:type="spellStart"/>
      <w:r w:rsidR="00677FEA" w:rsidRPr="00D10137">
        <w:rPr>
          <w:rFonts w:ascii="Times New Roman" w:eastAsia="Calibri" w:hAnsi="Times New Roman" w:cs="Times New Roman"/>
          <w:szCs w:val="24"/>
          <w:lang w:val="en-US" w:eastAsia="pt-BR"/>
        </w:rPr>
        <w:t>Brasileiro</w:t>
      </w:r>
      <w:proofErr w:type="spellEnd"/>
      <w:r w:rsidR="00677FEA" w:rsidRPr="00D10137">
        <w:rPr>
          <w:rFonts w:ascii="Times New Roman" w:eastAsia="Calibri" w:hAnsi="Times New Roman" w:cs="Times New Roman"/>
          <w:szCs w:val="24"/>
          <w:lang w:val="en-US" w:eastAsia="pt-BR"/>
        </w:rPr>
        <w:t xml:space="preserve"> do </w:t>
      </w:r>
      <w:proofErr w:type="spellStart"/>
      <w:r w:rsidR="00677FEA" w:rsidRPr="00D10137">
        <w:rPr>
          <w:rFonts w:ascii="Times New Roman" w:eastAsia="Calibri" w:hAnsi="Times New Roman" w:cs="Times New Roman"/>
          <w:szCs w:val="24"/>
          <w:lang w:val="en-US" w:eastAsia="pt-BR"/>
        </w:rPr>
        <w:t>Milho</w:t>
      </w:r>
      <w:proofErr w:type="spellEnd"/>
      <w:r w:rsidR="00677FEA" w:rsidRPr="00D10137">
        <w:rPr>
          <w:rFonts w:ascii="Times New Roman" w:eastAsia="Calibri" w:hAnsi="Times New Roman" w:cs="Times New Roman"/>
          <w:szCs w:val="24"/>
          <w:lang w:val="en-US" w:eastAsia="pt-BR"/>
        </w:rPr>
        <w:t xml:space="preserve"> </w:t>
      </w:r>
      <w:r w:rsidR="00677FEA" w:rsidRPr="00677FEA">
        <w:rPr>
          <w:rFonts w:ascii="Times New Roman" w:eastAsia="Calibri" w:hAnsi="Times New Roman" w:cs="Times New Roman"/>
          <w:szCs w:val="24"/>
          <w:lang w:val="en-US" w:eastAsia="pt-BR"/>
        </w:rPr>
        <w:t>(</w:t>
      </w:r>
      <w:proofErr w:type="spellStart"/>
      <w:r w:rsidR="00677FEA" w:rsidRPr="00677FEA">
        <w:rPr>
          <w:rFonts w:ascii="Times New Roman" w:eastAsia="Calibri" w:hAnsi="Times New Roman" w:cs="Times New Roman"/>
          <w:szCs w:val="24"/>
          <w:lang w:val="en-US" w:eastAsia="pt-BR"/>
        </w:rPr>
        <w:t>Carvalho</w:t>
      </w:r>
      <w:proofErr w:type="spellEnd"/>
      <w:r w:rsidR="00677FEA" w:rsidRPr="00677FEA">
        <w:rPr>
          <w:rFonts w:ascii="Times New Roman" w:eastAsia="Calibri" w:hAnsi="Times New Roman" w:cs="Times New Roman"/>
          <w:szCs w:val="24"/>
          <w:lang w:val="en-US" w:eastAsia="pt-BR"/>
        </w:rPr>
        <w:t xml:space="preserve"> et al., 2015), the main producing areas </w:t>
      </w:r>
      <w:r w:rsidR="00677FEA">
        <w:rPr>
          <w:rFonts w:ascii="Times New Roman" w:eastAsia="Calibri" w:hAnsi="Times New Roman" w:cs="Times New Roman"/>
          <w:szCs w:val="24"/>
          <w:lang w:val="en-US" w:eastAsia="pt-BR"/>
        </w:rPr>
        <w:t>in</w:t>
      </w:r>
      <w:r w:rsidR="00677FEA" w:rsidRPr="00677FEA">
        <w:rPr>
          <w:rFonts w:ascii="Times New Roman" w:eastAsia="Calibri" w:hAnsi="Times New Roman" w:cs="Times New Roman"/>
          <w:szCs w:val="24"/>
          <w:lang w:val="en-US" w:eastAsia="pt-BR"/>
        </w:rPr>
        <w:t xml:space="preserve"> the country produced a total of approximately 255 thousand tons of grains, with an average yield of 4,425 kg.ha</w:t>
      </w:r>
      <w:r w:rsidR="00677FEA" w:rsidRPr="00753BEE">
        <w:rPr>
          <w:rFonts w:ascii="Times New Roman" w:eastAsia="Calibri" w:hAnsi="Times New Roman" w:cs="Times New Roman"/>
          <w:szCs w:val="24"/>
          <w:vertAlign w:val="superscript"/>
          <w:lang w:val="en-US" w:eastAsia="pt-BR"/>
        </w:rPr>
        <w:t>-1</w:t>
      </w:r>
      <w:r w:rsidR="00677FEA" w:rsidRPr="00677FEA">
        <w:rPr>
          <w:rFonts w:ascii="Times New Roman" w:eastAsia="Calibri" w:hAnsi="Times New Roman" w:cs="Times New Roman"/>
          <w:szCs w:val="24"/>
          <w:lang w:val="en-US" w:eastAsia="pt-BR"/>
        </w:rPr>
        <w:t>. This</w:t>
      </w:r>
      <w:r w:rsidR="00677FEA">
        <w:rPr>
          <w:rFonts w:ascii="Times New Roman" w:eastAsia="Calibri" w:hAnsi="Times New Roman" w:cs="Times New Roman"/>
          <w:szCs w:val="24"/>
          <w:lang w:val="en-US" w:eastAsia="pt-BR"/>
        </w:rPr>
        <w:t xml:space="preserve"> result</w:t>
      </w:r>
      <w:r w:rsidR="00677FEA" w:rsidRPr="00677FEA">
        <w:rPr>
          <w:rFonts w:ascii="Times New Roman" w:eastAsia="Calibri" w:hAnsi="Times New Roman" w:cs="Times New Roman"/>
          <w:szCs w:val="24"/>
          <w:lang w:val="en-US" w:eastAsia="pt-BR"/>
        </w:rPr>
        <w:t xml:space="preserve"> is due, in particular, to the low quality of </w:t>
      </w:r>
      <w:r w:rsidR="00677FEA">
        <w:rPr>
          <w:rFonts w:ascii="Times New Roman" w:eastAsia="Calibri" w:hAnsi="Times New Roman" w:cs="Times New Roman"/>
          <w:szCs w:val="24"/>
          <w:lang w:val="en-US" w:eastAsia="pt-BR"/>
        </w:rPr>
        <w:t xml:space="preserve">the </w:t>
      </w:r>
      <w:r w:rsidR="00677FEA" w:rsidRPr="00677FEA">
        <w:rPr>
          <w:rFonts w:ascii="Times New Roman" w:eastAsia="Calibri" w:hAnsi="Times New Roman" w:cs="Times New Roman"/>
          <w:szCs w:val="24"/>
          <w:lang w:val="en-US" w:eastAsia="pt-BR"/>
        </w:rPr>
        <w:t>popcorn available in the Brazilian</w:t>
      </w:r>
      <w:r w:rsidR="00753BEE">
        <w:rPr>
          <w:rFonts w:ascii="Times New Roman" w:eastAsia="Calibri" w:hAnsi="Times New Roman" w:cs="Times New Roman"/>
          <w:szCs w:val="24"/>
          <w:lang w:val="en-US" w:eastAsia="pt-BR"/>
        </w:rPr>
        <w:t xml:space="preserve"> market caused by</w:t>
      </w:r>
      <w:r w:rsidR="00E342C7">
        <w:rPr>
          <w:rFonts w:ascii="Times New Roman" w:eastAsia="Calibri" w:hAnsi="Times New Roman" w:cs="Times New Roman"/>
          <w:szCs w:val="24"/>
          <w:lang w:val="en-US" w:eastAsia="pt-BR"/>
        </w:rPr>
        <w:t xml:space="preserve"> the limi</w:t>
      </w:r>
      <w:r w:rsidR="00677FEA">
        <w:rPr>
          <w:rFonts w:ascii="Times New Roman" w:eastAsia="Calibri" w:hAnsi="Times New Roman" w:cs="Times New Roman"/>
          <w:szCs w:val="24"/>
          <w:lang w:val="en-US" w:eastAsia="pt-BR"/>
        </w:rPr>
        <w:t>ted</w:t>
      </w:r>
      <w:r w:rsidR="00677FEA" w:rsidRPr="00677FEA">
        <w:rPr>
          <w:rFonts w:ascii="Times New Roman" w:eastAsia="Calibri" w:hAnsi="Times New Roman" w:cs="Times New Roman"/>
          <w:szCs w:val="24"/>
          <w:lang w:val="en-US" w:eastAsia="pt-BR"/>
        </w:rPr>
        <w:t xml:space="preserve"> </w:t>
      </w:r>
      <w:r w:rsidR="00677FEA" w:rsidRPr="00753BEE">
        <w:rPr>
          <w:rFonts w:ascii="Times New Roman" w:eastAsia="Calibri" w:hAnsi="Times New Roman" w:cs="Times New Roman"/>
          <w:noProof/>
          <w:szCs w:val="24"/>
          <w:lang w:val="en-US" w:eastAsia="pt-BR"/>
        </w:rPr>
        <w:t>high</w:t>
      </w:r>
      <w:r w:rsidR="00753BEE">
        <w:rPr>
          <w:rFonts w:ascii="Times New Roman" w:eastAsia="Calibri" w:hAnsi="Times New Roman" w:cs="Times New Roman"/>
          <w:noProof/>
          <w:szCs w:val="24"/>
          <w:lang w:val="en-US" w:eastAsia="pt-BR"/>
        </w:rPr>
        <w:t>-</w:t>
      </w:r>
      <w:r w:rsidR="00677FEA" w:rsidRPr="00753BEE">
        <w:rPr>
          <w:rFonts w:ascii="Times New Roman" w:eastAsia="Calibri" w:hAnsi="Times New Roman" w:cs="Times New Roman"/>
          <w:noProof/>
          <w:szCs w:val="24"/>
          <w:lang w:val="en-US" w:eastAsia="pt-BR"/>
        </w:rPr>
        <w:t>quality</w:t>
      </w:r>
      <w:r w:rsidR="00677FEA" w:rsidRPr="00677FEA">
        <w:rPr>
          <w:rFonts w:ascii="Times New Roman" w:eastAsia="Calibri" w:hAnsi="Times New Roman" w:cs="Times New Roman"/>
          <w:szCs w:val="24"/>
          <w:lang w:val="en-US" w:eastAsia="pt-BR"/>
        </w:rPr>
        <w:t xml:space="preserve"> cultivars and inadequate production technology (</w:t>
      </w:r>
      <w:proofErr w:type="spellStart"/>
      <w:r w:rsidR="00677FEA" w:rsidRPr="00677FEA">
        <w:rPr>
          <w:rFonts w:ascii="Times New Roman" w:eastAsia="Calibri" w:hAnsi="Times New Roman" w:cs="Times New Roman"/>
          <w:szCs w:val="24"/>
          <w:lang w:val="en-US" w:eastAsia="pt-BR"/>
        </w:rPr>
        <w:t>Scapim</w:t>
      </w:r>
      <w:proofErr w:type="spellEnd"/>
      <w:r w:rsidR="00677FEA" w:rsidRPr="00677FEA">
        <w:rPr>
          <w:rFonts w:ascii="Times New Roman" w:eastAsia="Calibri" w:hAnsi="Times New Roman" w:cs="Times New Roman"/>
          <w:szCs w:val="24"/>
          <w:lang w:val="en-US" w:eastAsia="pt-BR"/>
        </w:rPr>
        <w:t xml:space="preserve"> et al., 2002). Among the</w:t>
      </w:r>
      <w:r w:rsidR="00E342C7" w:rsidRPr="00677FEA">
        <w:rPr>
          <w:rFonts w:ascii="Times New Roman" w:eastAsia="Calibri" w:hAnsi="Times New Roman" w:cs="Times New Roman"/>
          <w:szCs w:val="24"/>
          <w:lang w:val="en-US" w:eastAsia="pt-BR"/>
        </w:rPr>
        <w:t xml:space="preserve"> </w:t>
      </w:r>
      <w:r w:rsidR="00677FEA" w:rsidRPr="00677FEA">
        <w:rPr>
          <w:rFonts w:ascii="Times New Roman" w:eastAsia="Calibri" w:hAnsi="Times New Roman" w:cs="Times New Roman"/>
          <w:szCs w:val="24"/>
          <w:lang w:val="en-US" w:eastAsia="pt-BR"/>
        </w:rPr>
        <w:t xml:space="preserve">main </w:t>
      </w:r>
      <w:r w:rsidR="00677FEA">
        <w:rPr>
          <w:rFonts w:ascii="Times New Roman" w:eastAsia="Calibri" w:hAnsi="Times New Roman" w:cs="Times New Roman"/>
          <w:szCs w:val="24"/>
          <w:lang w:val="en-US" w:eastAsia="pt-BR"/>
        </w:rPr>
        <w:t>traits</w:t>
      </w:r>
      <w:r w:rsidR="00E342C7">
        <w:rPr>
          <w:rFonts w:ascii="Times New Roman" w:eastAsia="Calibri" w:hAnsi="Times New Roman" w:cs="Times New Roman"/>
          <w:szCs w:val="24"/>
          <w:lang w:val="en-US" w:eastAsia="pt-BR"/>
        </w:rPr>
        <w:t xml:space="preserve"> of interest</w:t>
      </w:r>
      <w:r w:rsidR="00E342C7" w:rsidRPr="00677FEA">
        <w:rPr>
          <w:rFonts w:ascii="Times New Roman" w:eastAsia="Calibri" w:hAnsi="Times New Roman" w:cs="Times New Roman"/>
          <w:szCs w:val="24"/>
          <w:lang w:val="en-US" w:eastAsia="pt-BR"/>
        </w:rPr>
        <w:t xml:space="preserve"> </w:t>
      </w:r>
      <w:r w:rsidR="00E342C7">
        <w:rPr>
          <w:rFonts w:ascii="Times New Roman" w:eastAsia="Calibri" w:hAnsi="Times New Roman" w:cs="Times New Roman"/>
          <w:szCs w:val="24"/>
          <w:lang w:val="en-US" w:eastAsia="pt-BR"/>
        </w:rPr>
        <w:t xml:space="preserve">of this </w:t>
      </w:r>
      <w:r w:rsidR="00E342C7" w:rsidRPr="00677FEA">
        <w:rPr>
          <w:rFonts w:ascii="Times New Roman" w:eastAsia="Calibri" w:hAnsi="Times New Roman" w:cs="Times New Roman"/>
          <w:szCs w:val="24"/>
          <w:lang w:val="en-US" w:eastAsia="pt-BR"/>
        </w:rPr>
        <w:t>crop</w:t>
      </w:r>
      <w:r w:rsidR="00E342C7">
        <w:rPr>
          <w:rFonts w:ascii="Times New Roman" w:eastAsia="Calibri" w:hAnsi="Times New Roman" w:cs="Times New Roman"/>
          <w:szCs w:val="24"/>
          <w:lang w:val="en-US" w:eastAsia="pt-BR"/>
        </w:rPr>
        <w:t xml:space="preserve">, </w:t>
      </w:r>
      <w:r w:rsidR="00E342C7" w:rsidRPr="00D10137">
        <w:rPr>
          <w:rFonts w:ascii="Times New Roman" w:eastAsia="Calibri" w:hAnsi="Times New Roman" w:cs="Times New Roman"/>
          <w:szCs w:val="24"/>
          <w:lang w:val="en-US" w:eastAsia="pt-BR"/>
        </w:rPr>
        <w:t>we highlight</w:t>
      </w:r>
      <w:r w:rsidR="00677FEA" w:rsidRPr="00D10137">
        <w:rPr>
          <w:rFonts w:ascii="Times New Roman" w:eastAsia="Calibri" w:hAnsi="Times New Roman" w:cs="Times New Roman"/>
          <w:szCs w:val="24"/>
          <w:lang w:val="en-US" w:eastAsia="pt-BR"/>
        </w:rPr>
        <w:t xml:space="preserve"> grain yield (</w:t>
      </w:r>
      <w:r w:rsidR="00E342C7" w:rsidRPr="00D10137">
        <w:rPr>
          <w:rFonts w:ascii="Times New Roman" w:eastAsia="Calibri" w:hAnsi="Times New Roman" w:cs="Times New Roman"/>
          <w:szCs w:val="24"/>
          <w:lang w:val="en-US" w:eastAsia="pt-BR"/>
        </w:rPr>
        <w:t>GY</w:t>
      </w:r>
      <w:r w:rsidR="00677FEA" w:rsidRPr="00D10137">
        <w:rPr>
          <w:rFonts w:ascii="Times New Roman" w:eastAsia="Calibri" w:hAnsi="Times New Roman" w:cs="Times New Roman"/>
          <w:szCs w:val="24"/>
          <w:lang w:val="en-US" w:eastAsia="pt-BR"/>
        </w:rPr>
        <w:t>)</w:t>
      </w:r>
      <w:r w:rsidR="00E342C7" w:rsidRPr="00D10137">
        <w:rPr>
          <w:rFonts w:ascii="Times New Roman" w:eastAsia="Calibri" w:hAnsi="Times New Roman" w:cs="Times New Roman"/>
          <w:szCs w:val="24"/>
          <w:lang w:val="en-US" w:eastAsia="pt-BR"/>
        </w:rPr>
        <w:t xml:space="preserve"> and</w:t>
      </w:r>
      <w:r w:rsidRPr="00D10137">
        <w:rPr>
          <w:rFonts w:ascii="Times New Roman" w:eastAsia="Calibri" w:hAnsi="Times New Roman" w:cs="Times New Roman"/>
          <w:szCs w:val="24"/>
          <w:lang w:val="en-US" w:eastAsia="pt-BR"/>
        </w:rPr>
        <w:t xml:space="preserve"> popping expansion (PE</w:t>
      </w:r>
      <w:r w:rsidR="00677FEA" w:rsidRPr="00D10137">
        <w:rPr>
          <w:rFonts w:ascii="Times New Roman" w:eastAsia="Calibri" w:hAnsi="Times New Roman" w:cs="Times New Roman"/>
          <w:szCs w:val="24"/>
          <w:lang w:val="en-US" w:eastAsia="pt-BR"/>
        </w:rPr>
        <w:t>).</w:t>
      </w:r>
      <w:r w:rsidR="00E342C7">
        <w:rPr>
          <w:rFonts w:ascii="Times New Roman" w:eastAsia="Calibri" w:hAnsi="Times New Roman" w:cs="Times New Roman"/>
          <w:szCs w:val="24"/>
          <w:lang w:val="en-US" w:eastAsia="pt-BR"/>
        </w:rPr>
        <w:t xml:space="preserve"> Thus,</w:t>
      </w:r>
      <w:r w:rsidR="00677FEA" w:rsidRPr="00677FEA">
        <w:rPr>
          <w:rFonts w:ascii="Times New Roman" w:eastAsia="Calibri" w:hAnsi="Times New Roman" w:cs="Times New Roman"/>
          <w:szCs w:val="24"/>
          <w:lang w:val="en-US" w:eastAsia="pt-BR"/>
        </w:rPr>
        <w:t xml:space="preserve"> </w:t>
      </w:r>
      <w:r w:rsidR="00E342C7" w:rsidRPr="00677FEA">
        <w:rPr>
          <w:rFonts w:ascii="Times New Roman" w:eastAsia="Calibri" w:hAnsi="Times New Roman" w:cs="Times New Roman"/>
          <w:szCs w:val="24"/>
          <w:lang w:val="en-US" w:eastAsia="pt-BR"/>
        </w:rPr>
        <w:t xml:space="preserve">popcorn </w:t>
      </w:r>
      <w:r w:rsidR="00677FEA" w:rsidRPr="00677FEA">
        <w:rPr>
          <w:rFonts w:ascii="Times New Roman" w:eastAsia="Calibri" w:hAnsi="Times New Roman" w:cs="Times New Roman"/>
          <w:szCs w:val="24"/>
          <w:lang w:val="en-US" w:eastAsia="pt-BR"/>
        </w:rPr>
        <w:t>improvement should b</w:t>
      </w:r>
      <w:r w:rsidR="00E342C7">
        <w:rPr>
          <w:rFonts w:ascii="Times New Roman" w:eastAsia="Calibri" w:hAnsi="Times New Roman" w:cs="Times New Roman"/>
          <w:szCs w:val="24"/>
          <w:lang w:val="en-US" w:eastAsia="pt-BR"/>
        </w:rPr>
        <w:t>enefit both producers due to</w:t>
      </w:r>
      <w:r w:rsidR="00677FEA" w:rsidRPr="00677FEA">
        <w:rPr>
          <w:rFonts w:ascii="Times New Roman" w:eastAsia="Calibri" w:hAnsi="Times New Roman" w:cs="Times New Roman"/>
          <w:szCs w:val="24"/>
          <w:lang w:val="en-US" w:eastAsia="pt-BR"/>
        </w:rPr>
        <w:t xml:space="preserve"> high productivity and consumers, since the </w:t>
      </w:r>
      <w:r w:rsidR="00677FEA" w:rsidRPr="00D10137">
        <w:rPr>
          <w:rFonts w:ascii="Times New Roman" w:eastAsia="Calibri" w:hAnsi="Times New Roman" w:cs="Times New Roman"/>
          <w:szCs w:val="24"/>
          <w:lang w:val="en-US" w:eastAsia="pt-BR"/>
        </w:rPr>
        <w:t xml:space="preserve">high </w:t>
      </w:r>
      <w:r w:rsidRPr="00D10137">
        <w:rPr>
          <w:rFonts w:ascii="Times New Roman" w:eastAsia="Calibri" w:hAnsi="Times New Roman" w:cs="Times New Roman"/>
          <w:szCs w:val="24"/>
          <w:lang w:val="en-US" w:eastAsia="pt-BR"/>
        </w:rPr>
        <w:t xml:space="preserve">popping </w:t>
      </w:r>
      <w:r w:rsidR="00E342C7" w:rsidRPr="00D10137">
        <w:rPr>
          <w:rFonts w:ascii="Times New Roman" w:eastAsia="Calibri" w:hAnsi="Times New Roman" w:cs="Times New Roman"/>
          <w:szCs w:val="24"/>
          <w:lang w:val="en-US" w:eastAsia="pt-BR"/>
        </w:rPr>
        <w:t>expansion</w:t>
      </w:r>
      <w:r w:rsidR="00677FEA" w:rsidRPr="00677FEA">
        <w:rPr>
          <w:rFonts w:ascii="Times New Roman" w:eastAsia="Calibri" w:hAnsi="Times New Roman" w:cs="Times New Roman"/>
          <w:szCs w:val="24"/>
          <w:lang w:val="en-US" w:eastAsia="pt-BR"/>
        </w:rPr>
        <w:t xml:space="preserve"> </w:t>
      </w:r>
      <w:r w:rsidR="00E342C7">
        <w:rPr>
          <w:rFonts w:ascii="Times New Roman" w:eastAsia="Calibri" w:hAnsi="Times New Roman" w:cs="Times New Roman"/>
          <w:szCs w:val="24"/>
          <w:lang w:val="en-US" w:eastAsia="pt-BR"/>
        </w:rPr>
        <w:t>implies in</w:t>
      </w:r>
      <w:r w:rsidR="00677FEA" w:rsidRPr="00677FEA">
        <w:rPr>
          <w:rFonts w:ascii="Times New Roman" w:eastAsia="Calibri" w:hAnsi="Times New Roman" w:cs="Times New Roman"/>
          <w:szCs w:val="24"/>
          <w:lang w:val="en-US" w:eastAsia="pt-BR"/>
        </w:rPr>
        <w:t xml:space="preserve"> better </w:t>
      </w:r>
      <w:r w:rsidR="00E342C7">
        <w:rPr>
          <w:rFonts w:ascii="Times New Roman" w:eastAsia="Calibri" w:hAnsi="Times New Roman" w:cs="Times New Roman"/>
          <w:szCs w:val="24"/>
          <w:lang w:val="en-US" w:eastAsia="pt-BR"/>
        </w:rPr>
        <w:t xml:space="preserve">flake </w:t>
      </w:r>
      <w:r w:rsidR="00677FEA" w:rsidRPr="00677FEA">
        <w:rPr>
          <w:rFonts w:ascii="Times New Roman" w:eastAsia="Calibri" w:hAnsi="Times New Roman" w:cs="Times New Roman"/>
          <w:szCs w:val="24"/>
          <w:lang w:val="en-US" w:eastAsia="pt-BR"/>
        </w:rPr>
        <w:t xml:space="preserve">texture and softness, </w:t>
      </w:r>
      <w:r w:rsidR="00E342C7">
        <w:rPr>
          <w:rFonts w:ascii="Times New Roman" w:eastAsia="Calibri" w:hAnsi="Times New Roman" w:cs="Times New Roman"/>
          <w:szCs w:val="24"/>
          <w:lang w:val="en-US" w:eastAsia="pt-BR"/>
        </w:rPr>
        <w:t xml:space="preserve">which </w:t>
      </w:r>
      <w:proofErr w:type="gramStart"/>
      <w:r w:rsidR="00E342C7">
        <w:rPr>
          <w:rFonts w:ascii="Times New Roman" w:eastAsia="Calibri" w:hAnsi="Times New Roman" w:cs="Times New Roman"/>
          <w:szCs w:val="24"/>
          <w:lang w:val="en-US" w:eastAsia="pt-BR"/>
        </w:rPr>
        <w:t>are linked</w:t>
      </w:r>
      <w:proofErr w:type="gramEnd"/>
      <w:r w:rsidR="00E342C7">
        <w:rPr>
          <w:rFonts w:ascii="Times New Roman" w:eastAsia="Calibri" w:hAnsi="Times New Roman" w:cs="Times New Roman"/>
          <w:szCs w:val="24"/>
          <w:lang w:val="en-US" w:eastAsia="pt-BR"/>
        </w:rPr>
        <w:t xml:space="preserve"> to</w:t>
      </w:r>
      <w:r w:rsidR="00677FEA" w:rsidRPr="00677FEA">
        <w:rPr>
          <w:rFonts w:ascii="Times New Roman" w:eastAsia="Calibri" w:hAnsi="Times New Roman" w:cs="Times New Roman"/>
          <w:szCs w:val="24"/>
          <w:lang w:val="en-US" w:eastAsia="pt-BR"/>
        </w:rPr>
        <w:t xml:space="preserve"> </w:t>
      </w:r>
      <w:r w:rsidR="00E342C7" w:rsidRPr="00677FEA">
        <w:rPr>
          <w:rFonts w:ascii="Times New Roman" w:eastAsia="Calibri" w:hAnsi="Times New Roman" w:cs="Times New Roman"/>
          <w:szCs w:val="24"/>
          <w:lang w:val="en-US" w:eastAsia="pt-BR"/>
        </w:rPr>
        <w:t xml:space="preserve">popcorn </w:t>
      </w:r>
      <w:r w:rsidR="00677FEA" w:rsidRPr="00677FEA">
        <w:rPr>
          <w:rFonts w:ascii="Times New Roman" w:eastAsia="Calibri" w:hAnsi="Times New Roman" w:cs="Times New Roman"/>
          <w:szCs w:val="24"/>
          <w:lang w:val="en-US" w:eastAsia="pt-BR"/>
        </w:rPr>
        <w:t>quality.</w:t>
      </w:r>
    </w:p>
    <w:p w14:paraId="3C0554CE" w14:textId="5331FDFD" w:rsidR="00677FEA" w:rsidRPr="00677FEA" w:rsidRDefault="00677FEA" w:rsidP="00677FEA">
      <w:pPr>
        <w:ind w:firstLine="567"/>
        <w:rPr>
          <w:rFonts w:ascii="Times New Roman" w:eastAsia="Calibri" w:hAnsi="Times New Roman" w:cs="Times New Roman"/>
          <w:szCs w:val="24"/>
          <w:lang w:val="en-US" w:eastAsia="pt-BR"/>
        </w:rPr>
      </w:pPr>
      <w:r w:rsidRPr="00677FEA">
        <w:rPr>
          <w:rFonts w:ascii="Times New Roman" w:eastAsia="Calibri" w:hAnsi="Times New Roman" w:cs="Times New Roman"/>
          <w:szCs w:val="24"/>
          <w:lang w:val="en-US" w:eastAsia="pt-BR"/>
        </w:rPr>
        <w:t xml:space="preserve">However, low genetic variability </w:t>
      </w:r>
      <w:proofErr w:type="gramStart"/>
      <w:r w:rsidRPr="00677FEA">
        <w:rPr>
          <w:rFonts w:ascii="Times New Roman" w:eastAsia="Calibri" w:hAnsi="Times New Roman" w:cs="Times New Roman"/>
          <w:szCs w:val="24"/>
          <w:lang w:val="en-US" w:eastAsia="pt-BR"/>
        </w:rPr>
        <w:t>is observed</w:t>
      </w:r>
      <w:proofErr w:type="gramEnd"/>
      <w:r w:rsidRPr="00677FEA">
        <w:rPr>
          <w:rFonts w:ascii="Times New Roman" w:eastAsia="Calibri" w:hAnsi="Times New Roman" w:cs="Times New Roman"/>
          <w:szCs w:val="24"/>
          <w:lang w:val="en-US" w:eastAsia="pt-BR"/>
        </w:rPr>
        <w:t xml:space="preserve"> for </w:t>
      </w:r>
      <w:r w:rsidR="00753BEE">
        <w:rPr>
          <w:rFonts w:ascii="Times New Roman" w:eastAsia="Calibri" w:hAnsi="Times New Roman" w:cs="Times New Roman"/>
          <w:szCs w:val="24"/>
          <w:lang w:val="en-US" w:eastAsia="pt-BR"/>
        </w:rPr>
        <w:t xml:space="preserve">the </w:t>
      </w:r>
      <w:r w:rsidRPr="00677FEA">
        <w:rPr>
          <w:rFonts w:ascii="Times New Roman" w:eastAsia="Calibri" w:hAnsi="Times New Roman" w:cs="Times New Roman"/>
          <w:szCs w:val="24"/>
          <w:lang w:val="en-US" w:eastAsia="pt-BR"/>
        </w:rPr>
        <w:t xml:space="preserve">expansion </w:t>
      </w:r>
      <w:r w:rsidR="00753BEE">
        <w:rPr>
          <w:rFonts w:ascii="Times New Roman" w:eastAsia="Calibri" w:hAnsi="Times New Roman" w:cs="Times New Roman"/>
          <w:szCs w:val="24"/>
          <w:lang w:val="en-US" w:eastAsia="pt-BR"/>
        </w:rPr>
        <w:t>volume trait</w:t>
      </w:r>
      <w:r w:rsidRPr="00677FEA">
        <w:rPr>
          <w:rFonts w:ascii="Times New Roman" w:eastAsia="Calibri" w:hAnsi="Times New Roman" w:cs="Times New Roman"/>
          <w:szCs w:val="24"/>
          <w:lang w:val="en-US" w:eastAsia="pt-BR"/>
        </w:rPr>
        <w:t xml:space="preserve"> in Brazilian cultivars </w:t>
      </w:r>
      <w:r w:rsidR="00E342C7">
        <w:rPr>
          <w:rFonts w:ascii="Times New Roman" w:eastAsia="Calibri" w:hAnsi="Times New Roman" w:cs="Times New Roman"/>
          <w:szCs w:val="24"/>
          <w:lang w:val="en-US" w:eastAsia="pt-BR"/>
        </w:rPr>
        <w:t>compared</w:t>
      </w:r>
      <w:r w:rsidRPr="00677FEA">
        <w:rPr>
          <w:rFonts w:ascii="Times New Roman" w:eastAsia="Calibri" w:hAnsi="Times New Roman" w:cs="Times New Roman"/>
          <w:szCs w:val="24"/>
          <w:lang w:val="en-US" w:eastAsia="pt-BR"/>
        </w:rPr>
        <w:t xml:space="preserve"> to foreign commercial cultivars. On the other hand, </w:t>
      </w:r>
      <w:r w:rsidR="00E342C7" w:rsidRPr="00677FEA">
        <w:rPr>
          <w:rFonts w:ascii="Times New Roman" w:eastAsia="Calibri" w:hAnsi="Times New Roman" w:cs="Times New Roman"/>
          <w:szCs w:val="24"/>
          <w:lang w:val="en-US" w:eastAsia="pt-BR"/>
        </w:rPr>
        <w:t xml:space="preserve">there is significant genetic variability </w:t>
      </w:r>
      <w:r w:rsidR="00E342C7">
        <w:rPr>
          <w:rFonts w:ascii="Times New Roman" w:eastAsia="Calibri" w:hAnsi="Times New Roman" w:cs="Times New Roman"/>
          <w:szCs w:val="24"/>
          <w:lang w:val="en-US" w:eastAsia="pt-BR"/>
        </w:rPr>
        <w:t>for grain yield</w:t>
      </w:r>
      <w:r w:rsidRPr="00677FEA">
        <w:rPr>
          <w:rFonts w:ascii="Times New Roman" w:eastAsia="Calibri" w:hAnsi="Times New Roman" w:cs="Times New Roman"/>
          <w:szCs w:val="24"/>
          <w:lang w:val="en-US" w:eastAsia="pt-BR"/>
        </w:rPr>
        <w:t xml:space="preserve"> </w:t>
      </w:r>
      <w:r w:rsidR="00E342C7" w:rsidRPr="00677FEA">
        <w:rPr>
          <w:rFonts w:ascii="Times New Roman" w:eastAsia="Calibri" w:hAnsi="Times New Roman" w:cs="Times New Roman"/>
          <w:szCs w:val="24"/>
          <w:lang w:val="en-US" w:eastAsia="pt-BR"/>
        </w:rPr>
        <w:t xml:space="preserve">to </w:t>
      </w:r>
      <w:proofErr w:type="gramStart"/>
      <w:r w:rsidR="00E342C7" w:rsidRPr="00677FEA">
        <w:rPr>
          <w:rFonts w:ascii="Times New Roman" w:eastAsia="Calibri" w:hAnsi="Times New Roman" w:cs="Times New Roman"/>
          <w:szCs w:val="24"/>
          <w:lang w:val="en-US" w:eastAsia="pt-BR"/>
        </w:rPr>
        <w:t>be explored</w:t>
      </w:r>
      <w:proofErr w:type="gramEnd"/>
      <w:r w:rsidR="00E342C7" w:rsidRPr="00677FEA">
        <w:rPr>
          <w:rFonts w:ascii="Times New Roman" w:eastAsia="Calibri" w:hAnsi="Times New Roman" w:cs="Times New Roman"/>
          <w:szCs w:val="24"/>
          <w:lang w:val="en-US" w:eastAsia="pt-BR"/>
        </w:rPr>
        <w:t xml:space="preserve"> </w:t>
      </w:r>
      <w:r w:rsidRPr="00677FEA">
        <w:rPr>
          <w:rFonts w:ascii="Times New Roman" w:eastAsia="Calibri" w:hAnsi="Times New Roman" w:cs="Times New Roman"/>
          <w:szCs w:val="24"/>
          <w:lang w:val="en-US" w:eastAsia="pt-BR"/>
        </w:rPr>
        <w:t>among the local varieties (Miranda et al., 2008). In this contex</w:t>
      </w:r>
      <w:r w:rsidR="00E342C7">
        <w:rPr>
          <w:rFonts w:ascii="Times New Roman" w:eastAsia="Calibri" w:hAnsi="Times New Roman" w:cs="Times New Roman"/>
          <w:szCs w:val="24"/>
          <w:lang w:val="en-US" w:eastAsia="pt-BR"/>
        </w:rPr>
        <w:t>t, success in developing</w:t>
      </w:r>
      <w:r w:rsidRPr="00677FEA">
        <w:rPr>
          <w:rFonts w:ascii="Times New Roman" w:eastAsia="Calibri" w:hAnsi="Times New Roman" w:cs="Times New Roman"/>
          <w:szCs w:val="24"/>
          <w:lang w:val="en-US" w:eastAsia="pt-BR"/>
        </w:rPr>
        <w:t xml:space="preserve"> advanced </w:t>
      </w:r>
      <w:r w:rsidR="00E342C7">
        <w:rPr>
          <w:rFonts w:ascii="Times New Roman" w:eastAsia="Calibri" w:hAnsi="Times New Roman" w:cs="Times New Roman"/>
          <w:szCs w:val="24"/>
          <w:lang w:val="en-US" w:eastAsia="pt-BR"/>
        </w:rPr>
        <w:t>lines</w:t>
      </w:r>
      <w:r w:rsidRPr="00677FEA">
        <w:rPr>
          <w:rFonts w:ascii="Times New Roman" w:eastAsia="Calibri" w:hAnsi="Times New Roman" w:cs="Times New Roman"/>
          <w:szCs w:val="24"/>
          <w:lang w:val="en-US" w:eastAsia="pt-BR"/>
        </w:rPr>
        <w:t xml:space="preserve"> and new cultivars of popcorn</w:t>
      </w:r>
      <w:r w:rsidR="00E342C7">
        <w:rPr>
          <w:rFonts w:ascii="Times New Roman" w:eastAsia="Calibri" w:hAnsi="Times New Roman" w:cs="Times New Roman"/>
          <w:szCs w:val="24"/>
          <w:lang w:val="en-US" w:eastAsia="pt-BR"/>
        </w:rPr>
        <w:t xml:space="preserve"> maize with high GY</w:t>
      </w:r>
      <w:r w:rsidRPr="00677FEA">
        <w:rPr>
          <w:rFonts w:ascii="Times New Roman" w:eastAsia="Calibri" w:hAnsi="Times New Roman" w:cs="Times New Roman"/>
          <w:szCs w:val="24"/>
          <w:lang w:val="en-US" w:eastAsia="pt-BR"/>
        </w:rPr>
        <w:t xml:space="preserve"> and </w:t>
      </w:r>
      <w:r w:rsidR="00D10137">
        <w:rPr>
          <w:rFonts w:ascii="Times New Roman" w:eastAsia="Calibri" w:hAnsi="Times New Roman" w:cs="Times New Roman"/>
          <w:szCs w:val="24"/>
          <w:lang w:val="en-US" w:eastAsia="pt-BR"/>
        </w:rPr>
        <w:t>PE</w:t>
      </w:r>
      <w:r w:rsidRPr="00677FEA">
        <w:rPr>
          <w:rFonts w:ascii="Times New Roman" w:eastAsia="Calibri" w:hAnsi="Times New Roman" w:cs="Times New Roman"/>
          <w:szCs w:val="24"/>
          <w:lang w:val="en-US" w:eastAsia="pt-BR"/>
        </w:rPr>
        <w:t xml:space="preserve"> is dependent on parental selection and accurate determination of </w:t>
      </w:r>
      <w:proofErr w:type="spellStart"/>
      <w:r w:rsidRPr="00677FEA">
        <w:rPr>
          <w:rFonts w:ascii="Times New Roman" w:eastAsia="Calibri" w:hAnsi="Times New Roman" w:cs="Times New Roman"/>
          <w:szCs w:val="24"/>
          <w:lang w:val="en-US" w:eastAsia="pt-BR"/>
        </w:rPr>
        <w:t>heterotic</w:t>
      </w:r>
      <w:proofErr w:type="spellEnd"/>
      <w:r w:rsidRPr="00677FEA">
        <w:rPr>
          <w:rFonts w:ascii="Times New Roman" w:eastAsia="Calibri" w:hAnsi="Times New Roman" w:cs="Times New Roman"/>
          <w:szCs w:val="24"/>
          <w:lang w:val="en-US" w:eastAsia="pt-BR"/>
        </w:rPr>
        <w:t xml:space="preserve"> groups (</w:t>
      </w:r>
      <w:proofErr w:type="spellStart"/>
      <w:r w:rsidRPr="00677FEA">
        <w:rPr>
          <w:rFonts w:ascii="Times New Roman" w:eastAsia="Calibri" w:hAnsi="Times New Roman" w:cs="Times New Roman"/>
          <w:szCs w:val="24"/>
          <w:lang w:val="en-US" w:eastAsia="pt-BR"/>
        </w:rPr>
        <w:t>Munhoz</w:t>
      </w:r>
      <w:proofErr w:type="spellEnd"/>
      <w:r w:rsidRPr="00677FEA">
        <w:rPr>
          <w:rFonts w:ascii="Times New Roman" w:eastAsia="Calibri" w:hAnsi="Times New Roman" w:cs="Times New Roman"/>
          <w:szCs w:val="24"/>
          <w:lang w:val="en-US" w:eastAsia="pt-BR"/>
        </w:rPr>
        <w:t xml:space="preserve"> et al., 2009; </w:t>
      </w:r>
      <w:proofErr w:type="spellStart"/>
      <w:r w:rsidRPr="00677FEA">
        <w:rPr>
          <w:rFonts w:ascii="Times New Roman" w:eastAsia="Calibri" w:hAnsi="Times New Roman" w:cs="Times New Roman"/>
          <w:szCs w:val="24"/>
          <w:lang w:val="en-US" w:eastAsia="pt-BR"/>
        </w:rPr>
        <w:t>Resh</w:t>
      </w:r>
      <w:proofErr w:type="spellEnd"/>
      <w:r w:rsidRPr="00677FEA">
        <w:rPr>
          <w:rFonts w:ascii="Times New Roman" w:eastAsia="Calibri" w:hAnsi="Times New Roman" w:cs="Times New Roman"/>
          <w:szCs w:val="24"/>
          <w:lang w:val="en-US" w:eastAsia="pt-BR"/>
        </w:rPr>
        <w:t xml:space="preserve"> et al., 2015). In the United States, success in incre</w:t>
      </w:r>
      <w:r w:rsidR="00E342C7">
        <w:rPr>
          <w:rFonts w:ascii="Times New Roman" w:eastAsia="Calibri" w:hAnsi="Times New Roman" w:cs="Times New Roman"/>
          <w:szCs w:val="24"/>
          <w:lang w:val="en-US" w:eastAsia="pt-BR"/>
        </w:rPr>
        <w:t xml:space="preserve">asing the </w:t>
      </w:r>
      <w:proofErr w:type="spellStart"/>
      <w:r w:rsidR="00E342C7">
        <w:rPr>
          <w:rFonts w:ascii="Times New Roman" w:eastAsia="Calibri" w:hAnsi="Times New Roman" w:cs="Times New Roman"/>
          <w:szCs w:val="24"/>
          <w:lang w:val="en-US" w:eastAsia="pt-BR"/>
        </w:rPr>
        <w:t>germplasm</w:t>
      </w:r>
      <w:proofErr w:type="spellEnd"/>
      <w:r w:rsidR="00E342C7">
        <w:rPr>
          <w:rFonts w:ascii="Times New Roman" w:eastAsia="Calibri" w:hAnsi="Times New Roman" w:cs="Times New Roman"/>
          <w:szCs w:val="24"/>
          <w:lang w:val="en-US" w:eastAsia="pt-BR"/>
        </w:rPr>
        <w:t xml:space="preserve"> genetic basis is especial</w:t>
      </w:r>
      <w:r w:rsidRPr="00677FEA">
        <w:rPr>
          <w:rFonts w:ascii="Times New Roman" w:eastAsia="Calibri" w:hAnsi="Times New Roman" w:cs="Times New Roman"/>
          <w:szCs w:val="24"/>
          <w:lang w:val="en-US" w:eastAsia="pt-BR"/>
        </w:rPr>
        <w:t xml:space="preserve">ly due to the </w:t>
      </w:r>
      <w:r w:rsidR="00E342C7">
        <w:rPr>
          <w:rFonts w:ascii="Times New Roman" w:eastAsia="Calibri" w:hAnsi="Times New Roman" w:cs="Times New Roman"/>
          <w:szCs w:val="24"/>
          <w:lang w:val="en-US" w:eastAsia="pt-BR"/>
        </w:rPr>
        <w:t>characterization</w:t>
      </w:r>
      <w:r w:rsidRPr="00677FEA">
        <w:rPr>
          <w:rFonts w:ascii="Times New Roman" w:eastAsia="Calibri" w:hAnsi="Times New Roman" w:cs="Times New Roman"/>
          <w:szCs w:val="24"/>
          <w:lang w:val="en-US" w:eastAsia="pt-BR"/>
        </w:rPr>
        <w:t xml:space="preserve"> of three distinct heterocyclic groups of popcorn, allowing the introduction of new elite materials from the selection of the best crosses (Blanco et al., </w:t>
      </w:r>
      <w:r w:rsidR="00E342C7" w:rsidRPr="00677FEA">
        <w:rPr>
          <w:rFonts w:ascii="Times New Roman" w:eastAsia="Calibri" w:hAnsi="Times New Roman" w:cs="Times New Roman"/>
          <w:szCs w:val="24"/>
          <w:lang w:val="en-US" w:eastAsia="pt-BR"/>
        </w:rPr>
        <w:t>2005;</w:t>
      </w:r>
      <w:r w:rsidRPr="00677FEA">
        <w:rPr>
          <w:rFonts w:ascii="Times New Roman" w:eastAsia="Calibri" w:hAnsi="Times New Roman" w:cs="Times New Roman"/>
          <w:szCs w:val="24"/>
          <w:lang w:val="en-US" w:eastAsia="pt-BR"/>
        </w:rPr>
        <w:t xml:space="preserve"> Goodman, 2005).</w:t>
      </w:r>
    </w:p>
    <w:p w14:paraId="339348AA" w14:textId="77777777" w:rsidR="00677FEA" w:rsidRPr="00677FEA" w:rsidRDefault="00677FEA" w:rsidP="00677FEA">
      <w:pPr>
        <w:ind w:firstLine="567"/>
        <w:rPr>
          <w:rFonts w:ascii="Times New Roman" w:eastAsia="Calibri" w:hAnsi="Times New Roman" w:cs="Times New Roman"/>
          <w:szCs w:val="24"/>
          <w:lang w:val="en-US" w:eastAsia="pt-BR"/>
        </w:rPr>
      </w:pPr>
      <w:r w:rsidRPr="00677FEA">
        <w:rPr>
          <w:rFonts w:ascii="Times New Roman" w:eastAsia="Calibri" w:hAnsi="Times New Roman" w:cs="Times New Roman"/>
          <w:szCs w:val="24"/>
          <w:lang w:val="en-US" w:eastAsia="pt-BR"/>
        </w:rPr>
        <w:lastRenderedPageBreak/>
        <w:t>In Brazil, genetic divergence studies of temperate and tropical popcorn</w:t>
      </w:r>
      <w:r w:rsidR="00E342C7">
        <w:rPr>
          <w:rFonts w:ascii="Times New Roman" w:eastAsia="Calibri" w:hAnsi="Times New Roman" w:cs="Times New Roman"/>
          <w:szCs w:val="24"/>
          <w:lang w:val="en-US" w:eastAsia="pt-BR"/>
        </w:rPr>
        <w:t xml:space="preserve"> maize</w:t>
      </w:r>
      <w:r w:rsidRPr="00677FEA">
        <w:rPr>
          <w:rFonts w:ascii="Times New Roman" w:eastAsia="Calibri" w:hAnsi="Times New Roman" w:cs="Times New Roman"/>
          <w:szCs w:val="24"/>
          <w:lang w:val="en-US" w:eastAsia="pt-BR"/>
        </w:rPr>
        <w:t xml:space="preserve"> </w:t>
      </w:r>
      <w:proofErr w:type="spellStart"/>
      <w:r w:rsidRPr="00677FEA">
        <w:rPr>
          <w:rFonts w:ascii="Times New Roman" w:eastAsia="Calibri" w:hAnsi="Times New Roman" w:cs="Times New Roman"/>
          <w:szCs w:val="24"/>
          <w:lang w:val="en-US" w:eastAsia="pt-BR"/>
        </w:rPr>
        <w:t>germplasm</w:t>
      </w:r>
      <w:proofErr w:type="spellEnd"/>
      <w:r w:rsidRPr="00677FEA">
        <w:rPr>
          <w:rFonts w:ascii="Times New Roman" w:eastAsia="Calibri" w:hAnsi="Times New Roman" w:cs="Times New Roman"/>
          <w:szCs w:val="24"/>
          <w:lang w:val="en-US" w:eastAsia="pt-BR"/>
        </w:rPr>
        <w:t xml:space="preserve"> </w:t>
      </w:r>
      <w:proofErr w:type="gramStart"/>
      <w:r w:rsidRPr="00677FEA">
        <w:rPr>
          <w:rFonts w:ascii="Times New Roman" w:eastAsia="Calibri" w:hAnsi="Times New Roman" w:cs="Times New Roman"/>
          <w:szCs w:val="24"/>
          <w:lang w:val="en-US" w:eastAsia="pt-BR"/>
        </w:rPr>
        <w:t>have been performed</w:t>
      </w:r>
      <w:proofErr w:type="gramEnd"/>
      <w:r w:rsidRPr="00677FEA">
        <w:rPr>
          <w:rFonts w:ascii="Times New Roman" w:eastAsia="Calibri" w:hAnsi="Times New Roman" w:cs="Times New Roman"/>
          <w:szCs w:val="24"/>
          <w:lang w:val="en-US" w:eastAsia="pt-BR"/>
        </w:rPr>
        <w:t xml:space="preserve"> to generate important information </w:t>
      </w:r>
      <w:r w:rsidR="00E342C7">
        <w:rPr>
          <w:rFonts w:ascii="Times New Roman" w:eastAsia="Calibri" w:hAnsi="Times New Roman" w:cs="Times New Roman"/>
          <w:szCs w:val="24"/>
          <w:lang w:val="en-US" w:eastAsia="pt-BR"/>
        </w:rPr>
        <w:t>on</w:t>
      </w:r>
      <w:r w:rsidRPr="00677FEA">
        <w:rPr>
          <w:rFonts w:ascii="Times New Roman" w:eastAsia="Calibri" w:hAnsi="Times New Roman" w:cs="Times New Roman"/>
          <w:szCs w:val="24"/>
          <w:lang w:val="en-US" w:eastAsia="pt-BR"/>
        </w:rPr>
        <w:t xml:space="preserve"> the genetic basis of the national popcorn and several methodologies have been used for this purpose. Miranda et al. (2003) and </w:t>
      </w:r>
      <w:proofErr w:type="spellStart"/>
      <w:r w:rsidRPr="00677FEA">
        <w:rPr>
          <w:rFonts w:ascii="Times New Roman" w:eastAsia="Calibri" w:hAnsi="Times New Roman" w:cs="Times New Roman"/>
          <w:szCs w:val="24"/>
          <w:lang w:val="en-US" w:eastAsia="pt-BR"/>
        </w:rPr>
        <w:t>Gonçalves</w:t>
      </w:r>
      <w:proofErr w:type="spellEnd"/>
      <w:r w:rsidRPr="00677FEA">
        <w:rPr>
          <w:rFonts w:ascii="Times New Roman" w:eastAsia="Calibri" w:hAnsi="Times New Roman" w:cs="Times New Roman"/>
          <w:szCs w:val="24"/>
          <w:lang w:val="en-US" w:eastAsia="pt-BR"/>
        </w:rPr>
        <w:t xml:space="preserve"> et al. (2014) evaluated the potential of nine popcorn cultivars of tropical climate </w:t>
      </w:r>
      <w:r w:rsidR="00E342C7">
        <w:rPr>
          <w:rFonts w:ascii="Times New Roman" w:eastAsia="Calibri" w:hAnsi="Times New Roman" w:cs="Times New Roman"/>
          <w:szCs w:val="24"/>
          <w:lang w:val="en-US" w:eastAsia="pt-BR"/>
        </w:rPr>
        <w:t xml:space="preserve">using </w:t>
      </w:r>
      <w:r w:rsidRPr="00677FEA">
        <w:rPr>
          <w:rFonts w:ascii="Times New Roman" w:eastAsia="Calibri" w:hAnsi="Times New Roman" w:cs="Times New Roman"/>
          <w:szCs w:val="24"/>
          <w:lang w:val="en-US" w:eastAsia="pt-BR"/>
        </w:rPr>
        <w:t xml:space="preserve">multivariate </w:t>
      </w:r>
      <w:r w:rsidRPr="00753BEE">
        <w:rPr>
          <w:rFonts w:ascii="Times New Roman" w:eastAsia="Calibri" w:hAnsi="Times New Roman" w:cs="Times New Roman"/>
          <w:noProof/>
          <w:szCs w:val="24"/>
          <w:lang w:val="en-US" w:eastAsia="pt-BR"/>
        </w:rPr>
        <w:t>analyzes</w:t>
      </w:r>
      <w:r w:rsidRPr="00677FEA">
        <w:rPr>
          <w:rFonts w:ascii="Times New Roman" w:eastAsia="Calibri" w:hAnsi="Times New Roman" w:cs="Times New Roman"/>
          <w:szCs w:val="24"/>
          <w:lang w:val="en-US" w:eastAsia="pt-BR"/>
        </w:rPr>
        <w:t xml:space="preserve">. Saavedra et al. (2013) evaluated the structure of Brazilian popcorn </w:t>
      </w:r>
      <w:proofErr w:type="spellStart"/>
      <w:r w:rsidRPr="00677FEA">
        <w:rPr>
          <w:rFonts w:ascii="Times New Roman" w:eastAsia="Calibri" w:hAnsi="Times New Roman" w:cs="Times New Roman"/>
          <w:szCs w:val="24"/>
          <w:lang w:val="en-US" w:eastAsia="pt-BR"/>
        </w:rPr>
        <w:t>germplasm</w:t>
      </w:r>
      <w:proofErr w:type="spellEnd"/>
      <w:r w:rsidRPr="00677FEA">
        <w:rPr>
          <w:rFonts w:ascii="Times New Roman" w:eastAsia="Calibri" w:hAnsi="Times New Roman" w:cs="Times New Roman"/>
          <w:szCs w:val="24"/>
          <w:lang w:val="en-US" w:eastAsia="pt-BR"/>
        </w:rPr>
        <w:t xml:space="preserve"> </w:t>
      </w:r>
      <w:r w:rsidR="00E342C7">
        <w:rPr>
          <w:rFonts w:ascii="Times New Roman" w:eastAsia="Calibri" w:hAnsi="Times New Roman" w:cs="Times New Roman"/>
          <w:szCs w:val="24"/>
          <w:lang w:val="en-US" w:eastAsia="pt-BR"/>
        </w:rPr>
        <w:t>using</w:t>
      </w:r>
      <w:r w:rsidRPr="00677FEA">
        <w:rPr>
          <w:rFonts w:ascii="Times New Roman" w:eastAsia="Calibri" w:hAnsi="Times New Roman" w:cs="Times New Roman"/>
          <w:szCs w:val="24"/>
          <w:lang w:val="en-US" w:eastAsia="pt-BR"/>
        </w:rPr>
        <w:t xml:space="preserve"> Bayesian inference. </w:t>
      </w:r>
      <w:proofErr w:type="spellStart"/>
      <w:r w:rsidRPr="00677FEA">
        <w:rPr>
          <w:rFonts w:ascii="Times New Roman" w:eastAsia="Calibri" w:hAnsi="Times New Roman" w:cs="Times New Roman"/>
          <w:szCs w:val="24"/>
          <w:lang w:val="en-US" w:eastAsia="pt-BR"/>
        </w:rPr>
        <w:t>Carpentieri-Pípolo</w:t>
      </w:r>
      <w:proofErr w:type="spellEnd"/>
      <w:r w:rsidRPr="00677FEA">
        <w:rPr>
          <w:rFonts w:ascii="Times New Roman" w:eastAsia="Calibri" w:hAnsi="Times New Roman" w:cs="Times New Roman"/>
          <w:szCs w:val="24"/>
          <w:lang w:val="en-US" w:eastAsia="pt-BR"/>
        </w:rPr>
        <w:t xml:space="preserve"> et al. (2003) evaluated the genetic divergence among popcorn populations using clustering methods. Miranda et al. (2008) evaluated the genetic variability and determined </w:t>
      </w:r>
      <w:proofErr w:type="spellStart"/>
      <w:r w:rsidRPr="00677FEA">
        <w:rPr>
          <w:rFonts w:ascii="Times New Roman" w:eastAsia="Calibri" w:hAnsi="Times New Roman" w:cs="Times New Roman"/>
          <w:szCs w:val="24"/>
          <w:lang w:val="en-US" w:eastAsia="pt-BR"/>
        </w:rPr>
        <w:t>heterotic</w:t>
      </w:r>
      <w:proofErr w:type="spellEnd"/>
      <w:r w:rsidRPr="00677FEA">
        <w:rPr>
          <w:rFonts w:ascii="Times New Roman" w:eastAsia="Calibri" w:hAnsi="Times New Roman" w:cs="Times New Roman"/>
          <w:szCs w:val="24"/>
          <w:lang w:val="en-US" w:eastAsia="pt-BR"/>
        </w:rPr>
        <w:t xml:space="preserve"> groups in local varieties and F2 populations using information from </w:t>
      </w:r>
      <w:proofErr w:type="spellStart"/>
      <w:r w:rsidRPr="00677FEA">
        <w:rPr>
          <w:rFonts w:ascii="Times New Roman" w:eastAsia="Calibri" w:hAnsi="Times New Roman" w:cs="Times New Roman"/>
          <w:szCs w:val="24"/>
          <w:lang w:val="en-US" w:eastAsia="pt-BR"/>
        </w:rPr>
        <w:t>diallel</w:t>
      </w:r>
      <w:proofErr w:type="spellEnd"/>
      <w:r w:rsidRPr="00677FEA">
        <w:rPr>
          <w:rFonts w:ascii="Times New Roman" w:eastAsia="Calibri" w:hAnsi="Times New Roman" w:cs="Times New Roman"/>
          <w:szCs w:val="24"/>
          <w:lang w:val="en-US" w:eastAsia="pt-BR"/>
        </w:rPr>
        <w:t xml:space="preserve"> analysis.</w:t>
      </w:r>
    </w:p>
    <w:p w14:paraId="345775D4" w14:textId="147E88A8" w:rsidR="00677FEA" w:rsidRPr="00677FEA" w:rsidRDefault="00677FEA" w:rsidP="00677FEA">
      <w:pPr>
        <w:ind w:firstLine="567"/>
        <w:rPr>
          <w:rFonts w:ascii="Times New Roman" w:eastAsia="Calibri" w:hAnsi="Times New Roman" w:cs="Times New Roman"/>
          <w:szCs w:val="24"/>
          <w:lang w:val="en-US" w:eastAsia="pt-BR"/>
        </w:rPr>
      </w:pPr>
      <w:proofErr w:type="spellStart"/>
      <w:r w:rsidRPr="00677FEA">
        <w:rPr>
          <w:rFonts w:ascii="Times New Roman" w:eastAsia="Calibri" w:hAnsi="Times New Roman" w:cs="Times New Roman"/>
          <w:szCs w:val="24"/>
          <w:lang w:val="en-US" w:eastAsia="pt-BR"/>
        </w:rPr>
        <w:t>Dial</w:t>
      </w:r>
      <w:r w:rsidR="00E342C7">
        <w:rPr>
          <w:rFonts w:ascii="Times New Roman" w:eastAsia="Calibri" w:hAnsi="Times New Roman" w:cs="Times New Roman"/>
          <w:szCs w:val="24"/>
          <w:lang w:val="en-US" w:eastAsia="pt-BR"/>
        </w:rPr>
        <w:t>l</w:t>
      </w:r>
      <w:r w:rsidRPr="00677FEA">
        <w:rPr>
          <w:rFonts w:ascii="Times New Roman" w:eastAsia="Calibri" w:hAnsi="Times New Roman" w:cs="Times New Roman"/>
          <w:szCs w:val="24"/>
          <w:lang w:val="en-US" w:eastAsia="pt-BR"/>
        </w:rPr>
        <w:t>elic</w:t>
      </w:r>
      <w:proofErr w:type="spellEnd"/>
      <w:r w:rsidRPr="00677FEA">
        <w:rPr>
          <w:rFonts w:ascii="Times New Roman" w:eastAsia="Calibri" w:hAnsi="Times New Roman" w:cs="Times New Roman"/>
          <w:szCs w:val="24"/>
          <w:lang w:val="en-US" w:eastAsia="pt-BR"/>
        </w:rPr>
        <w:t xml:space="preserve"> analysis </w:t>
      </w:r>
      <w:proofErr w:type="gramStart"/>
      <w:r w:rsidRPr="00677FEA">
        <w:rPr>
          <w:rFonts w:ascii="Times New Roman" w:eastAsia="Calibri" w:hAnsi="Times New Roman" w:cs="Times New Roman"/>
          <w:szCs w:val="24"/>
          <w:lang w:val="en-US" w:eastAsia="pt-BR"/>
        </w:rPr>
        <w:t>has been developed</w:t>
      </w:r>
      <w:proofErr w:type="gramEnd"/>
      <w:r w:rsidRPr="00677FEA">
        <w:rPr>
          <w:rFonts w:ascii="Times New Roman" w:eastAsia="Calibri" w:hAnsi="Times New Roman" w:cs="Times New Roman"/>
          <w:szCs w:val="24"/>
          <w:lang w:val="en-US" w:eastAsia="pt-BR"/>
        </w:rPr>
        <w:t xml:space="preserve"> for the purpose of exploring information </w:t>
      </w:r>
      <w:r w:rsidR="00E342C7">
        <w:rPr>
          <w:rFonts w:ascii="Times New Roman" w:eastAsia="Calibri" w:hAnsi="Times New Roman" w:cs="Times New Roman"/>
          <w:szCs w:val="24"/>
          <w:lang w:val="en-US" w:eastAsia="pt-BR"/>
        </w:rPr>
        <w:t>on the gene action controlling</w:t>
      </w:r>
      <w:r w:rsidRPr="00677FEA">
        <w:rPr>
          <w:rFonts w:ascii="Times New Roman" w:eastAsia="Calibri" w:hAnsi="Times New Roman" w:cs="Times New Roman"/>
          <w:szCs w:val="24"/>
          <w:lang w:val="en-US" w:eastAsia="pt-BR"/>
        </w:rPr>
        <w:t xml:space="preserve"> the </w:t>
      </w:r>
      <w:r w:rsidR="00E342C7">
        <w:rPr>
          <w:rFonts w:ascii="Times New Roman" w:eastAsia="Calibri" w:hAnsi="Times New Roman" w:cs="Times New Roman"/>
          <w:szCs w:val="24"/>
          <w:lang w:val="en-US" w:eastAsia="pt-BR"/>
        </w:rPr>
        <w:t>traits and determining the</w:t>
      </w:r>
      <w:r w:rsidRPr="00677FEA">
        <w:rPr>
          <w:rFonts w:ascii="Times New Roman" w:eastAsia="Calibri" w:hAnsi="Times New Roman" w:cs="Times New Roman"/>
          <w:szCs w:val="24"/>
          <w:lang w:val="en-US" w:eastAsia="pt-BR"/>
        </w:rPr>
        <w:t xml:space="preserve"> heterotrophic groups (</w:t>
      </w:r>
      <w:proofErr w:type="spellStart"/>
      <w:r w:rsidRPr="00677FEA">
        <w:rPr>
          <w:rFonts w:ascii="Times New Roman" w:eastAsia="Calibri" w:hAnsi="Times New Roman" w:cs="Times New Roman"/>
          <w:szCs w:val="24"/>
          <w:lang w:val="en-US" w:eastAsia="pt-BR"/>
        </w:rPr>
        <w:t>Griffing</w:t>
      </w:r>
      <w:proofErr w:type="spellEnd"/>
      <w:r w:rsidRPr="00677FEA">
        <w:rPr>
          <w:rFonts w:ascii="Times New Roman" w:eastAsia="Calibri" w:hAnsi="Times New Roman" w:cs="Times New Roman"/>
          <w:szCs w:val="24"/>
          <w:lang w:val="en-US" w:eastAsia="pt-BR"/>
        </w:rPr>
        <w:t>, 1956a). The</w:t>
      </w:r>
      <w:r w:rsidR="00E342C7">
        <w:rPr>
          <w:rFonts w:ascii="Times New Roman" w:eastAsia="Calibri" w:hAnsi="Times New Roman" w:cs="Times New Roman"/>
          <w:szCs w:val="24"/>
          <w:lang w:val="en-US" w:eastAsia="pt-BR"/>
        </w:rPr>
        <w:t>se analys</w:t>
      </w:r>
      <w:r w:rsidRPr="00677FEA">
        <w:rPr>
          <w:rFonts w:ascii="Times New Roman" w:eastAsia="Calibri" w:hAnsi="Times New Roman" w:cs="Times New Roman"/>
          <w:szCs w:val="24"/>
          <w:lang w:val="en-US" w:eastAsia="pt-BR"/>
        </w:rPr>
        <w:t xml:space="preserve">es can </w:t>
      </w:r>
      <w:proofErr w:type="gramStart"/>
      <w:r w:rsidRPr="00677FEA">
        <w:rPr>
          <w:rFonts w:ascii="Times New Roman" w:eastAsia="Calibri" w:hAnsi="Times New Roman" w:cs="Times New Roman"/>
          <w:szCs w:val="24"/>
          <w:lang w:val="en-US" w:eastAsia="pt-BR"/>
        </w:rPr>
        <w:t>be applied</w:t>
      </w:r>
      <w:proofErr w:type="gramEnd"/>
      <w:r w:rsidRPr="00677FEA">
        <w:rPr>
          <w:rFonts w:ascii="Times New Roman" w:eastAsia="Calibri" w:hAnsi="Times New Roman" w:cs="Times New Roman"/>
          <w:szCs w:val="24"/>
          <w:lang w:val="en-US" w:eastAsia="pt-BR"/>
        </w:rPr>
        <w:t xml:space="preserve"> to open pollinated varieties (Gardner &amp; </w:t>
      </w:r>
      <w:proofErr w:type="spellStart"/>
      <w:r w:rsidRPr="00677FEA">
        <w:rPr>
          <w:rFonts w:ascii="Times New Roman" w:eastAsia="Calibri" w:hAnsi="Times New Roman" w:cs="Times New Roman"/>
          <w:szCs w:val="24"/>
          <w:lang w:val="en-US" w:eastAsia="pt-BR"/>
        </w:rPr>
        <w:t>Eberhart</w:t>
      </w:r>
      <w:proofErr w:type="spellEnd"/>
      <w:r w:rsidRPr="00677FEA">
        <w:rPr>
          <w:rFonts w:ascii="Times New Roman" w:eastAsia="Calibri" w:hAnsi="Times New Roman" w:cs="Times New Roman"/>
          <w:szCs w:val="24"/>
          <w:lang w:val="en-US" w:eastAsia="pt-BR"/>
        </w:rPr>
        <w:t xml:space="preserve">, 1966) for homozygous genotypes (Hayman, 1954) and can </w:t>
      </w:r>
      <w:r w:rsidR="00E342C7">
        <w:rPr>
          <w:rFonts w:ascii="Times New Roman" w:eastAsia="Calibri" w:hAnsi="Times New Roman" w:cs="Times New Roman"/>
          <w:szCs w:val="24"/>
          <w:lang w:val="en-US" w:eastAsia="pt-BR"/>
        </w:rPr>
        <w:t>be used, without restriction, in</w:t>
      </w:r>
      <w:r w:rsidRPr="00677FEA">
        <w:rPr>
          <w:rFonts w:ascii="Times New Roman" w:eastAsia="Calibri" w:hAnsi="Times New Roman" w:cs="Times New Roman"/>
          <w:szCs w:val="24"/>
          <w:lang w:val="en-US" w:eastAsia="pt-BR"/>
        </w:rPr>
        <w:t xml:space="preserve"> the methodology proposed by </w:t>
      </w:r>
      <w:proofErr w:type="spellStart"/>
      <w:r w:rsidRPr="00677FEA">
        <w:rPr>
          <w:rFonts w:ascii="Times New Roman" w:eastAsia="Calibri" w:hAnsi="Times New Roman" w:cs="Times New Roman"/>
          <w:szCs w:val="24"/>
          <w:lang w:val="en-US" w:eastAsia="pt-BR"/>
        </w:rPr>
        <w:t>Griffing</w:t>
      </w:r>
      <w:proofErr w:type="spellEnd"/>
      <w:r w:rsidRPr="00677FEA">
        <w:rPr>
          <w:rFonts w:ascii="Times New Roman" w:eastAsia="Calibri" w:hAnsi="Times New Roman" w:cs="Times New Roman"/>
          <w:szCs w:val="24"/>
          <w:lang w:val="en-US" w:eastAsia="pt-BR"/>
        </w:rPr>
        <w:t xml:space="preserve"> (1956b</w:t>
      </w:r>
      <w:r w:rsidR="00E342C7">
        <w:rPr>
          <w:rFonts w:ascii="Times New Roman" w:eastAsia="Calibri" w:hAnsi="Times New Roman" w:cs="Times New Roman"/>
          <w:szCs w:val="24"/>
          <w:lang w:val="en-US" w:eastAsia="pt-BR"/>
        </w:rPr>
        <w:t>). They allow determining</w:t>
      </w:r>
      <w:r w:rsidRPr="00677FEA">
        <w:rPr>
          <w:rFonts w:ascii="Times New Roman" w:eastAsia="Calibri" w:hAnsi="Times New Roman" w:cs="Times New Roman"/>
          <w:szCs w:val="24"/>
          <w:lang w:val="en-US" w:eastAsia="pt-BR"/>
        </w:rPr>
        <w:t xml:space="preserve"> the average performance of the parents at crosses, known as the </w:t>
      </w:r>
      <w:r w:rsidRPr="00272BFE">
        <w:rPr>
          <w:rFonts w:ascii="Times New Roman" w:eastAsia="Calibri" w:hAnsi="Times New Roman" w:cs="Times New Roman"/>
          <w:szCs w:val="24"/>
          <w:lang w:val="en-US" w:eastAsia="pt-BR"/>
        </w:rPr>
        <w:t>general combi</w:t>
      </w:r>
      <w:r w:rsidR="00E342C7" w:rsidRPr="00272BFE">
        <w:rPr>
          <w:rFonts w:ascii="Times New Roman" w:eastAsia="Calibri" w:hAnsi="Times New Roman" w:cs="Times New Roman"/>
          <w:szCs w:val="24"/>
          <w:lang w:val="en-US" w:eastAsia="pt-BR"/>
        </w:rPr>
        <w:t>ning ability (GCA),</w:t>
      </w:r>
      <w:r w:rsidR="00E342C7">
        <w:rPr>
          <w:rFonts w:ascii="Times New Roman" w:eastAsia="Calibri" w:hAnsi="Times New Roman" w:cs="Times New Roman"/>
          <w:szCs w:val="24"/>
          <w:lang w:val="en-US" w:eastAsia="pt-BR"/>
        </w:rPr>
        <w:t xml:space="preserve"> and estimating</w:t>
      </w:r>
      <w:r w:rsidRPr="00677FEA">
        <w:rPr>
          <w:rFonts w:ascii="Times New Roman" w:eastAsia="Calibri" w:hAnsi="Times New Roman" w:cs="Times New Roman"/>
          <w:szCs w:val="24"/>
          <w:lang w:val="en-US" w:eastAsia="pt-BR"/>
        </w:rPr>
        <w:t xml:space="preserve"> the deviation of individual crosses from the media, known </w:t>
      </w:r>
      <w:r w:rsidRPr="00272BFE">
        <w:rPr>
          <w:rFonts w:ascii="Times New Roman" w:eastAsia="Calibri" w:hAnsi="Times New Roman" w:cs="Times New Roman"/>
          <w:szCs w:val="24"/>
          <w:lang w:val="en-US" w:eastAsia="pt-BR"/>
        </w:rPr>
        <w:t>as</w:t>
      </w:r>
      <w:r w:rsidR="00272BFE" w:rsidRPr="00272BFE">
        <w:rPr>
          <w:rFonts w:ascii="Times New Roman" w:eastAsia="Calibri" w:hAnsi="Times New Roman" w:cs="Times New Roman"/>
          <w:szCs w:val="24"/>
          <w:lang w:val="en-US" w:eastAsia="pt-BR"/>
        </w:rPr>
        <w:t xml:space="preserve"> specific combining ability (</w:t>
      </w:r>
      <w:r w:rsidR="00E342C7" w:rsidRPr="00272BFE">
        <w:rPr>
          <w:rFonts w:ascii="Times New Roman" w:eastAsia="Calibri" w:hAnsi="Times New Roman" w:cs="Times New Roman"/>
          <w:szCs w:val="24"/>
          <w:lang w:val="en-US" w:eastAsia="pt-BR"/>
        </w:rPr>
        <w:t>SCA</w:t>
      </w:r>
      <w:r w:rsidRPr="00272BFE">
        <w:rPr>
          <w:rFonts w:ascii="Times New Roman" w:eastAsia="Calibri" w:hAnsi="Times New Roman" w:cs="Times New Roman"/>
          <w:szCs w:val="24"/>
          <w:lang w:val="en-US" w:eastAsia="pt-BR"/>
        </w:rPr>
        <w:t>).</w:t>
      </w:r>
      <w:r w:rsidR="00E342C7">
        <w:rPr>
          <w:rFonts w:ascii="Times New Roman" w:eastAsia="Calibri" w:hAnsi="Times New Roman" w:cs="Times New Roman"/>
          <w:szCs w:val="24"/>
          <w:lang w:val="en-US" w:eastAsia="pt-BR"/>
        </w:rPr>
        <w:t xml:space="preserve"> The effects of </w:t>
      </w:r>
      <w:r w:rsidRPr="00677FEA">
        <w:rPr>
          <w:rFonts w:ascii="Times New Roman" w:eastAsia="Calibri" w:hAnsi="Times New Roman" w:cs="Times New Roman"/>
          <w:szCs w:val="24"/>
          <w:lang w:val="en-US" w:eastAsia="pt-BR"/>
        </w:rPr>
        <w:t>GC</w:t>
      </w:r>
      <w:r w:rsidR="00E342C7">
        <w:rPr>
          <w:rFonts w:ascii="Times New Roman" w:eastAsia="Calibri" w:hAnsi="Times New Roman" w:cs="Times New Roman"/>
          <w:szCs w:val="24"/>
          <w:lang w:val="en-US" w:eastAsia="pt-BR"/>
        </w:rPr>
        <w:t>A</w:t>
      </w:r>
      <w:r w:rsidRPr="00677FEA">
        <w:rPr>
          <w:rFonts w:ascii="Times New Roman" w:eastAsia="Calibri" w:hAnsi="Times New Roman" w:cs="Times New Roman"/>
          <w:szCs w:val="24"/>
          <w:lang w:val="en-US" w:eastAsia="pt-BR"/>
        </w:rPr>
        <w:t xml:space="preserve"> are proportional to the frequency of favorable alleles present in the parents. On th</w:t>
      </w:r>
      <w:r w:rsidR="00E342C7">
        <w:rPr>
          <w:rFonts w:ascii="Times New Roman" w:eastAsia="Calibri" w:hAnsi="Times New Roman" w:cs="Times New Roman"/>
          <w:szCs w:val="24"/>
          <w:lang w:val="en-US" w:eastAsia="pt-BR"/>
        </w:rPr>
        <w:t>e other hand, the effects of SCA</w:t>
      </w:r>
      <w:r w:rsidRPr="00677FEA">
        <w:rPr>
          <w:rFonts w:ascii="Times New Roman" w:eastAsia="Calibri" w:hAnsi="Times New Roman" w:cs="Times New Roman"/>
          <w:szCs w:val="24"/>
          <w:lang w:val="en-US" w:eastAsia="pt-BR"/>
        </w:rPr>
        <w:t xml:space="preserve"> show that the parents differ significantly in the production of hybrids of superior or inferior performance.</w:t>
      </w:r>
    </w:p>
    <w:p w14:paraId="1A501837" w14:textId="5A317B15" w:rsidR="00E342C7" w:rsidRDefault="00677FEA" w:rsidP="00677FEA">
      <w:pPr>
        <w:ind w:firstLine="567"/>
        <w:rPr>
          <w:rFonts w:ascii="Times New Roman" w:eastAsia="Calibri" w:hAnsi="Times New Roman" w:cs="Times New Roman"/>
          <w:szCs w:val="24"/>
          <w:lang w:val="en-US" w:eastAsia="pt-BR"/>
        </w:rPr>
      </w:pPr>
      <w:r w:rsidRPr="00677FEA">
        <w:rPr>
          <w:rFonts w:ascii="Times New Roman" w:eastAsia="Calibri" w:hAnsi="Times New Roman" w:cs="Times New Roman"/>
          <w:szCs w:val="24"/>
          <w:lang w:val="en-US" w:eastAsia="pt-BR"/>
        </w:rPr>
        <w:t xml:space="preserve">Thus, the objective of this </w:t>
      </w:r>
      <w:r w:rsidR="00272BFE">
        <w:rPr>
          <w:rFonts w:ascii="Times New Roman" w:eastAsia="Calibri" w:hAnsi="Times New Roman" w:cs="Times New Roman"/>
          <w:szCs w:val="24"/>
          <w:lang w:val="en-US" w:eastAsia="pt-BR"/>
        </w:rPr>
        <w:t>study</w:t>
      </w:r>
      <w:r w:rsidRPr="00677FEA">
        <w:rPr>
          <w:rFonts w:ascii="Times New Roman" w:eastAsia="Calibri" w:hAnsi="Times New Roman" w:cs="Times New Roman"/>
          <w:szCs w:val="24"/>
          <w:lang w:val="en-US" w:eastAsia="pt-BR"/>
        </w:rPr>
        <w:t xml:space="preserve"> was to evaluate, through </w:t>
      </w:r>
      <w:proofErr w:type="spellStart"/>
      <w:r w:rsidRPr="00677FEA">
        <w:rPr>
          <w:rFonts w:ascii="Times New Roman" w:eastAsia="Calibri" w:hAnsi="Times New Roman" w:cs="Times New Roman"/>
          <w:szCs w:val="24"/>
          <w:lang w:val="en-US" w:eastAsia="pt-BR"/>
        </w:rPr>
        <w:t>diallel</w:t>
      </w:r>
      <w:proofErr w:type="spellEnd"/>
      <w:r w:rsidRPr="00677FEA">
        <w:rPr>
          <w:rFonts w:ascii="Times New Roman" w:eastAsia="Calibri" w:hAnsi="Times New Roman" w:cs="Times New Roman"/>
          <w:szCs w:val="24"/>
          <w:lang w:val="en-US" w:eastAsia="pt-BR"/>
        </w:rPr>
        <w:t xml:space="preserve"> crosses, genetic variability </w:t>
      </w:r>
      <w:r w:rsidR="00272BFE">
        <w:rPr>
          <w:rFonts w:ascii="Times New Roman" w:eastAsia="Calibri" w:hAnsi="Times New Roman" w:cs="Times New Roman"/>
          <w:szCs w:val="24"/>
          <w:lang w:val="en-US" w:eastAsia="pt-BR"/>
        </w:rPr>
        <w:t>and to identify</w:t>
      </w:r>
      <w:r w:rsidRPr="00677FEA">
        <w:rPr>
          <w:rFonts w:ascii="Times New Roman" w:eastAsia="Calibri" w:hAnsi="Times New Roman" w:cs="Times New Roman"/>
          <w:szCs w:val="24"/>
          <w:lang w:val="en-US" w:eastAsia="pt-BR"/>
        </w:rPr>
        <w:t xml:space="preserve"> in popcorn </w:t>
      </w:r>
      <w:r w:rsidR="00272BFE">
        <w:rPr>
          <w:rFonts w:ascii="Times New Roman" w:eastAsia="Calibri" w:hAnsi="Times New Roman" w:cs="Times New Roman"/>
          <w:szCs w:val="24"/>
          <w:lang w:val="en-US" w:eastAsia="pt-BR"/>
        </w:rPr>
        <w:t xml:space="preserve">synthetic </w:t>
      </w:r>
      <w:r w:rsidRPr="00677FEA">
        <w:rPr>
          <w:rFonts w:ascii="Times New Roman" w:eastAsia="Calibri" w:hAnsi="Times New Roman" w:cs="Times New Roman"/>
          <w:szCs w:val="24"/>
          <w:lang w:val="en-US" w:eastAsia="pt-BR"/>
        </w:rPr>
        <w:t>populations.</w:t>
      </w:r>
    </w:p>
    <w:p w14:paraId="0DBDB36D" w14:textId="77777777" w:rsidR="00716571" w:rsidRPr="00A13BE9" w:rsidRDefault="00716571" w:rsidP="00A13BE9">
      <w:pPr>
        <w:ind w:firstLine="567"/>
        <w:rPr>
          <w:rFonts w:ascii="Times New Roman" w:eastAsia="Calibri" w:hAnsi="Times New Roman" w:cs="Times New Roman"/>
          <w:szCs w:val="24"/>
          <w:lang w:val="en-US"/>
        </w:rPr>
      </w:pPr>
      <w:r w:rsidRPr="00677FEA">
        <w:rPr>
          <w:rFonts w:ascii="Times New Roman" w:eastAsia="Calibri" w:hAnsi="Times New Roman" w:cs="Times New Roman"/>
          <w:szCs w:val="24"/>
          <w:lang w:val="en-US"/>
        </w:rPr>
        <w:t xml:space="preserve"> </w:t>
      </w:r>
    </w:p>
    <w:p w14:paraId="41990DFA" w14:textId="77777777" w:rsidR="00716571" w:rsidRPr="00677FEA" w:rsidRDefault="00E342C7" w:rsidP="00716571">
      <w:pPr>
        <w:pStyle w:val="Ttulo"/>
        <w:jc w:val="left"/>
        <w:rPr>
          <w:rFonts w:eastAsia="Calibri"/>
          <w:lang w:val="en-US"/>
        </w:rPr>
      </w:pPr>
      <w:bookmarkStart w:id="3" w:name="_Toc466566858"/>
      <w:r>
        <w:rPr>
          <w:rFonts w:eastAsia="Calibri"/>
          <w:lang w:val="en-US"/>
        </w:rPr>
        <w:t>MATERIAL AND</w:t>
      </w:r>
      <w:r w:rsidR="00716571" w:rsidRPr="00677FEA">
        <w:rPr>
          <w:rFonts w:eastAsia="Calibri"/>
          <w:lang w:val="en-US"/>
        </w:rPr>
        <w:t xml:space="preserve"> </w:t>
      </w:r>
      <w:bookmarkEnd w:id="3"/>
      <w:r w:rsidRPr="00677FEA">
        <w:rPr>
          <w:rFonts w:eastAsia="Calibri"/>
          <w:lang w:val="en-US"/>
        </w:rPr>
        <w:t>METHODS</w:t>
      </w:r>
    </w:p>
    <w:p w14:paraId="27B9FE32" w14:textId="77777777" w:rsidR="00716571" w:rsidRPr="00677FEA" w:rsidRDefault="00716571" w:rsidP="00716571">
      <w:pPr>
        <w:rPr>
          <w:rFonts w:ascii="Times New Roman" w:eastAsia="Calibri" w:hAnsi="Times New Roman" w:cs="Times New Roman"/>
          <w:b/>
          <w:szCs w:val="24"/>
          <w:lang w:val="en-US"/>
        </w:rPr>
      </w:pPr>
    </w:p>
    <w:p w14:paraId="25599DDB" w14:textId="0CA06325" w:rsidR="00A13BE9" w:rsidRPr="00A13BE9" w:rsidRDefault="00A13BE9" w:rsidP="00A13BE9">
      <w:pPr>
        <w:ind w:firstLine="567"/>
        <w:rPr>
          <w:rFonts w:ascii="Times New Roman" w:eastAsia="Calibri" w:hAnsi="Times New Roman" w:cs="Times New Roman"/>
          <w:szCs w:val="24"/>
          <w:lang w:val="en-US"/>
        </w:rPr>
      </w:pPr>
      <w:proofErr w:type="gramStart"/>
      <w:r w:rsidRPr="00A13BE9">
        <w:rPr>
          <w:rFonts w:ascii="Times New Roman" w:eastAsia="Calibri" w:hAnsi="Times New Roman" w:cs="Times New Roman"/>
          <w:szCs w:val="24"/>
          <w:lang w:val="en-US"/>
        </w:rPr>
        <w:t>A total of 185</w:t>
      </w:r>
      <w:proofErr w:type="gramEnd"/>
      <w:r w:rsidRPr="00A13BE9">
        <w:rPr>
          <w:rFonts w:ascii="Times New Roman" w:eastAsia="Calibri" w:hAnsi="Times New Roman" w:cs="Times New Roman"/>
          <w:szCs w:val="24"/>
          <w:lang w:val="en-US"/>
        </w:rPr>
        <w:t xml:space="preserve"> S</w:t>
      </w:r>
      <w:r w:rsidRPr="00A30DAF">
        <w:rPr>
          <w:rFonts w:ascii="Times New Roman" w:eastAsia="Calibri" w:hAnsi="Times New Roman" w:cs="Times New Roman"/>
          <w:szCs w:val="24"/>
          <w:vertAlign w:val="subscript"/>
          <w:lang w:val="en-US"/>
        </w:rPr>
        <w:t>3</w:t>
      </w:r>
      <w:r w:rsidRPr="00A13BE9">
        <w:rPr>
          <w:rFonts w:ascii="Times New Roman" w:eastAsia="Calibri" w:hAnsi="Times New Roman" w:cs="Times New Roman"/>
          <w:szCs w:val="24"/>
          <w:lang w:val="en-US"/>
        </w:rPr>
        <w:t xml:space="preserve"> lines were obtained from nine commercial </w:t>
      </w:r>
      <w:r w:rsidR="00A30DAF" w:rsidRPr="00A13BE9">
        <w:rPr>
          <w:rFonts w:ascii="Times New Roman" w:eastAsia="Calibri" w:hAnsi="Times New Roman" w:cs="Times New Roman"/>
          <w:szCs w:val="24"/>
          <w:lang w:val="en-US"/>
        </w:rPr>
        <w:t xml:space="preserve">popcorn </w:t>
      </w:r>
      <w:r w:rsidRPr="00A13BE9">
        <w:rPr>
          <w:rFonts w:ascii="Times New Roman" w:eastAsia="Calibri" w:hAnsi="Times New Roman" w:cs="Times New Roman"/>
          <w:szCs w:val="24"/>
          <w:lang w:val="en-US"/>
        </w:rPr>
        <w:t xml:space="preserve">cultivars. </w:t>
      </w:r>
      <w:r w:rsidRPr="00A30DAF">
        <w:rPr>
          <w:rFonts w:ascii="Times New Roman" w:eastAsia="Calibri" w:hAnsi="Times New Roman" w:cs="Times New Roman"/>
          <w:szCs w:val="24"/>
          <w:lang w:val="en-US"/>
        </w:rPr>
        <w:t xml:space="preserve">The nine populations used in this study were formed by grouping the </w:t>
      </w:r>
      <w:r w:rsidR="00A30DAF" w:rsidRPr="00A30DAF">
        <w:rPr>
          <w:rFonts w:ascii="Times New Roman" w:eastAsia="Calibri" w:hAnsi="Times New Roman" w:cs="Times New Roman"/>
          <w:szCs w:val="24"/>
          <w:lang w:val="en-US"/>
        </w:rPr>
        <w:t xml:space="preserve">185 </w:t>
      </w:r>
      <w:r w:rsidRPr="00A30DAF">
        <w:rPr>
          <w:rFonts w:ascii="Times New Roman" w:eastAsia="Calibri" w:hAnsi="Times New Roman" w:cs="Times New Roman"/>
          <w:szCs w:val="24"/>
          <w:lang w:val="en-US"/>
        </w:rPr>
        <w:t xml:space="preserve">lines according to origin (commercial cultivar) and by removing </w:t>
      </w:r>
      <w:r w:rsidR="00A30DAF" w:rsidRPr="00A30DAF">
        <w:rPr>
          <w:rFonts w:ascii="Times New Roman" w:eastAsia="Calibri" w:hAnsi="Times New Roman" w:cs="Times New Roman"/>
          <w:szCs w:val="24"/>
          <w:lang w:val="en-US"/>
        </w:rPr>
        <w:t xml:space="preserve">and </w:t>
      </w:r>
      <w:proofErr w:type="gramStart"/>
      <w:r w:rsidR="00A30DAF" w:rsidRPr="00A30DAF">
        <w:rPr>
          <w:rFonts w:ascii="Times New Roman" w:eastAsia="Calibri" w:hAnsi="Times New Roman" w:cs="Times New Roman"/>
          <w:szCs w:val="24"/>
          <w:lang w:val="en-US"/>
        </w:rPr>
        <w:t>mixed</w:t>
      </w:r>
      <w:proofErr w:type="gramEnd"/>
      <w:r w:rsidR="00A30DAF" w:rsidRPr="00A30DAF">
        <w:rPr>
          <w:rFonts w:ascii="Times New Roman" w:eastAsia="Calibri" w:hAnsi="Times New Roman" w:cs="Times New Roman"/>
          <w:szCs w:val="24"/>
          <w:lang w:val="en-US"/>
        </w:rPr>
        <w:t xml:space="preserve"> </w:t>
      </w:r>
      <w:r w:rsidRPr="00A30DAF">
        <w:rPr>
          <w:rFonts w:ascii="Times New Roman" w:eastAsia="Calibri" w:hAnsi="Times New Roman" w:cs="Times New Roman"/>
          <w:szCs w:val="24"/>
          <w:lang w:val="en-US"/>
        </w:rPr>
        <w:t>the same number of seeds from each line of the same group</w:t>
      </w:r>
      <w:r w:rsidRPr="00A13BE9">
        <w:rPr>
          <w:rFonts w:ascii="Times New Roman" w:eastAsia="Calibri" w:hAnsi="Times New Roman" w:cs="Times New Roman"/>
          <w:szCs w:val="24"/>
          <w:lang w:val="en-US"/>
        </w:rPr>
        <w:t xml:space="preserve">. These populations were crossed in the complete </w:t>
      </w:r>
      <w:proofErr w:type="spellStart"/>
      <w:r w:rsidRPr="00A13BE9">
        <w:rPr>
          <w:rFonts w:ascii="Times New Roman" w:eastAsia="Calibri" w:hAnsi="Times New Roman" w:cs="Times New Roman"/>
          <w:szCs w:val="24"/>
          <w:lang w:val="en-US"/>
        </w:rPr>
        <w:t>diallel</w:t>
      </w:r>
      <w:proofErr w:type="spellEnd"/>
      <w:r w:rsidRPr="00A13BE9">
        <w:rPr>
          <w:rFonts w:ascii="Times New Roman" w:eastAsia="Calibri" w:hAnsi="Times New Roman" w:cs="Times New Roman"/>
          <w:szCs w:val="24"/>
          <w:lang w:val="en-US"/>
        </w:rPr>
        <w:t xml:space="preserve"> scheme, method III (F1 and reciprocal), model II (random treatments) of </w:t>
      </w:r>
      <w:proofErr w:type="spellStart"/>
      <w:r w:rsidRPr="00A13BE9">
        <w:rPr>
          <w:rFonts w:ascii="Times New Roman" w:eastAsia="Calibri" w:hAnsi="Times New Roman" w:cs="Times New Roman"/>
          <w:szCs w:val="24"/>
          <w:lang w:val="en-US"/>
        </w:rPr>
        <w:t>Griffing</w:t>
      </w:r>
      <w:proofErr w:type="spellEnd"/>
      <w:r w:rsidRPr="00A13BE9">
        <w:rPr>
          <w:rFonts w:ascii="Times New Roman" w:eastAsia="Calibri" w:hAnsi="Times New Roman" w:cs="Times New Roman"/>
          <w:szCs w:val="24"/>
          <w:lang w:val="en-US"/>
        </w:rPr>
        <w:t xml:space="preserve"> (1956), resulting in 72 </w:t>
      </w:r>
      <w:proofErr w:type="spellStart"/>
      <w:r w:rsidRPr="00A13BE9">
        <w:rPr>
          <w:rFonts w:ascii="Times New Roman" w:eastAsia="Calibri" w:hAnsi="Times New Roman" w:cs="Times New Roman"/>
          <w:szCs w:val="24"/>
          <w:lang w:val="en-US"/>
        </w:rPr>
        <w:t>diallel</w:t>
      </w:r>
      <w:proofErr w:type="spellEnd"/>
      <w:r w:rsidRPr="00A13BE9">
        <w:rPr>
          <w:rFonts w:ascii="Times New Roman" w:eastAsia="Calibri" w:hAnsi="Times New Roman" w:cs="Times New Roman"/>
          <w:szCs w:val="24"/>
          <w:lang w:val="en-US"/>
        </w:rPr>
        <w:t xml:space="preserve"> hybrids. For the evaluation of these genotypes, a randomized complete block design with 72 treatments and </w:t>
      </w:r>
      <w:proofErr w:type="gramStart"/>
      <w:r w:rsidRPr="00A13BE9">
        <w:rPr>
          <w:rFonts w:ascii="Times New Roman" w:eastAsia="Calibri" w:hAnsi="Times New Roman" w:cs="Times New Roman"/>
          <w:szCs w:val="24"/>
          <w:lang w:val="en-US"/>
        </w:rPr>
        <w:t>two</w:t>
      </w:r>
      <w:proofErr w:type="gramEnd"/>
      <w:r w:rsidRPr="00A13BE9">
        <w:rPr>
          <w:rFonts w:ascii="Times New Roman" w:eastAsia="Calibri" w:hAnsi="Times New Roman" w:cs="Times New Roman"/>
          <w:szCs w:val="24"/>
          <w:lang w:val="en-US"/>
        </w:rPr>
        <w:t xml:space="preserve"> replications was used</w:t>
      </w:r>
      <w:r>
        <w:rPr>
          <w:rFonts w:ascii="Times New Roman" w:eastAsia="Calibri" w:hAnsi="Times New Roman" w:cs="Times New Roman"/>
          <w:szCs w:val="24"/>
          <w:lang w:val="en-US"/>
        </w:rPr>
        <w:t xml:space="preserve">. </w:t>
      </w:r>
      <w:r w:rsidRPr="00A13BE9">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The study was conducted in </w:t>
      </w:r>
      <w:proofErr w:type="spellStart"/>
      <w:r>
        <w:rPr>
          <w:rFonts w:ascii="Times New Roman" w:eastAsia="Calibri" w:hAnsi="Times New Roman" w:cs="Times New Roman"/>
          <w:szCs w:val="24"/>
          <w:lang w:val="en-US"/>
        </w:rPr>
        <w:t>Jaboticabal</w:t>
      </w:r>
      <w:proofErr w:type="spellEnd"/>
      <w:r>
        <w:rPr>
          <w:rFonts w:ascii="Times New Roman" w:eastAsia="Calibri" w:hAnsi="Times New Roman" w:cs="Times New Roman"/>
          <w:szCs w:val="24"/>
          <w:lang w:val="en-US"/>
        </w:rPr>
        <w:t xml:space="preserve">, </w:t>
      </w:r>
      <w:r w:rsidRPr="00A13BE9">
        <w:rPr>
          <w:rFonts w:ascii="Times New Roman" w:eastAsia="Calibri" w:hAnsi="Times New Roman" w:cs="Times New Roman"/>
          <w:szCs w:val="24"/>
          <w:lang w:val="en-US"/>
        </w:rPr>
        <w:t>SP (21º15</w:t>
      </w:r>
      <w:r>
        <w:rPr>
          <w:rFonts w:ascii="Times New Roman" w:eastAsia="Calibri" w:hAnsi="Times New Roman" w:cs="Times New Roman"/>
          <w:szCs w:val="24"/>
          <w:lang w:val="en-US"/>
        </w:rPr>
        <w:t>’17”S,</w:t>
      </w:r>
      <w:r w:rsidRPr="00A13BE9">
        <w:rPr>
          <w:rFonts w:ascii="Times New Roman" w:eastAsia="Calibri" w:hAnsi="Times New Roman" w:cs="Times New Roman"/>
          <w:szCs w:val="24"/>
          <w:lang w:val="en-US"/>
        </w:rPr>
        <w:t xml:space="preserve"> 48º</w:t>
      </w:r>
      <w:r>
        <w:rPr>
          <w:rFonts w:ascii="Times New Roman" w:eastAsia="Calibri" w:hAnsi="Times New Roman" w:cs="Times New Roman"/>
          <w:szCs w:val="24"/>
          <w:lang w:val="en-US"/>
        </w:rPr>
        <w:t>1</w:t>
      </w:r>
      <w:r w:rsidRPr="00A13BE9">
        <w:rPr>
          <w:rFonts w:ascii="Times New Roman" w:eastAsia="Calibri" w:hAnsi="Times New Roman" w:cs="Times New Roman"/>
          <w:szCs w:val="24"/>
          <w:lang w:val="en-US"/>
        </w:rPr>
        <w:t>9</w:t>
      </w:r>
      <w:r>
        <w:rPr>
          <w:rFonts w:ascii="Times New Roman" w:eastAsia="Calibri" w:hAnsi="Times New Roman" w:cs="Times New Roman"/>
          <w:szCs w:val="24"/>
          <w:lang w:val="en-US"/>
        </w:rPr>
        <w:t>’</w:t>
      </w:r>
      <w:r w:rsidRPr="00A13BE9">
        <w:rPr>
          <w:rFonts w:ascii="Times New Roman" w:eastAsia="Calibri" w:hAnsi="Times New Roman" w:cs="Times New Roman"/>
          <w:szCs w:val="24"/>
          <w:lang w:val="en-US"/>
        </w:rPr>
        <w:t>20</w:t>
      </w:r>
      <w:r>
        <w:rPr>
          <w:rFonts w:ascii="Times New Roman" w:eastAsia="Calibri" w:hAnsi="Times New Roman" w:cs="Times New Roman"/>
          <w:szCs w:val="24"/>
          <w:lang w:val="en-US"/>
        </w:rPr>
        <w:t>”</w:t>
      </w:r>
      <w:r w:rsidRPr="00A13BE9">
        <w:rPr>
          <w:rFonts w:ascii="Times New Roman" w:eastAsia="Calibri" w:hAnsi="Times New Roman" w:cs="Times New Roman"/>
          <w:szCs w:val="24"/>
          <w:lang w:val="en-US"/>
        </w:rPr>
        <w:t>W</w:t>
      </w:r>
      <w:r>
        <w:rPr>
          <w:rFonts w:ascii="Times New Roman" w:eastAsia="Calibri" w:hAnsi="Times New Roman" w:cs="Times New Roman"/>
          <w:szCs w:val="24"/>
          <w:lang w:val="en-US"/>
        </w:rPr>
        <w:t>,</w:t>
      </w:r>
      <w:r w:rsidRPr="00A13BE9">
        <w:rPr>
          <w:rFonts w:ascii="Times New Roman" w:eastAsia="Calibri" w:hAnsi="Times New Roman" w:cs="Times New Roman"/>
          <w:szCs w:val="24"/>
          <w:lang w:val="en-US"/>
        </w:rPr>
        <w:t xml:space="preserve"> </w:t>
      </w:r>
      <w:r w:rsidRPr="00A13BE9">
        <w:rPr>
          <w:rFonts w:ascii="Times New Roman" w:eastAsia="Calibri" w:hAnsi="Times New Roman" w:cs="Times New Roman"/>
          <w:szCs w:val="24"/>
          <w:lang w:val="en-US"/>
        </w:rPr>
        <w:lastRenderedPageBreak/>
        <w:t xml:space="preserve">and 605 m </w:t>
      </w:r>
      <w:r>
        <w:rPr>
          <w:rFonts w:ascii="Times New Roman" w:eastAsia="Calibri" w:hAnsi="Times New Roman" w:cs="Times New Roman"/>
          <w:szCs w:val="24"/>
          <w:lang w:val="en-US"/>
        </w:rPr>
        <w:t>altitude</w:t>
      </w:r>
      <w:r w:rsidRPr="00A13BE9">
        <w:rPr>
          <w:rFonts w:ascii="Times New Roman" w:eastAsia="Calibri" w:hAnsi="Times New Roman" w:cs="Times New Roman"/>
          <w:szCs w:val="24"/>
          <w:lang w:val="en-US"/>
        </w:rPr>
        <w:t xml:space="preserve">). The experiments were evaluated in two years, crop 2013/2014 (crop13/14) and crop 2014/2015 (crop14/15). The experimental plots consisted of a 5 m line, with 0.8 m </w:t>
      </w:r>
      <w:r>
        <w:rPr>
          <w:rFonts w:ascii="Times New Roman" w:eastAsia="Calibri" w:hAnsi="Times New Roman" w:cs="Times New Roman"/>
          <w:szCs w:val="24"/>
          <w:lang w:val="en-US"/>
        </w:rPr>
        <w:t>spacing</w:t>
      </w:r>
      <w:r w:rsidRPr="00A13BE9">
        <w:rPr>
          <w:rFonts w:ascii="Times New Roman" w:eastAsia="Calibri" w:hAnsi="Times New Roman" w:cs="Times New Roman"/>
          <w:szCs w:val="24"/>
          <w:lang w:val="en-US"/>
        </w:rPr>
        <w:t xml:space="preserve"> between rows and 0.2 m between plants within each row.</w:t>
      </w:r>
      <w:r w:rsidR="002E6B91">
        <w:rPr>
          <w:rFonts w:ascii="Times New Roman" w:eastAsia="Calibri" w:hAnsi="Times New Roman" w:cs="Times New Roman"/>
          <w:szCs w:val="24"/>
          <w:lang w:val="en-US"/>
        </w:rPr>
        <w:t xml:space="preserve"> Crop</w:t>
      </w:r>
      <w:r w:rsidRPr="00A13BE9">
        <w:rPr>
          <w:rFonts w:ascii="Times New Roman" w:eastAsia="Calibri" w:hAnsi="Times New Roman" w:cs="Times New Roman"/>
          <w:szCs w:val="24"/>
          <w:lang w:val="en-US"/>
        </w:rPr>
        <w:t xml:space="preserve"> </w:t>
      </w:r>
      <w:r w:rsidR="002E6B91">
        <w:rPr>
          <w:rFonts w:ascii="Times New Roman" w:eastAsia="Calibri" w:hAnsi="Times New Roman" w:cs="Times New Roman"/>
          <w:szCs w:val="24"/>
          <w:lang w:val="en-US"/>
        </w:rPr>
        <w:t>m</w:t>
      </w:r>
      <w:r>
        <w:rPr>
          <w:rFonts w:ascii="Times New Roman" w:eastAsia="Calibri" w:hAnsi="Times New Roman" w:cs="Times New Roman"/>
          <w:szCs w:val="24"/>
          <w:lang w:val="en-US"/>
        </w:rPr>
        <w:t>anagement</w:t>
      </w:r>
      <w:r w:rsidRPr="00A13BE9">
        <w:rPr>
          <w:rFonts w:ascii="Times New Roman" w:eastAsia="Calibri" w:hAnsi="Times New Roman" w:cs="Times New Roman"/>
          <w:szCs w:val="24"/>
          <w:lang w:val="en-US"/>
        </w:rPr>
        <w:t xml:space="preserve"> </w:t>
      </w:r>
      <w:r w:rsidR="002E6B91">
        <w:rPr>
          <w:rFonts w:ascii="Times New Roman" w:eastAsia="Calibri" w:hAnsi="Times New Roman" w:cs="Times New Roman"/>
          <w:szCs w:val="24"/>
          <w:lang w:val="en-US"/>
        </w:rPr>
        <w:t>followed the requirements</w:t>
      </w:r>
      <w:r w:rsidRPr="00A13BE9">
        <w:rPr>
          <w:rFonts w:ascii="Times New Roman" w:eastAsia="Calibri" w:hAnsi="Times New Roman" w:cs="Times New Roman"/>
          <w:szCs w:val="24"/>
          <w:lang w:val="en-US"/>
        </w:rPr>
        <w:t xml:space="preserve"> of</w:t>
      </w:r>
      <w:r w:rsidR="002E6B91">
        <w:rPr>
          <w:rFonts w:ascii="Times New Roman" w:eastAsia="Calibri" w:hAnsi="Times New Roman" w:cs="Times New Roman"/>
          <w:szCs w:val="24"/>
          <w:lang w:val="en-US"/>
        </w:rPr>
        <w:t xml:space="preserve"> the</w:t>
      </w:r>
      <w:r w:rsidRPr="00A13BE9">
        <w:rPr>
          <w:rFonts w:ascii="Times New Roman" w:eastAsia="Calibri" w:hAnsi="Times New Roman" w:cs="Times New Roman"/>
          <w:szCs w:val="24"/>
          <w:lang w:val="en-US"/>
        </w:rPr>
        <w:t xml:space="preserve"> culture.</w:t>
      </w:r>
    </w:p>
    <w:p w14:paraId="7A099E4A" w14:textId="708717C0" w:rsidR="00A13BE9" w:rsidRPr="00A13BE9" w:rsidRDefault="00A13BE9" w:rsidP="00A13BE9">
      <w:pPr>
        <w:ind w:firstLine="567"/>
        <w:rPr>
          <w:rFonts w:ascii="Times New Roman" w:eastAsia="Calibri" w:hAnsi="Times New Roman" w:cs="Times New Roman"/>
          <w:szCs w:val="24"/>
          <w:lang w:val="en-US"/>
        </w:rPr>
      </w:pPr>
      <w:r w:rsidRPr="00A13BE9">
        <w:rPr>
          <w:rFonts w:ascii="Times New Roman" w:eastAsia="Calibri" w:hAnsi="Times New Roman" w:cs="Times New Roman"/>
          <w:szCs w:val="24"/>
          <w:lang w:val="en-US"/>
        </w:rPr>
        <w:t>The grain yield (</w:t>
      </w:r>
      <w:r w:rsidR="00DD2318">
        <w:rPr>
          <w:rFonts w:ascii="Times New Roman" w:eastAsia="Calibri" w:hAnsi="Times New Roman" w:cs="Times New Roman"/>
          <w:szCs w:val="24"/>
          <w:lang w:val="en-US"/>
        </w:rPr>
        <w:t xml:space="preserve">GY) and </w:t>
      </w:r>
      <w:r w:rsidR="007459BB">
        <w:rPr>
          <w:rFonts w:ascii="Times New Roman" w:eastAsia="Calibri" w:hAnsi="Times New Roman" w:cs="Times New Roman"/>
          <w:szCs w:val="24"/>
          <w:lang w:val="en-US"/>
        </w:rPr>
        <w:t>expansion volume (PE</w:t>
      </w:r>
      <w:r w:rsidR="00753BEE">
        <w:rPr>
          <w:rFonts w:ascii="Times New Roman" w:eastAsia="Calibri" w:hAnsi="Times New Roman" w:cs="Times New Roman"/>
          <w:szCs w:val="24"/>
          <w:lang w:val="en-US"/>
        </w:rPr>
        <w:t>) traits</w:t>
      </w:r>
      <w:r w:rsidRPr="00A13BE9">
        <w:rPr>
          <w:rFonts w:ascii="Times New Roman" w:eastAsia="Calibri" w:hAnsi="Times New Roman" w:cs="Times New Roman"/>
          <w:szCs w:val="24"/>
          <w:lang w:val="en-US"/>
        </w:rPr>
        <w:t xml:space="preserve"> </w:t>
      </w:r>
      <w:proofErr w:type="gramStart"/>
      <w:r w:rsidRPr="00A13BE9">
        <w:rPr>
          <w:rFonts w:ascii="Times New Roman" w:eastAsia="Calibri" w:hAnsi="Times New Roman" w:cs="Times New Roman"/>
          <w:szCs w:val="24"/>
          <w:lang w:val="en-US"/>
        </w:rPr>
        <w:t>were evaluated</w:t>
      </w:r>
      <w:proofErr w:type="gramEnd"/>
      <w:r w:rsidRPr="00A13BE9">
        <w:rPr>
          <w:rFonts w:ascii="Times New Roman" w:eastAsia="Calibri" w:hAnsi="Times New Roman" w:cs="Times New Roman"/>
          <w:szCs w:val="24"/>
          <w:lang w:val="en-US"/>
        </w:rPr>
        <w:t xml:space="preserve"> using all the </w:t>
      </w:r>
      <w:r w:rsidR="000C1F07">
        <w:rPr>
          <w:rFonts w:ascii="Times New Roman" w:eastAsia="Calibri" w:hAnsi="Times New Roman" w:cs="Times New Roman"/>
          <w:szCs w:val="24"/>
          <w:lang w:val="en-US"/>
        </w:rPr>
        <w:t xml:space="preserve">corn </w:t>
      </w:r>
      <w:r w:rsidR="00DD2318">
        <w:rPr>
          <w:rFonts w:ascii="Times New Roman" w:eastAsia="Calibri" w:hAnsi="Times New Roman" w:cs="Times New Roman"/>
          <w:szCs w:val="24"/>
          <w:lang w:val="en-US"/>
        </w:rPr>
        <w:t>ears</w:t>
      </w:r>
      <w:r w:rsidRPr="00A13BE9">
        <w:rPr>
          <w:rFonts w:ascii="Times New Roman" w:eastAsia="Calibri" w:hAnsi="Times New Roman" w:cs="Times New Roman"/>
          <w:szCs w:val="24"/>
          <w:lang w:val="en-US"/>
        </w:rPr>
        <w:t xml:space="preserve"> of the </w:t>
      </w:r>
      <w:r w:rsidRPr="000C1F07">
        <w:rPr>
          <w:rFonts w:ascii="Times New Roman" w:eastAsia="Calibri" w:hAnsi="Times New Roman" w:cs="Times New Roman"/>
          <w:szCs w:val="24"/>
          <w:lang w:val="en-US"/>
        </w:rPr>
        <w:t>plot. The grain we</w:t>
      </w:r>
      <w:r w:rsidR="000C1F07">
        <w:rPr>
          <w:rFonts w:ascii="Times New Roman" w:eastAsia="Calibri" w:hAnsi="Times New Roman" w:cs="Times New Roman"/>
          <w:szCs w:val="24"/>
          <w:lang w:val="en-US"/>
        </w:rPr>
        <w:t>ight data of the plot (g.plot</w:t>
      </w:r>
      <w:r w:rsidRPr="000C1F07">
        <w:rPr>
          <w:rFonts w:ascii="Times New Roman" w:eastAsia="Calibri" w:hAnsi="Times New Roman" w:cs="Times New Roman"/>
          <w:szCs w:val="24"/>
          <w:vertAlign w:val="superscript"/>
          <w:lang w:val="en-US"/>
        </w:rPr>
        <w:t>-1</w:t>
      </w:r>
      <w:r w:rsidRPr="000C1F07">
        <w:rPr>
          <w:rFonts w:ascii="Times New Roman" w:eastAsia="Calibri" w:hAnsi="Times New Roman" w:cs="Times New Roman"/>
          <w:szCs w:val="24"/>
          <w:lang w:val="en-US"/>
        </w:rPr>
        <w:t>) were</w:t>
      </w:r>
      <w:r w:rsidR="000C1F07">
        <w:rPr>
          <w:rFonts w:ascii="Times New Roman" w:eastAsia="Calibri" w:hAnsi="Times New Roman" w:cs="Times New Roman"/>
          <w:szCs w:val="24"/>
          <w:lang w:val="en-US"/>
        </w:rPr>
        <w:t xml:space="preserve"> corrected to 13% </w:t>
      </w:r>
      <w:proofErr w:type="gramStart"/>
      <w:r w:rsidRPr="00A13BE9">
        <w:rPr>
          <w:rFonts w:ascii="Times New Roman" w:eastAsia="Calibri" w:hAnsi="Times New Roman" w:cs="Times New Roman"/>
          <w:szCs w:val="24"/>
          <w:lang w:val="en-US"/>
        </w:rPr>
        <w:t>humidity,</w:t>
      </w:r>
      <w:proofErr w:type="gramEnd"/>
      <w:r w:rsidRPr="00A13BE9">
        <w:rPr>
          <w:rFonts w:ascii="Times New Roman" w:eastAsia="Calibri" w:hAnsi="Times New Roman" w:cs="Times New Roman"/>
          <w:szCs w:val="24"/>
          <w:lang w:val="en-US"/>
        </w:rPr>
        <w:t xml:space="preserve"> adjusted by </w:t>
      </w:r>
      <w:r w:rsidR="00FB1766" w:rsidRPr="00FB1766">
        <w:rPr>
          <w:rFonts w:ascii="Times New Roman" w:eastAsia="Calibri" w:hAnsi="Times New Roman" w:cs="Times New Roman"/>
          <w:szCs w:val="24"/>
          <w:lang w:val="en-US"/>
        </w:rPr>
        <w:t xml:space="preserve">stand using </w:t>
      </w:r>
      <w:r w:rsidR="000C1F07" w:rsidRPr="00FB1766">
        <w:rPr>
          <w:rFonts w:ascii="Times New Roman" w:eastAsia="Calibri" w:hAnsi="Times New Roman" w:cs="Times New Roman"/>
          <w:szCs w:val="24"/>
          <w:lang w:val="en-US"/>
        </w:rPr>
        <w:t>covariance</w:t>
      </w:r>
      <w:r w:rsidRPr="00FB1766">
        <w:rPr>
          <w:rFonts w:ascii="Times New Roman" w:eastAsia="Calibri" w:hAnsi="Times New Roman" w:cs="Times New Roman"/>
          <w:szCs w:val="24"/>
          <w:lang w:val="en-US"/>
        </w:rPr>
        <w:t xml:space="preserve"> </w:t>
      </w:r>
      <w:r w:rsidRPr="00A13BE9">
        <w:rPr>
          <w:rFonts w:ascii="Times New Roman" w:eastAsia="Calibri" w:hAnsi="Times New Roman" w:cs="Times New Roman"/>
          <w:szCs w:val="24"/>
          <w:lang w:val="en-US"/>
        </w:rPr>
        <w:t>and converted to kilogram per hectare (kg.ha</w:t>
      </w:r>
      <w:r w:rsidRPr="000C1F07">
        <w:rPr>
          <w:rFonts w:ascii="Times New Roman" w:eastAsia="Calibri" w:hAnsi="Times New Roman" w:cs="Times New Roman"/>
          <w:szCs w:val="24"/>
          <w:vertAlign w:val="superscript"/>
          <w:lang w:val="en-US"/>
        </w:rPr>
        <w:t>-1</w:t>
      </w:r>
      <w:r w:rsidRPr="00A13BE9">
        <w:rPr>
          <w:rFonts w:ascii="Times New Roman" w:eastAsia="Calibri" w:hAnsi="Times New Roman" w:cs="Times New Roman"/>
          <w:szCs w:val="24"/>
          <w:lang w:val="en-US"/>
        </w:rPr>
        <w:t xml:space="preserve">). Grain samples were stored in a dry chamber for two weeks, and </w:t>
      </w:r>
      <w:r w:rsidR="000C1F07" w:rsidRPr="00A13BE9">
        <w:rPr>
          <w:rFonts w:ascii="Times New Roman" w:eastAsia="Calibri" w:hAnsi="Times New Roman" w:cs="Times New Roman"/>
          <w:szCs w:val="24"/>
          <w:lang w:val="en-US"/>
        </w:rPr>
        <w:t xml:space="preserve">humidity was </w:t>
      </w:r>
      <w:r w:rsidR="000C1F07">
        <w:rPr>
          <w:rFonts w:ascii="Times New Roman" w:eastAsia="Calibri" w:hAnsi="Times New Roman" w:cs="Times New Roman"/>
          <w:szCs w:val="24"/>
          <w:lang w:val="en-US"/>
        </w:rPr>
        <w:t>determined</w:t>
      </w:r>
      <w:r w:rsidR="000C1F07" w:rsidRPr="00A13BE9">
        <w:rPr>
          <w:rFonts w:ascii="Times New Roman" w:eastAsia="Calibri" w:hAnsi="Times New Roman" w:cs="Times New Roman"/>
          <w:szCs w:val="24"/>
          <w:lang w:val="en-US"/>
        </w:rPr>
        <w:t xml:space="preserve"> </w:t>
      </w:r>
      <w:r w:rsidRPr="00A13BE9">
        <w:rPr>
          <w:rFonts w:ascii="Times New Roman" w:eastAsia="Calibri" w:hAnsi="Times New Roman" w:cs="Times New Roman"/>
          <w:szCs w:val="24"/>
          <w:lang w:val="en-US"/>
        </w:rPr>
        <w:t xml:space="preserve">periodically </w:t>
      </w:r>
      <w:r w:rsidR="000C1F07" w:rsidRPr="00FB1766">
        <w:rPr>
          <w:rFonts w:ascii="Times New Roman" w:eastAsia="Calibri" w:hAnsi="Times New Roman" w:cs="Times New Roman"/>
          <w:szCs w:val="24"/>
          <w:lang w:val="en-US"/>
        </w:rPr>
        <w:t>using</w:t>
      </w:r>
      <w:r w:rsidRPr="00FB1766">
        <w:rPr>
          <w:rFonts w:ascii="Times New Roman" w:eastAsia="Calibri" w:hAnsi="Times New Roman" w:cs="Times New Roman"/>
          <w:szCs w:val="24"/>
          <w:lang w:val="en-US"/>
        </w:rPr>
        <w:t xml:space="preserve"> a pilot sample</w:t>
      </w:r>
      <w:r w:rsidRPr="00A13BE9">
        <w:rPr>
          <w:rFonts w:ascii="Times New Roman" w:eastAsia="Calibri" w:hAnsi="Times New Roman" w:cs="Times New Roman"/>
          <w:szCs w:val="24"/>
          <w:lang w:val="en-US"/>
        </w:rPr>
        <w:t xml:space="preserve"> (</w:t>
      </w:r>
      <w:proofErr w:type="spellStart"/>
      <w:r w:rsidRPr="00A13BE9">
        <w:rPr>
          <w:rFonts w:ascii="Times New Roman" w:eastAsia="Calibri" w:hAnsi="Times New Roman" w:cs="Times New Roman"/>
          <w:szCs w:val="24"/>
          <w:lang w:val="en-US"/>
        </w:rPr>
        <w:t>Hoseney</w:t>
      </w:r>
      <w:proofErr w:type="spellEnd"/>
      <w:r w:rsidRPr="00A13BE9">
        <w:rPr>
          <w:rFonts w:ascii="Times New Roman" w:eastAsia="Calibri" w:hAnsi="Times New Roman" w:cs="Times New Roman"/>
          <w:szCs w:val="24"/>
          <w:lang w:val="en-US"/>
        </w:rPr>
        <w:t xml:space="preserve"> et al., 1983). The </w:t>
      </w:r>
      <w:r w:rsidR="00FB1766">
        <w:rPr>
          <w:rFonts w:ascii="Times New Roman" w:eastAsia="Calibri" w:hAnsi="Times New Roman" w:cs="Times New Roman"/>
          <w:szCs w:val="24"/>
          <w:lang w:val="en-US"/>
        </w:rPr>
        <w:t xml:space="preserve">popping </w:t>
      </w:r>
      <w:r w:rsidR="00753BEE">
        <w:rPr>
          <w:rFonts w:ascii="Times New Roman" w:eastAsia="Calibri" w:hAnsi="Times New Roman" w:cs="Times New Roman"/>
          <w:szCs w:val="24"/>
          <w:lang w:val="en-US"/>
        </w:rPr>
        <w:t>expansion</w:t>
      </w:r>
      <w:r w:rsidRPr="00A13BE9">
        <w:rPr>
          <w:rFonts w:ascii="Times New Roman" w:eastAsia="Calibri" w:hAnsi="Times New Roman" w:cs="Times New Roman"/>
          <w:szCs w:val="24"/>
          <w:lang w:val="en-US"/>
        </w:rPr>
        <w:t xml:space="preserve"> analysis </w:t>
      </w:r>
      <w:proofErr w:type="gramStart"/>
      <w:r w:rsidRPr="00A13BE9">
        <w:rPr>
          <w:rFonts w:ascii="Times New Roman" w:eastAsia="Calibri" w:hAnsi="Times New Roman" w:cs="Times New Roman"/>
          <w:szCs w:val="24"/>
          <w:lang w:val="en-US"/>
        </w:rPr>
        <w:t>was perf</w:t>
      </w:r>
      <w:r w:rsidR="000C1F07">
        <w:rPr>
          <w:rFonts w:ascii="Times New Roman" w:eastAsia="Calibri" w:hAnsi="Times New Roman" w:cs="Times New Roman"/>
          <w:szCs w:val="24"/>
          <w:lang w:val="en-US"/>
        </w:rPr>
        <w:t>ormed</w:t>
      </w:r>
      <w:proofErr w:type="gramEnd"/>
      <w:r w:rsidR="000C1F07">
        <w:rPr>
          <w:rFonts w:ascii="Times New Roman" w:eastAsia="Calibri" w:hAnsi="Times New Roman" w:cs="Times New Roman"/>
          <w:szCs w:val="24"/>
          <w:lang w:val="en-US"/>
        </w:rPr>
        <w:t xml:space="preserve"> when the samples reached</w:t>
      </w:r>
      <w:r w:rsidRPr="00A13BE9">
        <w:rPr>
          <w:rFonts w:ascii="Times New Roman" w:eastAsia="Calibri" w:hAnsi="Times New Roman" w:cs="Times New Roman"/>
          <w:szCs w:val="24"/>
          <w:lang w:val="en-US"/>
        </w:rPr>
        <w:t xml:space="preserve"> </w:t>
      </w:r>
      <w:r w:rsidR="000C1F07" w:rsidRPr="00A13BE9">
        <w:rPr>
          <w:rFonts w:ascii="Times New Roman" w:eastAsia="Calibri" w:hAnsi="Times New Roman" w:cs="Times New Roman"/>
          <w:szCs w:val="24"/>
          <w:lang w:val="en-US"/>
        </w:rPr>
        <w:t>12%</w:t>
      </w:r>
      <w:r w:rsidR="000C1F07">
        <w:rPr>
          <w:rFonts w:ascii="Times New Roman" w:eastAsia="Calibri" w:hAnsi="Times New Roman" w:cs="Times New Roman"/>
          <w:szCs w:val="24"/>
          <w:lang w:val="en-US"/>
        </w:rPr>
        <w:t xml:space="preserve"> </w:t>
      </w:r>
      <w:r w:rsidRPr="00A13BE9">
        <w:rPr>
          <w:rFonts w:ascii="Times New Roman" w:eastAsia="Calibri" w:hAnsi="Times New Roman" w:cs="Times New Roman"/>
          <w:szCs w:val="24"/>
          <w:lang w:val="en-US"/>
        </w:rPr>
        <w:t>moisture conte</w:t>
      </w:r>
      <w:r w:rsidR="000C1F07">
        <w:rPr>
          <w:rFonts w:ascii="Times New Roman" w:eastAsia="Calibri" w:hAnsi="Times New Roman" w:cs="Times New Roman"/>
          <w:szCs w:val="24"/>
          <w:lang w:val="en-US"/>
        </w:rPr>
        <w:t>nt</w:t>
      </w:r>
      <w:r w:rsidRPr="00A13BE9">
        <w:rPr>
          <w:rFonts w:ascii="Times New Roman" w:eastAsia="Calibri" w:hAnsi="Times New Roman" w:cs="Times New Roman"/>
          <w:szCs w:val="24"/>
          <w:lang w:val="en-US"/>
        </w:rPr>
        <w:t xml:space="preserve">. Three </w:t>
      </w:r>
      <w:r w:rsidR="000C1F07">
        <w:rPr>
          <w:rFonts w:ascii="Times New Roman" w:eastAsia="Calibri" w:hAnsi="Times New Roman" w:cs="Times New Roman"/>
          <w:szCs w:val="24"/>
          <w:lang w:val="en-US"/>
        </w:rPr>
        <w:t>30-</w:t>
      </w:r>
      <w:r w:rsidR="000C1F07" w:rsidRPr="00A13BE9">
        <w:rPr>
          <w:rFonts w:ascii="Times New Roman" w:eastAsia="Calibri" w:hAnsi="Times New Roman" w:cs="Times New Roman"/>
          <w:szCs w:val="24"/>
          <w:lang w:val="en-US"/>
        </w:rPr>
        <w:t xml:space="preserve">g </w:t>
      </w:r>
      <w:r w:rsidRPr="00A13BE9">
        <w:rPr>
          <w:rFonts w:ascii="Times New Roman" w:eastAsia="Calibri" w:hAnsi="Times New Roman" w:cs="Times New Roman"/>
          <w:szCs w:val="24"/>
          <w:lang w:val="en-US"/>
        </w:rPr>
        <w:t>samples</w:t>
      </w:r>
      <w:r w:rsidR="000C1F07">
        <w:rPr>
          <w:rFonts w:ascii="Times New Roman" w:eastAsia="Calibri" w:hAnsi="Times New Roman" w:cs="Times New Roman"/>
          <w:szCs w:val="24"/>
          <w:lang w:val="en-US"/>
        </w:rPr>
        <w:t>,</w:t>
      </w:r>
      <w:r w:rsidRPr="00A13BE9">
        <w:rPr>
          <w:rFonts w:ascii="Times New Roman" w:eastAsia="Calibri" w:hAnsi="Times New Roman" w:cs="Times New Roman"/>
          <w:szCs w:val="24"/>
          <w:lang w:val="en-US"/>
        </w:rPr>
        <w:t xml:space="preserve"> </w:t>
      </w:r>
      <w:r w:rsidR="000C1F07" w:rsidRPr="00A13BE9">
        <w:rPr>
          <w:rFonts w:ascii="Times New Roman" w:eastAsia="Calibri" w:hAnsi="Times New Roman" w:cs="Times New Roman"/>
          <w:szCs w:val="24"/>
          <w:lang w:val="en-US"/>
        </w:rPr>
        <w:t>weighed in precision scale</w:t>
      </w:r>
      <w:r w:rsidR="000C1F07">
        <w:rPr>
          <w:rFonts w:ascii="Times New Roman" w:eastAsia="Calibri" w:hAnsi="Times New Roman" w:cs="Times New Roman"/>
          <w:szCs w:val="24"/>
          <w:lang w:val="en-US"/>
        </w:rPr>
        <w:t>, from</w:t>
      </w:r>
      <w:r w:rsidRPr="00A13BE9">
        <w:rPr>
          <w:rFonts w:ascii="Times New Roman" w:eastAsia="Calibri" w:hAnsi="Times New Roman" w:cs="Times New Roman"/>
          <w:szCs w:val="24"/>
          <w:lang w:val="en-US"/>
        </w:rPr>
        <w:t xml:space="preserve"> each treatment </w:t>
      </w:r>
      <w:proofErr w:type="gramStart"/>
      <w:r w:rsidRPr="00A13BE9">
        <w:rPr>
          <w:rFonts w:ascii="Times New Roman" w:eastAsia="Calibri" w:hAnsi="Times New Roman" w:cs="Times New Roman"/>
          <w:szCs w:val="24"/>
          <w:lang w:val="en-US"/>
        </w:rPr>
        <w:t>were used</w:t>
      </w:r>
      <w:proofErr w:type="gramEnd"/>
      <w:r w:rsidRPr="00A13BE9">
        <w:rPr>
          <w:rFonts w:ascii="Times New Roman" w:eastAsia="Calibri" w:hAnsi="Times New Roman" w:cs="Times New Roman"/>
          <w:szCs w:val="24"/>
          <w:lang w:val="en-US"/>
        </w:rPr>
        <w:t xml:space="preserve"> for each repetition, totaling six s</w:t>
      </w:r>
      <w:r w:rsidR="000C1F07">
        <w:rPr>
          <w:rFonts w:ascii="Times New Roman" w:eastAsia="Calibri" w:hAnsi="Times New Roman" w:cs="Times New Roman"/>
          <w:szCs w:val="24"/>
          <w:lang w:val="en-US"/>
        </w:rPr>
        <w:t>amples per treatment</w:t>
      </w:r>
      <w:r w:rsidR="000C1F07" w:rsidRPr="00FB1766">
        <w:rPr>
          <w:rFonts w:ascii="Times New Roman" w:eastAsia="Calibri" w:hAnsi="Times New Roman" w:cs="Times New Roman"/>
          <w:szCs w:val="24"/>
          <w:lang w:val="en-US"/>
        </w:rPr>
        <w:t xml:space="preserve">. </w:t>
      </w:r>
      <w:r w:rsidR="00753BEE" w:rsidRPr="00FB1766">
        <w:rPr>
          <w:rFonts w:ascii="Times New Roman" w:eastAsia="Calibri" w:hAnsi="Times New Roman" w:cs="Times New Roman"/>
          <w:szCs w:val="24"/>
          <w:lang w:val="en-US"/>
        </w:rPr>
        <w:t>The evaluated</w:t>
      </w:r>
      <w:r w:rsidR="000C1F07" w:rsidRPr="00FB1766">
        <w:rPr>
          <w:rFonts w:ascii="Times New Roman" w:eastAsia="Calibri" w:hAnsi="Times New Roman" w:cs="Times New Roman"/>
          <w:szCs w:val="24"/>
          <w:lang w:val="en-US"/>
        </w:rPr>
        <w:t xml:space="preserve"> samples </w:t>
      </w:r>
      <w:proofErr w:type="gramStart"/>
      <w:r w:rsidR="000C1F07" w:rsidRPr="00FB1766">
        <w:rPr>
          <w:rFonts w:ascii="Times New Roman" w:eastAsia="Calibri" w:hAnsi="Times New Roman" w:cs="Times New Roman"/>
          <w:szCs w:val="24"/>
          <w:lang w:val="en-US"/>
        </w:rPr>
        <w:t>were placed in paper bags and popped in a</w:t>
      </w:r>
      <w:r w:rsidRPr="00FB1766">
        <w:rPr>
          <w:rFonts w:ascii="Times New Roman" w:eastAsia="Calibri" w:hAnsi="Times New Roman" w:cs="Times New Roman"/>
          <w:szCs w:val="24"/>
          <w:lang w:val="en-US"/>
        </w:rPr>
        <w:t xml:space="preserve"> microwave (</w:t>
      </w:r>
      <w:proofErr w:type="spellStart"/>
      <w:r w:rsidRPr="00FB1766">
        <w:rPr>
          <w:rFonts w:ascii="Times New Roman" w:eastAsia="Calibri" w:hAnsi="Times New Roman" w:cs="Times New Roman"/>
          <w:szCs w:val="24"/>
          <w:lang w:val="en-US"/>
        </w:rPr>
        <w:t>Brastemp</w:t>
      </w:r>
      <w:proofErr w:type="spellEnd"/>
      <w:r w:rsidRPr="00FB1766">
        <w:rPr>
          <w:rFonts w:ascii="Times New Roman" w:eastAsia="Calibri" w:hAnsi="Times New Roman" w:cs="Times New Roman"/>
          <w:szCs w:val="24"/>
          <w:lang w:val="en-US"/>
        </w:rPr>
        <w:t xml:space="preserve">®, 30 liters, 0.8KW/h, 800w, 127w, 30x53, 9x42cm, 16kg) </w:t>
      </w:r>
      <w:r w:rsidR="000C1F07" w:rsidRPr="00FB1766">
        <w:rPr>
          <w:rFonts w:ascii="Times New Roman" w:eastAsia="Calibri" w:hAnsi="Times New Roman" w:cs="Times New Roman"/>
          <w:szCs w:val="24"/>
          <w:lang w:val="en-US"/>
        </w:rPr>
        <w:t xml:space="preserve">during 2 min and 30 sec popping time to determine </w:t>
      </w:r>
      <w:r w:rsidR="00FB1766" w:rsidRPr="00FB1766">
        <w:rPr>
          <w:rFonts w:ascii="Times New Roman" w:eastAsia="Calibri" w:hAnsi="Times New Roman" w:cs="Times New Roman"/>
          <w:szCs w:val="24"/>
          <w:lang w:val="en-US"/>
        </w:rPr>
        <w:t xml:space="preserve">popping </w:t>
      </w:r>
      <w:r w:rsidR="00753BEE" w:rsidRPr="00FB1766">
        <w:rPr>
          <w:rFonts w:ascii="Times New Roman" w:eastAsia="Calibri" w:hAnsi="Times New Roman" w:cs="Times New Roman"/>
          <w:szCs w:val="24"/>
          <w:lang w:val="en-US"/>
        </w:rPr>
        <w:t>expansion</w:t>
      </w:r>
      <w:proofErr w:type="gramEnd"/>
      <w:r w:rsidR="000C1F07" w:rsidRPr="00FB1766">
        <w:rPr>
          <w:rFonts w:ascii="Times New Roman" w:eastAsia="Calibri" w:hAnsi="Times New Roman" w:cs="Times New Roman"/>
          <w:szCs w:val="24"/>
          <w:lang w:val="en-US"/>
        </w:rPr>
        <w:t>.</w:t>
      </w:r>
    </w:p>
    <w:p w14:paraId="5E0A84E0" w14:textId="4315F438" w:rsidR="00A13BE9" w:rsidRPr="00A13BE9" w:rsidRDefault="00A13BE9" w:rsidP="00A13BE9">
      <w:pPr>
        <w:ind w:firstLine="567"/>
        <w:rPr>
          <w:rFonts w:ascii="Times New Roman" w:eastAsia="Calibri" w:hAnsi="Times New Roman" w:cs="Times New Roman"/>
          <w:szCs w:val="24"/>
          <w:lang w:val="en-US"/>
        </w:rPr>
      </w:pPr>
      <w:r w:rsidRPr="00A13BE9">
        <w:rPr>
          <w:rFonts w:ascii="Times New Roman" w:eastAsia="Calibri" w:hAnsi="Times New Roman" w:cs="Times New Roman"/>
          <w:szCs w:val="24"/>
          <w:lang w:val="en-US"/>
        </w:rPr>
        <w:t xml:space="preserve">The </w:t>
      </w:r>
      <w:r w:rsidR="00753BEE" w:rsidRPr="00A13BE9">
        <w:rPr>
          <w:rFonts w:ascii="Times New Roman" w:eastAsia="Calibri" w:hAnsi="Times New Roman" w:cs="Times New Roman"/>
          <w:szCs w:val="24"/>
          <w:lang w:val="en-US"/>
        </w:rPr>
        <w:t xml:space="preserve">expansion </w:t>
      </w:r>
      <w:r w:rsidR="000C1F07" w:rsidRPr="00A13BE9">
        <w:rPr>
          <w:rFonts w:ascii="Times New Roman" w:eastAsia="Calibri" w:hAnsi="Times New Roman" w:cs="Times New Roman"/>
          <w:szCs w:val="24"/>
          <w:lang w:val="en-US"/>
        </w:rPr>
        <w:t xml:space="preserve">volume </w:t>
      </w:r>
      <w:proofErr w:type="gramStart"/>
      <w:r w:rsidR="000C1F07">
        <w:rPr>
          <w:rFonts w:ascii="Times New Roman" w:eastAsia="Calibri" w:hAnsi="Times New Roman" w:cs="Times New Roman"/>
          <w:szCs w:val="24"/>
          <w:lang w:val="en-US"/>
        </w:rPr>
        <w:t>was measured</w:t>
      </w:r>
      <w:proofErr w:type="gramEnd"/>
      <w:r w:rsidR="000C1F07">
        <w:rPr>
          <w:rFonts w:ascii="Times New Roman" w:eastAsia="Calibri" w:hAnsi="Times New Roman" w:cs="Times New Roman"/>
          <w:szCs w:val="24"/>
          <w:lang w:val="en-US"/>
        </w:rPr>
        <w:t xml:space="preserve"> using</w:t>
      </w:r>
      <w:r w:rsidRPr="00A13BE9">
        <w:rPr>
          <w:rFonts w:ascii="Times New Roman" w:eastAsia="Calibri" w:hAnsi="Times New Roman" w:cs="Times New Roman"/>
          <w:szCs w:val="24"/>
          <w:lang w:val="en-US"/>
        </w:rPr>
        <w:t xml:space="preserve"> a graduated 1000 mL </w:t>
      </w:r>
      <w:r w:rsidR="000C1F07">
        <w:rPr>
          <w:rFonts w:ascii="Times New Roman" w:eastAsia="Calibri" w:hAnsi="Times New Roman" w:cs="Times New Roman"/>
          <w:szCs w:val="24"/>
          <w:lang w:val="en-US"/>
        </w:rPr>
        <w:t>cylinder</w:t>
      </w:r>
      <w:r w:rsidRPr="00A13BE9">
        <w:rPr>
          <w:rFonts w:ascii="Times New Roman" w:eastAsia="Calibri" w:hAnsi="Times New Roman" w:cs="Times New Roman"/>
          <w:szCs w:val="24"/>
          <w:lang w:val="en-US"/>
        </w:rPr>
        <w:t xml:space="preserve">, with one inversion </w:t>
      </w:r>
      <w:r w:rsidR="00753BEE">
        <w:rPr>
          <w:rFonts w:ascii="Times New Roman" w:eastAsia="Calibri" w:hAnsi="Times New Roman" w:cs="Times New Roman"/>
          <w:szCs w:val="24"/>
          <w:lang w:val="en-US"/>
        </w:rPr>
        <w:t xml:space="preserve">for each sample, </w:t>
      </w:r>
      <w:r w:rsidR="00FB1766" w:rsidRPr="00FB1766">
        <w:rPr>
          <w:rFonts w:ascii="Times New Roman" w:eastAsia="Calibri" w:hAnsi="Times New Roman" w:cs="Times New Roman"/>
          <w:szCs w:val="24"/>
          <w:lang w:val="en-US"/>
        </w:rPr>
        <w:t>and the PE</w:t>
      </w:r>
      <w:r w:rsidRPr="00FB1766">
        <w:rPr>
          <w:rFonts w:ascii="Times New Roman" w:eastAsia="Calibri" w:hAnsi="Times New Roman" w:cs="Times New Roman"/>
          <w:szCs w:val="24"/>
          <w:lang w:val="en-US"/>
        </w:rPr>
        <w:t xml:space="preserve"> (mL.g</w:t>
      </w:r>
      <w:r w:rsidRPr="00FB1766">
        <w:rPr>
          <w:rFonts w:ascii="Times New Roman" w:eastAsia="Calibri" w:hAnsi="Times New Roman" w:cs="Times New Roman"/>
          <w:szCs w:val="24"/>
          <w:vertAlign w:val="superscript"/>
          <w:lang w:val="en-US"/>
        </w:rPr>
        <w:t>-1</w:t>
      </w:r>
      <w:r w:rsidRPr="00FB1766">
        <w:rPr>
          <w:rFonts w:ascii="Times New Roman" w:eastAsia="Calibri" w:hAnsi="Times New Roman" w:cs="Times New Roman"/>
          <w:szCs w:val="24"/>
          <w:lang w:val="en-US"/>
        </w:rPr>
        <w:t xml:space="preserve">) was </w:t>
      </w:r>
      <w:r w:rsidR="00753BEE" w:rsidRPr="00FB1766">
        <w:rPr>
          <w:rFonts w:ascii="Times New Roman" w:eastAsia="Calibri" w:hAnsi="Times New Roman" w:cs="Times New Roman"/>
          <w:szCs w:val="24"/>
          <w:lang w:val="en-US"/>
        </w:rPr>
        <w:t>given</w:t>
      </w:r>
      <w:r w:rsidRPr="00FB1766">
        <w:rPr>
          <w:rFonts w:ascii="Times New Roman" w:eastAsia="Calibri" w:hAnsi="Times New Roman" w:cs="Times New Roman"/>
          <w:szCs w:val="24"/>
          <w:lang w:val="en-US"/>
        </w:rPr>
        <w:t xml:space="preserve"> by the ratio </w:t>
      </w:r>
      <w:r w:rsidR="00753BEE" w:rsidRPr="00FB1766">
        <w:rPr>
          <w:rFonts w:ascii="Times New Roman" w:eastAsia="Calibri" w:hAnsi="Times New Roman" w:cs="Times New Roman"/>
          <w:szCs w:val="24"/>
          <w:lang w:val="en-US"/>
        </w:rPr>
        <w:t>between</w:t>
      </w:r>
      <w:r w:rsidRPr="00FB1766">
        <w:rPr>
          <w:rFonts w:ascii="Times New Roman" w:eastAsia="Calibri" w:hAnsi="Times New Roman" w:cs="Times New Roman"/>
          <w:szCs w:val="24"/>
          <w:lang w:val="en-US"/>
        </w:rPr>
        <w:t xml:space="preserve"> </w:t>
      </w:r>
      <w:r w:rsidR="00753BEE" w:rsidRPr="00FB1766">
        <w:rPr>
          <w:rFonts w:ascii="Times New Roman" w:eastAsia="Calibri" w:hAnsi="Times New Roman" w:cs="Times New Roman"/>
          <w:szCs w:val="24"/>
          <w:lang w:val="en-US"/>
        </w:rPr>
        <w:t xml:space="preserve">total popped </w:t>
      </w:r>
      <w:r w:rsidR="000C1F07" w:rsidRPr="00FB1766">
        <w:rPr>
          <w:rFonts w:ascii="Times New Roman" w:eastAsia="Calibri" w:hAnsi="Times New Roman" w:cs="Times New Roman"/>
          <w:szCs w:val="24"/>
          <w:lang w:val="en-US"/>
        </w:rPr>
        <w:t xml:space="preserve">volume </w:t>
      </w:r>
      <w:r w:rsidRPr="00FB1766">
        <w:rPr>
          <w:rFonts w:ascii="Times New Roman" w:eastAsia="Calibri" w:hAnsi="Times New Roman" w:cs="Times New Roman"/>
          <w:szCs w:val="24"/>
          <w:lang w:val="en-US"/>
        </w:rPr>
        <w:t xml:space="preserve">(mL) </w:t>
      </w:r>
      <w:r w:rsidR="00753BEE" w:rsidRPr="00FB1766">
        <w:rPr>
          <w:rFonts w:ascii="Times New Roman" w:eastAsia="Calibri" w:hAnsi="Times New Roman" w:cs="Times New Roman"/>
          <w:szCs w:val="24"/>
          <w:lang w:val="en-US"/>
        </w:rPr>
        <w:t>and original sample</w:t>
      </w:r>
      <w:r w:rsidR="00FB1766" w:rsidRPr="00FB1766">
        <w:rPr>
          <w:rFonts w:ascii="Times New Roman" w:eastAsia="Calibri" w:hAnsi="Times New Roman" w:cs="Times New Roman"/>
          <w:szCs w:val="24"/>
          <w:lang w:val="en-US"/>
        </w:rPr>
        <w:t xml:space="preserve"> weight (g). The final sample PE</w:t>
      </w:r>
      <w:r w:rsidRPr="00FB1766">
        <w:rPr>
          <w:rFonts w:ascii="Times New Roman" w:eastAsia="Calibri" w:hAnsi="Times New Roman" w:cs="Times New Roman"/>
          <w:szCs w:val="24"/>
          <w:lang w:val="en-US"/>
        </w:rPr>
        <w:t xml:space="preserve"> </w:t>
      </w:r>
      <w:proofErr w:type="gramStart"/>
      <w:r w:rsidRPr="00FB1766">
        <w:rPr>
          <w:rFonts w:ascii="Times New Roman" w:eastAsia="Calibri" w:hAnsi="Times New Roman" w:cs="Times New Roman"/>
          <w:szCs w:val="24"/>
          <w:lang w:val="en-US"/>
        </w:rPr>
        <w:t xml:space="preserve">was </w:t>
      </w:r>
      <w:r w:rsidR="000C1F07" w:rsidRPr="00FB1766">
        <w:rPr>
          <w:rFonts w:ascii="Times New Roman" w:eastAsia="Calibri" w:hAnsi="Times New Roman" w:cs="Times New Roman"/>
          <w:szCs w:val="24"/>
          <w:lang w:val="en-US"/>
        </w:rPr>
        <w:t>given</w:t>
      </w:r>
      <w:proofErr w:type="gramEnd"/>
      <w:r w:rsidRPr="00FB1766">
        <w:rPr>
          <w:rFonts w:ascii="Times New Roman" w:eastAsia="Calibri" w:hAnsi="Times New Roman" w:cs="Times New Roman"/>
          <w:szCs w:val="24"/>
          <w:lang w:val="en-US"/>
        </w:rPr>
        <w:t xml:space="preserve"> by the average of the three </w:t>
      </w:r>
      <w:r w:rsidR="00753BEE" w:rsidRPr="00FB1766">
        <w:rPr>
          <w:rFonts w:ascii="Times New Roman" w:eastAsia="Calibri" w:hAnsi="Times New Roman" w:cs="Times New Roman"/>
          <w:szCs w:val="24"/>
          <w:lang w:val="en-US"/>
        </w:rPr>
        <w:t>replicates</w:t>
      </w:r>
      <w:r w:rsidRPr="00FB1766">
        <w:rPr>
          <w:rFonts w:ascii="Times New Roman" w:eastAsia="Calibri" w:hAnsi="Times New Roman" w:cs="Times New Roman"/>
          <w:szCs w:val="24"/>
          <w:lang w:val="en-US"/>
        </w:rPr>
        <w:t>.</w:t>
      </w:r>
    </w:p>
    <w:p w14:paraId="5498794A" w14:textId="6845CECA" w:rsidR="00A13BE9" w:rsidRPr="00A13BE9" w:rsidRDefault="000C1F07" w:rsidP="00A13BE9">
      <w:pPr>
        <w:ind w:firstLine="567"/>
        <w:rPr>
          <w:rFonts w:ascii="Times New Roman" w:eastAsia="Calibri" w:hAnsi="Times New Roman" w:cs="Times New Roman"/>
          <w:szCs w:val="24"/>
          <w:lang w:val="en-US"/>
        </w:rPr>
      </w:pPr>
      <w:r>
        <w:rPr>
          <w:rFonts w:ascii="Times New Roman" w:eastAsia="Calibri" w:hAnsi="Times New Roman" w:cs="Times New Roman"/>
          <w:szCs w:val="24"/>
          <w:lang w:val="en-US"/>
        </w:rPr>
        <w:t>T</w:t>
      </w:r>
      <w:r w:rsidR="00A13BE9" w:rsidRPr="00A13BE9">
        <w:rPr>
          <w:rFonts w:ascii="Times New Roman" w:eastAsia="Calibri" w:hAnsi="Times New Roman" w:cs="Times New Roman"/>
          <w:szCs w:val="24"/>
          <w:lang w:val="en-US"/>
        </w:rPr>
        <w:t xml:space="preserve">he obtained data </w:t>
      </w:r>
      <w:proofErr w:type="gramStart"/>
      <w:r w:rsidR="00AF4720">
        <w:rPr>
          <w:rFonts w:ascii="Times New Roman" w:eastAsia="Calibri" w:hAnsi="Times New Roman" w:cs="Times New Roman"/>
          <w:szCs w:val="24"/>
          <w:lang w:val="en-US"/>
        </w:rPr>
        <w:t>were submitted</w:t>
      </w:r>
      <w:proofErr w:type="gramEnd"/>
      <w:r w:rsidR="00AF4720">
        <w:rPr>
          <w:rFonts w:ascii="Times New Roman" w:eastAsia="Calibri" w:hAnsi="Times New Roman" w:cs="Times New Roman"/>
          <w:szCs w:val="24"/>
          <w:lang w:val="en-US"/>
        </w:rPr>
        <w:t xml:space="preserve"> to</w:t>
      </w:r>
      <w:r w:rsidR="00A13BE9" w:rsidRPr="00A13BE9">
        <w:rPr>
          <w:rFonts w:ascii="Times New Roman" w:eastAsia="Calibri" w:hAnsi="Times New Roman" w:cs="Times New Roman"/>
          <w:szCs w:val="24"/>
          <w:lang w:val="en-US"/>
        </w:rPr>
        <w:t xml:space="preserve"> individual analy</w:t>
      </w:r>
      <w:r w:rsidR="00AF4720">
        <w:rPr>
          <w:rFonts w:ascii="Times New Roman" w:eastAsia="Calibri" w:hAnsi="Times New Roman" w:cs="Times New Roman"/>
          <w:szCs w:val="24"/>
          <w:lang w:val="en-US"/>
        </w:rPr>
        <w:t>s</w:t>
      </w:r>
      <w:r w:rsidR="00A13BE9" w:rsidRPr="00A13BE9">
        <w:rPr>
          <w:rFonts w:ascii="Times New Roman" w:eastAsia="Calibri" w:hAnsi="Times New Roman" w:cs="Times New Roman"/>
          <w:szCs w:val="24"/>
          <w:lang w:val="en-US"/>
        </w:rPr>
        <w:t>es of variance and the residues</w:t>
      </w:r>
      <w:r w:rsidR="00FB1766">
        <w:rPr>
          <w:rFonts w:ascii="Times New Roman" w:eastAsia="Calibri" w:hAnsi="Times New Roman" w:cs="Times New Roman"/>
          <w:szCs w:val="24"/>
          <w:lang w:val="en-US"/>
        </w:rPr>
        <w:t xml:space="preserve"> for each trait</w:t>
      </w:r>
      <w:r w:rsidR="00A13BE9" w:rsidRPr="00A13BE9">
        <w:rPr>
          <w:rFonts w:ascii="Times New Roman" w:eastAsia="Calibri" w:hAnsi="Times New Roman" w:cs="Times New Roman"/>
          <w:szCs w:val="24"/>
          <w:lang w:val="en-US"/>
        </w:rPr>
        <w:t xml:space="preserve"> were compared to confirm the homogeneity of the variances </w:t>
      </w:r>
      <w:r w:rsidR="00AF4720">
        <w:rPr>
          <w:rFonts w:ascii="Times New Roman" w:eastAsia="Calibri" w:hAnsi="Times New Roman" w:cs="Times New Roman"/>
          <w:szCs w:val="24"/>
          <w:lang w:val="en-US"/>
        </w:rPr>
        <w:t>(Hartley, 1950</w:t>
      </w:r>
      <w:r w:rsidR="00AF4720" w:rsidRPr="00FB1766">
        <w:rPr>
          <w:rFonts w:ascii="Times New Roman" w:eastAsia="Calibri" w:hAnsi="Times New Roman" w:cs="Times New Roman"/>
          <w:szCs w:val="24"/>
          <w:lang w:val="en-US"/>
        </w:rPr>
        <w:t>). The studied variables collected over</w:t>
      </w:r>
      <w:r w:rsidR="00A13BE9" w:rsidRPr="00FB1766">
        <w:rPr>
          <w:rFonts w:ascii="Times New Roman" w:eastAsia="Calibri" w:hAnsi="Times New Roman" w:cs="Times New Roman"/>
          <w:szCs w:val="24"/>
          <w:lang w:val="en-US"/>
        </w:rPr>
        <w:t xml:space="preserve"> two years of evaluation</w:t>
      </w:r>
      <w:r w:rsidR="00AF4720" w:rsidRPr="00FB1766">
        <w:rPr>
          <w:rFonts w:ascii="Times New Roman" w:eastAsia="Calibri" w:hAnsi="Times New Roman" w:cs="Times New Roman"/>
          <w:szCs w:val="24"/>
          <w:lang w:val="en-US"/>
        </w:rPr>
        <w:t xml:space="preserve"> </w:t>
      </w:r>
      <w:proofErr w:type="gramStart"/>
      <w:r w:rsidR="00AF4720" w:rsidRPr="00FB1766">
        <w:rPr>
          <w:rFonts w:ascii="Times New Roman" w:eastAsia="Calibri" w:hAnsi="Times New Roman" w:cs="Times New Roman"/>
          <w:szCs w:val="24"/>
          <w:lang w:val="en-US"/>
        </w:rPr>
        <w:t>were combined</w:t>
      </w:r>
      <w:proofErr w:type="gramEnd"/>
      <w:r w:rsidR="00AF4720" w:rsidRPr="00FB1766">
        <w:rPr>
          <w:rFonts w:ascii="Times New Roman" w:eastAsia="Calibri" w:hAnsi="Times New Roman" w:cs="Times New Roman"/>
          <w:szCs w:val="24"/>
          <w:lang w:val="en-US"/>
        </w:rPr>
        <w:t xml:space="preserve"> for the analyses</w:t>
      </w:r>
      <w:r w:rsidR="00A13BE9" w:rsidRPr="00FB1766">
        <w:rPr>
          <w:rFonts w:ascii="Times New Roman" w:eastAsia="Calibri" w:hAnsi="Times New Roman" w:cs="Times New Roman"/>
          <w:szCs w:val="24"/>
          <w:lang w:val="en-US"/>
        </w:rPr>
        <w:t>.</w:t>
      </w:r>
    </w:p>
    <w:p w14:paraId="7871E5A5" w14:textId="0AB2A1E3" w:rsidR="00716571" w:rsidRPr="00AF4720" w:rsidRDefault="00A13BE9" w:rsidP="00AF4720">
      <w:pPr>
        <w:ind w:firstLine="567"/>
        <w:rPr>
          <w:rFonts w:ascii="Times New Roman" w:eastAsia="Calibri" w:hAnsi="Times New Roman" w:cs="Times New Roman"/>
          <w:szCs w:val="24"/>
          <w:lang w:val="en-US"/>
        </w:rPr>
      </w:pPr>
      <w:r w:rsidRPr="00AF4720">
        <w:rPr>
          <w:rFonts w:ascii="Times New Roman" w:eastAsia="Calibri" w:hAnsi="Times New Roman" w:cs="Times New Roman"/>
          <w:szCs w:val="24"/>
          <w:lang w:val="en-US"/>
        </w:rPr>
        <w:t xml:space="preserve">The data </w:t>
      </w:r>
      <w:proofErr w:type="gramStart"/>
      <w:r w:rsidRPr="00AF4720">
        <w:rPr>
          <w:rFonts w:ascii="Times New Roman" w:eastAsia="Calibri" w:hAnsi="Times New Roman" w:cs="Times New Roman"/>
          <w:szCs w:val="24"/>
          <w:lang w:val="en-US"/>
        </w:rPr>
        <w:t xml:space="preserve">were </w:t>
      </w:r>
      <w:r w:rsidR="00AF4720" w:rsidRPr="00AF4720">
        <w:rPr>
          <w:rFonts w:ascii="Times New Roman" w:eastAsia="Calibri" w:hAnsi="Times New Roman" w:cs="Times New Roman"/>
          <w:szCs w:val="24"/>
          <w:lang w:val="en-US"/>
        </w:rPr>
        <w:t>fitted</w:t>
      </w:r>
      <w:proofErr w:type="gramEnd"/>
      <w:r w:rsidRPr="00AF4720">
        <w:rPr>
          <w:rFonts w:ascii="Times New Roman" w:eastAsia="Calibri" w:hAnsi="Times New Roman" w:cs="Times New Roman"/>
          <w:szCs w:val="24"/>
          <w:lang w:val="en-US"/>
        </w:rPr>
        <w:t xml:space="preserve"> to</w:t>
      </w:r>
      <w:r w:rsidR="00AF4720" w:rsidRPr="00AF4720">
        <w:rPr>
          <w:rFonts w:ascii="Times New Roman" w:eastAsia="Calibri" w:hAnsi="Times New Roman" w:cs="Times New Roman"/>
          <w:szCs w:val="24"/>
          <w:lang w:val="en-US"/>
        </w:rPr>
        <w:t xml:space="preserve"> the</w:t>
      </w:r>
      <w:r w:rsidRPr="00AF4720">
        <w:rPr>
          <w:rFonts w:ascii="Times New Roman" w:eastAsia="Calibri" w:hAnsi="Times New Roman" w:cs="Times New Roman"/>
          <w:szCs w:val="24"/>
          <w:lang w:val="en-US"/>
        </w:rPr>
        <w:t xml:space="preserve"> three linear models </w:t>
      </w:r>
      <w:r w:rsidR="00FB1766">
        <w:rPr>
          <w:rFonts w:ascii="Times New Roman" w:eastAsia="Calibri" w:hAnsi="Times New Roman" w:cs="Times New Roman"/>
          <w:szCs w:val="24"/>
          <w:lang w:val="en-US"/>
        </w:rPr>
        <w:t>suggested by</w:t>
      </w:r>
      <w:r w:rsidRPr="00AF4720">
        <w:rPr>
          <w:rFonts w:ascii="Times New Roman" w:eastAsia="Calibri" w:hAnsi="Times New Roman" w:cs="Times New Roman"/>
          <w:szCs w:val="24"/>
          <w:lang w:val="en-US"/>
        </w:rPr>
        <w:t xml:space="preserve"> Wu and Matheson (2001). The first model </w:t>
      </w:r>
      <w:proofErr w:type="gramStart"/>
      <w:r w:rsidRPr="00AF4720">
        <w:rPr>
          <w:rFonts w:ascii="Times New Roman" w:eastAsia="Calibri" w:hAnsi="Times New Roman" w:cs="Times New Roman"/>
          <w:szCs w:val="24"/>
          <w:lang w:val="en-US"/>
        </w:rPr>
        <w:t>was used</w:t>
      </w:r>
      <w:proofErr w:type="gramEnd"/>
      <w:r w:rsidRPr="00AF4720">
        <w:rPr>
          <w:rFonts w:ascii="Times New Roman" w:eastAsia="Calibri" w:hAnsi="Times New Roman" w:cs="Times New Roman"/>
          <w:szCs w:val="24"/>
          <w:lang w:val="en-US"/>
        </w:rPr>
        <w:t xml:space="preserve"> to estimate the </w:t>
      </w:r>
      <w:r w:rsidR="00CC2C60" w:rsidRPr="00AF4720">
        <w:rPr>
          <w:rFonts w:ascii="Times New Roman" w:eastAsia="Calibri" w:hAnsi="Times New Roman" w:cs="Times New Roman"/>
          <w:szCs w:val="24"/>
          <w:lang w:val="en-US"/>
        </w:rPr>
        <w:t xml:space="preserve">treatment </w:t>
      </w:r>
      <w:r w:rsidR="00CC2C60">
        <w:rPr>
          <w:rFonts w:ascii="Times New Roman" w:eastAsia="Calibri" w:hAnsi="Times New Roman" w:cs="Times New Roman"/>
          <w:szCs w:val="24"/>
          <w:lang w:val="en-US"/>
        </w:rPr>
        <w:t>effects</w:t>
      </w:r>
      <w:r w:rsidR="00716571" w:rsidRPr="00AF4720">
        <w:rPr>
          <w:rFonts w:ascii="Times New Roman" w:eastAsia="Calibri" w:hAnsi="Times New Roman" w:cs="Times New Roman"/>
          <w:szCs w:val="24"/>
          <w:lang w:val="en-US"/>
        </w:rPr>
        <w:t>:</w:t>
      </w:r>
    </w:p>
    <w:p w14:paraId="4483DC02" w14:textId="77777777" w:rsidR="00716571" w:rsidRPr="00AF4720" w:rsidRDefault="00716571" w:rsidP="00716571">
      <w:pPr>
        <w:ind w:firstLine="90"/>
        <w:rPr>
          <w:rFonts w:ascii="Times New Roman" w:eastAsia="Calibri" w:hAnsi="Times New Roman" w:cs="Times New Roman"/>
          <w:szCs w:val="24"/>
          <w:lang w:val="en-US"/>
        </w:rPr>
      </w:pPr>
      <w:r w:rsidRPr="00AF4720">
        <w:rPr>
          <w:rFonts w:ascii="Times New Roman" w:eastAsia="Calibri" w:hAnsi="Times New Roman" w:cs="Times New Roman"/>
          <w:position w:val="-16"/>
          <w:szCs w:val="24"/>
          <w:lang w:val="en-US"/>
        </w:rPr>
        <w:object w:dxaOrig="4060" w:dyaOrig="400" w14:anchorId="6F824B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05pt;height:21.4pt" o:ole="">
            <v:imagedata r:id="rId7" o:title=""/>
          </v:shape>
          <o:OLEObject Type="Embed" ProgID="Equation.DSMT4" ShapeID="_x0000_i1025" DrawAspect="Content" ObjectID="_1567342556" r:id="rId8"/>
        </w:object>
      </w:r>
      <w:r w:rsidRPr="00AF4720">
        <w:rPr>
          <w:rFonts w:ascii="Times New Roman" w:eastAsia="Calibri" w:hAnsi="Times New Roman" w:cs="Times New Roman"/>
          <w:szCs w:val="24"/>
          <w:lang w:val="en-US"/>
        </w:rPr>
        <w:t xml:space="preserve"> [1]</w:t>
      </w:r>
    </w:p>
    <w:p w14:paraId="119C1651" w14:textId="44CE6BCE" w:rsidR="00716571" w:rsidRPr="00AF4720" w:rsidRDefault="00AF4720" w:rsidP="00716571">
      <w:pPr>
        <w:ind w:firstLine="567"/>
        <w:rPr>
          <w:rFonts w:ascii="Times New Roman" w:eastAsia="Calibri" w:hAnsi="Times New Roman" w:cs="Times New Roman"/>
          <w:szCs w:val="24"/>
          <w:lang w:val="en-US"/>
        </w:rPr>
      </w:pPr>
      <w:proofErr w:type="gramStart"/>
      <w:r w:rsidRPr="00AF4720">
        <w:rPr>
          <w:rFonts w:ascii="Times New Roman" w:eastAsia="Calibri" w:hAnsi="Times New Roman" w:cs="Times New Roman"/>
          <w:szCs w:val="24"/>
          <w:lang w:val="en-US"/>
        </w:rPr>
        <w:t>Where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Y</w:t>
      </w:r>
      <w:r w:rsidR="00716571" w:rsidRPr="00AF4720">
        <w:rPr>
          <w:rFonts w:ascii="Times New Roman" w:eastAsia="Calibri" w:hAnsi="Times New Roman" w:cs="Times New Roman"/>
          <w:i/>
          <w:szCs w:val="24"/>
          <w:vertAlign w:val="subscript"/>
          <w:lang w:val="en-US"/>
        </w:rPr>
        <w:t>lmijk</w:t>
      </w:r>
      <w:proofErr w:type="spellEnd"/>
      <w:r w:rsidR="00716571" w:rsidRPr="00AF4720">
        <w:rPr>
          <w:rFonts w:ascii="Times New Roman" w:eastAsia="Calibri" w:hAnsi="Times New Roman" w:cs="Times New Roman"/>
          <w:szCs w:val="24"/>
          <w:vertAlign w:val="subscript"/>
          <w:lang w:val="en-US"/>
        </w:rPr>
        <w:t xml:space="preserve"> </w:t>
      </w:r>
      <w:r w:rsidRPr="00AF4720">
        <w:rPr>
          <w:rFonts w:ascii="Times New Roman" w:eastAsia="Calibri" w:hAnsi="Times New Roman" w:cs="Times New Roman"/>
          <w:szCs w:val="24"/>
          <w:vertAlign w:val="subscript"/>
          <w:lang w:val="en-US"/>
        </w:rPr>
        <w:t xml:space="preserve"> </w:t>
      </w:r>
      <w:r w:rsidRPr="00AF4720">
        <w:rPr>
          <w:rFonts w:ascii="Times New Roman" w:eastAsia="Calibri" w:hAnsi="Times New Roman" w:cs="Times New Roman"/>
          <w:szCs w:val="24"/>
          <w:lang w:val="en-US"/>
        </w:rPr>
        <w:t>is the observation of</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szCs w:val="24"/>
          <w:lang w:val="en-US"/>
        </w:rPr>
        <w:t>i</w:t>
      </w:r>
      <w:r w:rsidRPr="00AF4720">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szCs w:val="24"/>
          <w:lang w:val="en-US"/>
        </w:rPr>
        <w:t>j</w:t>
      </w:r>
      <w:r w:rsidRPr="00AF4720">
        <w:rPr>
          <w:rFonts w:ascii="Times New Roman" w:eastAsia="Calibri" w:hAnsi="Times New Roman" w:cs="Times New Roman"/>
          <w:szCs w:val="24"/>
          <w:vertAlign w:val="superscript"/>
          <w:lang w:val="en-US"/>
        </w:rPr>
        <w:t>th</w:t>
      </w:r>
      <w:proofErr w:type="spellEnd"/>
      <w:r w:rsidRPr="00AF4720">
        <w:rPr>
          <w:rFonts w:ascii="Times New Roman" w:eastAsia="Calibri" w:hAnsi="Times New Roman" w:cs="Times New Roman"/>
          <w:szCs w:val="24"/>
          <w:lang w:val="en-US"/>
        </w:rPr>
        <w:t xml:space="preserve"> indivi</w:t>
      </w:r>
      <w:r w:rsidR="00716571" w:rsidRPr="00AF4720">
        <w:rPr>
          <w:rFonts w:ascii="Times New Roman" w:eastAsia="Calibri" w:hAnsi="Times New Roman" w:cs="Times New Roman"/>
          <w:szCs w:val="24"/>
          <w:lang w:val="en-US"/>
        </w:rPr>
        <w:t>du</w:t>
      </w:r>
      <w:r w:rsidRPr="00AF4720">
        <w:rPr>
          <w:rFonts w:ascii="Times New Roman" w:eastAsia="Calibri" w:hAnsi="Times New Roman" w:cs="Times New Roman"/>
          <w:szCs w:val="24"/>
          <w:lang w:val="en-US"/>
        </w:rPr>
        <w:t>al</w:t>
      </w:r>
      <w:r w:rsidR="00716571" w:rsidRPr="00AF4720">
        <w:rPr>
          <w:rFonts w:ascii="Times New Roman" w:eastAsia="Calibri" w:hAnsi="Times New Roman" w:cs="Times New Roman"/>
          <w:szCs w:val="24"/>
          <w:lang w:val="en-US"/>
        </w:rPr>
        <w:t xml:space="preserve">, </w:t>
      </w:r>
      <w:r w:rsidR="00716571" w:rsidRPr="00AF4720">
        <w:rPr>
          <w:rFonts w:ascii="Times New Roman" w:eastAsia="Calibri" w:hAnsi="Times New Roman" w:cs="Times New Roman"/>
          <w:i/>
          <w:szCs w:val="24"/>
          <w:lang w:val="en-US"/>
        </w:rPr>
        <w:t>u</w:t>
      </w:r>
      <w:r w:rsidR="00716571" w:rsidRPr="00AF4720">
        <w:rPr>
          <w:rFonts w:ascii="Times New Roman" w:eastAsia="Calibri" w:hAnsi="Times New Roman" w:cs="Times New Roman"/>
          <w:szCs w:val="24"/>
          <w:lang w:val="en-US"/>
        </w:rPr>
        <w:t xml:space="preserve"> </w:t>
      </w:r>
      <w:r w:rsidR="00CC2C60">
        <w:rPr>
          <w:rFonts w:ascii="Times New Roman" w:eastAsia="Calibri" w:hAnsi="Times New Roman" w:cs="Times New Roman"/>
          <w:szCs w:val="24"/>
          <w:lang w:val="en-US"/>
        </w:rPr>
        <w:t>is the overall</w:t>
      </w:r>
      <w:r w:rsidRPr="00AF4720">
        <w:rPr>
          <w:rFonts w:ascii="Times New Roman" w:eastAsia="Calibri" w:hAnsi="Times New Roman" w:cs="Times New Roman"/>
          <w:szCs w:val="24"/>
          <w:lang w:val="en-US"/>
        </w:rPr>
        <w:t xml:space="preserve"> mean</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l</w:t>
      </w:r>
      <w:r w:rsidR="00716571" w:rsidRPr="00753BEE">
        <w:rPr>
          <w:rFonts w:ascii="Times New Roman" w:eastAsia="Calibri" w:hAnsi="Times New Roman" w:cs="Times New Roman"/>
          <w:i/>
          <w:noProof/>
          <w:szCs w:val="24"/>
          <w:vertAlign w:val="subscript"/>
          <w:lang w:val="en-US"/>
        </w:rPr>
        <w:t>l</w:t>
      </w:r>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is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l</w:t>
      </w:r>
      <w:r w:rsidRPr="00AF4720">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year</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r</w:t>
      </w:r>
      <w:r w:rsidR="00716571" w:rsidRPr="00AF4720">
        <w:rPr>
          <w:rFonts w:ascii="Times New Roman" w:eastAsia="Calibri" w:hAnsi="Times New Roman" w:cs="Times New Roman"/>
          <w:i/>
          <w:szCs w:val="24"/>
          <w:vertAlign w:val="subscript"/>
          <w:lang w:val="en-US"/>
        </w:rPr>
        <w:t>m</w:t>
      </w:r>
      <w:proofErr w:type="spellEnd"/>
      <w:r w:rsidR="00716571" w:rsidRPr="00AF4720">
        <w:rPr>
          <w:rFonts w:ascii="Times New Roman" w:eastAsia="Calibri" w:hAnsi="Times New Roman" w:cs="Times New Roman"/>
          <w:i/>
          <w:szCs w:val="24"/>
          <w:vertAlign w:val="subscript"/>
          <w:lang w:val="en-US"/>
        </w:rPr>
        <w:t>(l)</w:t>
      </w:r>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is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m</w:t>
      </w:r>
      <w:r w:rsidRPr="00AF4720">
        <w:rPr>
          <w:rFonts w:ascii="Times New Roman" w:eastAsia="Calibri" w:hAnsi="Times New Roman" w:cs="Times New Roman"/>
          <w:szCs w:val="24"/>
          <w:vertAlign w:val="superscript"/>
          <w:lang w:val="en-US"/>
        </w:rPr>
        <w:t>th</w:t>
      </w:r>
      <w:proofErr w:type="spellEnd"/>
      <w:r w:rsidRPr="00AF4720">
        <w:rPr>
          <w:rFonts w:ascii="Times New Roman" w:eastAsia="Calibri" w:hAnsi="Times New Roman" w:cs="Times New Roman"/>
          <w:szCs w:val="24"/>
          <w:lang w:val="en-US"/>
        </w:rPr>
        <w:t xml:space="preserve"> repetition in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l</w:t>
      </w:r>
      <w:r w:rsidRPr="00AF4720">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year</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f</w:t>
      </w:r>
      <w:r w:rsidR="00716571" w:rsidRPr="00753BEE">
        <w:rPr>
          <w:rFonts w:ascii="Times New Roman" w:eastAsia="Calibri" w:hAnsi="Times New Roman" w:cs="Times New Roman"/>
          <w:i/>
          <w:noProof/>
          <w:szCs w:val="24"/>
          <w:vertAlign w:val="subscript"/>
          <w:lang w:val="en-US"/>
        </w:rPr>
        <w:t>ij</w:t>
      </w:r>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is the</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ij</w:t>
      </w:r>
      <w:r w:rsidRPr="00753BEE">
        <w:rPr>
          <w:rFonts w:ascii="Times New Roman" w:eastAsia="Calibri" w:hAnsi="Times New Roman" w:cs="Times New Roman"/>
          <w:noProof/>
          <w:szCs w:val="24"/>
          <w:vertAlign w:val="superscript"/>
          <w:lang w:val="en-US"/>
        </w:rPr>
        <w:t>th</w:t>
      </w:r>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effect of treatment</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lf</w:t>
      </w:r>
      <w:r w:rsidR="00716571" w:rsidRPr="00753BEE">
        <w:rPr>
          <w:rFonts w:ascii="Times New Roman" w:eastAsia="Calibri" w:hAnsi="Times New Roman" w:cs="Times New Roman"/>
          <w:i/>
          <w:noProof/>
          <w:szCs w:val="24"/>
          <w:vertAlign w:val="subscript"/>
          <w:lang w:val="en-US"/>
        </w:rPr>
        <w:t>lij</w:t>
      </w:r>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is the interaction between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l</w:t>
      </w:r>
      <w:r w:rsidRPr="00AF4720">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w:t>
      </w:r>
      <w:r w:rsidRPr="00AF4720">
        <w:rPr>
          <w:rFonts w:ascii="Times New Roman" w:eastAsia="Calibri" w:hAnsi="Times New Roman" w:cs="Times New Roman"/>
          <w:szCs w:val="24"/>
          <w:lang w:val="en-US"/>
        </w:rPr>
        <w:t>year and the</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ij</w:t>
      </w:r>
      <w:r w:rsidRPr="00753BEE">
        <w:rPr>
          <w:rFonts w:ascii="Times New Roman" w:eastAsia="Calibri" w:hAnsi="Times New Roman" w:cs="Times New Roman"/>
          <w:noProof/>
          <w:szCs w:val="24"/>
          <w:vertAlign w:val="superscript"/>
          <w:lang w:val="en-US"/>
        </w:rPr>
        <w:t>th</w:t>
      </w:r>
      <w:r w:rsidRPr="00AF4720">
        <w:rPr>
          <w:rFonts w:ascii="Times New Roman" w:eastAsia="Calibri" w:hAnsi="Times New Roman" w:cs="Times New Roman"/>
          <w:szCs w:val="24"/>
          <w:lang w:val="en-US"/>
        </w:rPr>
        <w:t xml:space="preserve"> treatment</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rf</w:t>
      </w:r>
      <w:r w:rsidR="00716571" w:rsidRPr="00753BEE">
        <w:rPr>
          <w:rFonts w:ascii="Times New Roman" w:eastAsia="Calibri" w:hAnsi="Times New Roman" w:cs="Times New Roman"/>
          <w:i/>
          <w:noProof/>
          <w:szCs w:val="24"/>
          <w:vertAlign w:val="subscript"/>
          <w:lang w:val="en-US"/>
        </w:rPr>
        <w:t>mij</w:t>
      </w:r>
      <w:r w:rsidR="00716571" w:rsidRPr="00AF4720">
        <w:rPr>
          <w:rFonts w:ascii="Times New Roman" w:eastAsia="Calibri" w:hAnsi="Times New Roman" w:cs="Times New Roman"/>
          <w:i/>
          <w:szCs w:val="24"/>
          <w:vertAlign w:val="subscript"/>
          <w:lang w:val="en-US"/>
        </w:rPr>
        <w:t>(l)</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is the interaction between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m</w:t>
      </w:r>
      <w:r>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repeti</w:t>
      </w:r>
      <w:r>
        <w:rPr>
          <w:rFonts w:ascii="Times New Roman" w:eastAsia="Calibri" w:hAnsi="Times New Roman" w:cs="Times New Roman"/>
          <w:szCs w:val="24"/>
          <w:lang w:val="en-US"/>
        </w:rPr>
        <w:t>tion</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in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l</w:t>
      </w:r>
      <w:r w:rsidR="00FB1766">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year</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ij</w:t>
      </w:r>
      <w:r w:rsidRPr="00753BEE">
        <w:rPr>
          <w:rFonts w:ascii="Times New Roman" w:eastAsia="Calibri" w:hAnsi="Times New Roman" w:cs="Times New Roman"/>
          <w:noProof/>
          <w:szCs w:val="24"/>
          <w:vertAlign w:val="superscript"/>
          <w:lang w:val="en-US"/>
        </w:rPr>
        <w:t>th</w:t>
      </w:r>
      <w:r w:rsidR="00716571" w:rsidRPr="00AF4720">
        <w:rPr>
          <w:rFonts w:ascii="Times New Roman" w:eastAsia="Calibri" w:hAnsi="Times New Roman" w:cs="Times New Roman"/>
          <w:szCs w:val="24"/>
          <w:lang w:val="en-US"/>
        </w:rPr>
        <w:t xml:space="preserve"> tr</w:t>
      </w:r>
      <w:r>
        <w:rPr>
          <w:rFonts w:ascii="Times New Roman" w:eastAsia="Calibri" w:hAnsi="Times New Roman" w:cs="Times New Roman"/>
          <w:szCs w:val="24"/>
          <w:lang w:val="en-US"/>
        </w:rPr>
        <w:t>e</w:t>
      </w:r>
      <w:r w:rsidR="00716571" w:rsidRPr="00AF4720">
        <w:rPr>
          <w:rFonts w:ascii="Times New Roman" w:eastAsia="Calibri" w:hAnsi="Times New Roman" w:cs="Times New Roman"/>
          <w:szCs w:val="24"/>
          <w:lang w:val="en-US"/>
        </w:rPr>
        <w:t>atment</w:t>
      </w:r>
      <w:r w:rsidR="00753BEE">
        <w:rPr>
          <w:rFonts w:ascii="Times New Roman" w:eastAsia="Calibri" w:hAnsi="Times New Roman" w:cs="Times New Roman"/>
          <w:szCs w:val="24"/>
          <w:lang w:val="en-US"/>
        </w:rPr>
        <w:t>,</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e</w:t>
      </w:r>
      <w:r w:rsidR="00716571" w:rsidRPr="00753BEE">
        <w:rPr>
          <w:rFonts w:ascii="Times New Roman" w:eastAsia="Calibri" w:hAnsi="Times New Roman" w:cs="Times New Roman"/>
          <w:i/>
          <w:noProof/>
          <w:szCs w:val="24"/>
          <w:vertAlign w:val="subscript"/>
          <w:lang w:val="en-US"/>
        </w:rPr>
        <w:t>lmijk</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is the residual</w:t>
      </w:r>
      <w:r w:rsidR="00716571" w:rsidRPr="00AF4720">
        <w:rPr>
          <w:rFonts w:ascii="Times New Roman" w:eastAsia="Calibri" w:hAnsi="Times New Roman" w:cs="Times New Roman"/>
          <w:szCs w:val="24"/>
          <w:lang w:val="en-US"/>
        </w:rPr>
        <w:t>.</w:t>
      </w:r>
      <w:proofErr w:type="gramEnd"/>
      <w:r w:rsidR="00716571" w:rsidRPr="00AF4720">
        <w:rPr>
          <w:rFonts w:ascii="Times New Roman" w:eastAsia="Calibri" w:hAnsi="Times New Roman" w:cs="Times New Roman"/>
          <w:szCs w:val="24"/>
          <w:lang w:val="en-US"/>
        </w:rPr>
        <w:t xml:space="preserve"> </w:t>
      </w:r>
    </w:p>
    <w:p w14:paraId="2C10CFE2" w14:textId="3721D156" w:rsidR="00716571" w:rsidRPr="00AF4720" w:rsidRDefault="00CC2C60" w:rsidP="00716571">
      <w:pPr>
        <w:ind w:firstLine="567"/>
        <w:rPr>
          <w:rFonts w:ascii="Times New Roman" w:eastAsia="Calibri" w:hAnsi="Times New Roman" w:cs="Times New Roman"/>
          <w:szCs w:val="24"/>
          <w:lang w:val="en-US"/>
        </w:rPr>
      </w:pPr>
      <w:proofErr w:type="gramStart"/>
      <w:r>
        <w:rPr>
          <w:rFonts w:ascii="Times New Roman" w:eastAsia="Calibri" w:hAnsi="Times New Roman" w:cs="Times New Roman"/>
          <w:szCs w:val="24"/>
          <w:lang w:val="en-US"/>
        </w:rPr>
        <w:t xml:space="preserve">The second </w:t>
      </w:r>
      <w:r w:rsidRPr="00FB1766">
        <w:rPr>
          <w:rFonts w:ascii="Times New Roman" w:eastAsia="Calibri" w:hAnsi="Times New Roman" w:cs="Times New Roman"/>
          <w:szCs w:val="24"/>
          <w:lang w:val="en-US"/>
        </w:rPr>
        <w:t>model</w:t>
      </w:r>
      <w:r w:rsidR="00FB1766" w:rsidRPr="00FB1766">
        <w:rPr>
          <w:rFonts w:ascii="Times New Roman" w:eastAsia="Calibri" w:hAnsi="Times New Roman" w:cs="Times New Roman"/>
          <w:szCs w:val="24"/>
          <w:lang w:val="en-US"/>
        </w:rPr>
        <w:t>,</w:t>
      </w:r>
      <w:r w:rsidRPr="00FB1766">
        <w:rPr>
          <w:rFonts w:ascii="Times New Roman" w:eastAsia="Calibri" w:hAnsi="Times New Roman" w:cs="Times New Roman"/>
          <w:szCs w:val="24"/>
          <w:lang w:val="en-US"/>
        </w:rPr>
        <w:t xml:space="preserve"> </w:t>
      </w:r>
      <w:r w:rsidR="00753BEE" w:rsidRPr="00FB1766">
        <w:rPr>
          <w:rFonts w:ascii="Times New Roman" w:eastAsia="Calibri" w:hAnsi="Times New Roman" w:cs="Times New Roman"/>
          <w:szCs w:val="24"/>
          <w:lang w:val="en-US"/>
        </w:rPr>
        <w:t>partitions</w:t>
      </w:r>
      <w:r w:rsidR="00CD1609">
        <w:rPr>
          <w:rFonts w:ascii="Times New Roman" w:eastAsia="Calibri" w:hAnsi="Times New Roman" w:cs="Times New Roman"/>
          <w:szCs w:val="24"/>
          <w:lang w:val="en-US"/>
        </w:rPr>
        <w:t xml:space="preserve"> the effect of treatment</w:t>
      </w:r>
      <w:r>
        <w:rPr>
          <w:rFonts w:ascii="Times New Roman" w:eastAsia="Calibri" w:hAnsi="Times New Roman" w:cs="Times New Roman"/>
          <w:szCs w:val="24"/>
          <w:lang w:val="en-US"/>
        </w:rPr>
        <w:t xml:space="preserve"> into</w:t>
      </w:r>
      <w:r w:rsidR="00CD1609">
        <w:rPr>
          <w:rFonts w:ascii="Times New Roman" w:eastAsia="Calibri" w:hAnsi="Times New Roman" w:cs="Times New Roman"/>
          <w:szCs w:val="24"/>
          <w:lang w:val="en-US"/>
        </w:rPr>
        <w:t xml:space="preserve"> </w:t>
      </w:r>
      <w:r w:rsidR="00753BEE">
        <w:rPr>
          <w:rFonts w:ascii="Times New Roman" w:eastAsia="Calibri" w:hAnsi="Times New Roman" w:cs="Times New Roman"/>
          <w:szCs w:val="24"/>
          <w:lang w:val="en-US"/>
        </w:rPr>
        <w:t>GCA</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g</w:t>
      </w:r>
      <w:r w:rsidR="00716571" w:rsidRPr="00AF4720">
        <w:rPr>
          <w:rFonts w:ascii="Times New Roman" w:eastAsia="Calibri" w:hAnsi="Times New Roman" w:cs="Times New Roman"/>
          <w:i/>
          <w:szCs w:val="24"/>
          <w:vertAlign w:val="subscript"/>
          <w:lang w:val="en-US"/>
        </w:rPr>
        <w:t>i</w:t>
      </w:r>
      <w:proofErr w:type="spellEnd"/>
      <w:r w:rsidR="00716571" w:rsidRPr="00AF4720">
        <w:rPr>
          <w:rFonts w:ascii="Times New Roman" w:eastAsia="Calibri" w:hAnsi="Times New Roman" w:cs="Times New Roman"/>
          <w:szCs w:val="24"/>
          <w:lang w:val="en-US"/>
        </w:rPr>
        <w:t xml:space="preserve"> o</w:t>
      </w:r>
      <w:r w:rsidR="00CD1609">
        <w:rPr>
          <w:rFonts w:ascii="Times New Roman" w:eastAsia="Calibri" w:hAnsi="Times New Roman" w:cs="Times New Roman"/>
          <w:szCs w:val="24"/>
          <w:lang w:val="en-US"/>
        </w:rPr>
        <w:t>r</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g</w:t>
      </w:r>
      <w:r w:rsidR="00716571" w:rsidRPr="00AF4720">
        <w:rPr>
          <w:rFonts w:ascii="Times New Roman" w:eastAsia="Calibri" w:hAnsi="Times New Roman" w:cs="Times New Roman"/>
          <w:i/>
          <w:szCs w:val="24"/>
          <w:vertAlign w:val="subscript"/>
          <w:lang w:val="en-US"/>
        </w:rPr>
        <w:t>j</w:t>
      </w:r>
      <w:proofErr w:type="spellEnd"/>
      <w:r>
        <w:rPr>
          <w:rFonts w:ascii="Times New Roman" w:eastAsia="Calibri" w:hAnsi="Times New Roman" w:cs="Times New Roman"/>
          <w:szCs w:val="24"/>
          <w:lang w:val="en-US"/>
        </w:rPr>
        <w:t>), where</w:t>
      </w:r>
      <w:r w:rsidR="00CD1609">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g</w:t>
      </w:r>
      <w:r w:rsidR="00716571" w:rsidRPr="00AF4720">
        <w:rPr>
          <w:rFonts w:ascii="Times New Roman" w:eastAsia="Calibri" w:hAnsi="Times New Roman" w:cs="Times New Roman"/>
          <w:i/>
          <w:szCs w:val="24"/>
          <w:vertAlign w:val="subscript"/>
          <w:lang w:val="en-US"/>
        </w:rPr>
        <w:t>i</w:t>
      </w:r>
      <w:proofErr w:type="spellEnd"/>
      <w:r w:rsidR="00CD1609">
        <w:rPr>
          <w:rFonts w:ascii="Times New Roman" w:eastAsia="Calibri" w:hAnsi="Times New Roman" w:cs="Times New Roman"/>
          <w:szCs w:val="24"/>
          <w:lang w:val="en-US"/>
        </w:rPr>
        <w:t xml:space="preserve"> and</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g</w:t>
      </w:r>
      <w:r w:rsidR="00716571" w:rsidRPr="00AF4720">
        <w:rPr>
          <w:rFonts w:ascii="Times New Roman" w:eastAsia="Calibri" w:hAnsi="Times New Roman" w:cs="Times New Roman"/>
          <w:i/>
          <w:szCs w:val="24"/>
          <w:vertAlign w:val="subscript"/>
          <w:lang w:val="en-US"/>
        </w:rPr>
        <w:t>j</w:t>
      </w:r>
      <w:proofErr w:type="spellEnd"/>
      <w:r w:rsidR="00716571" w:rsidRPr="00AF4720">
        <w:rPr>
          <w:rFonts w:ascii="Times New Roman" w:eastAsia="Calibri" w:hAnsi="Times New Roman" w:cs="Times New Roman"/>
          <w:szCs w:val="24"/>
          <w:vertAlign w:val="subscript"/>
          <w:lang w:val="en-US"/>
        </w:rPr>
        <w:t xml:space="preserve"> </w:t>
      </w:r>
      <w:r>
        <w:rPr>
          <w:rFonts w:ascii="Times New Roman" w:eastAsia="Calibri" w:hAnsi="Times New Roman" w:cs="Times New Roman"/>
          <w:szCs w:val="24"/>
          <w:lang w:val="en-US"/>
        </w:rPr>
        <w:t xml:space="preserve">are </w:t>
      </w:r>
      <w:r w:rsidR="00CD1609">
        <w:rPr>
          <w:rFonts w:ascii="Times New Roman" w:eastAsia="Calibri" w:hAnsi="Times New Roman" w:cs="Times New Roman"/>
          <w:szCs w:val="24"/>
          <w:lang w:val="en-US"/>
        </w:rPr>
        <w:t xml:space="preserve">the effects of </w:t>
      </w:r>
      <w:r w:rsidR="00753BEE">
        <w:rPr>
          <w:rFonts w:ascii="Times New Roman" w:eastAsia="Calibri" w:hAnsi="Times New Roman" w:cs="Times New Roman"/>
          <w:szCs w:val="24"/>
          <w:lang w:val="en-US"/>
        </w:rPr>
        <w:t>GCA</w:t>
      </w:r>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of the</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i</w:t>
      </w:r>
      <w:r w:rsidR="00CD1609">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vertAlign w:val="superscript"/>
          <w:lang w:val="en-US"/>
        </w:rPr>
        <w:t xml:space="preserve"> </w:t>
      </w:r>
      <w:r w:rsidR="00CD1609" w:rsidRPr="00CD1609">
        <w:rPr>
          <w:rFonts w:ascii="Times New Roman" w:eastAsia="Calibri" w:hAnsi="Times New Roman" w:cs="Times New Roman"/>
          <w:szCs w:val="24"/>
          <w:lang w:val="en-US"/>
        </w:rPr>
        <w:t>and</w:t>
      </w:r>
      <w:r w:rsidR="00716571" w:rsidRPr="00CD1609">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j</w:t>
      </w:r>
      <w:r w:rsidR="00CD1609">
        <w:rPr>
          <w:rFonts w:ascii="Times New Roman" w:eastAsia="Calibri" w:hAnsi="Times New Roman" w:cs="Times New Roman"/>
          <w:szCs w:val="24"/>
          <w:vertAlign w:val="superscript"/>
          <w:lang w:val="en-US"/>
        </w:rPr>
        <w:t>th</w:t>
      </w:r>
      <w:proofErr w:type="spellEnd"/>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parent</w:t>
      </w:r>
      <w:r>
        <w:rPr>
          <w:rFonts w:ascii="Times New Roman" w:eastAsia="Calibri" w:hAnsi="Times New Roman" w:cs="Times New Roman"/>
          <w:szCs w:val="24"/>
          <w:lang w:val="en-US"/>
        </w:rPr>
        <w:t>;</w:t>
      </w:r>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SCA</w:t>
      </w:r>
      <w:r w:rsidR="00716571" w:rsidRPr="00AF4720">
        <w:rPr>
          <w:rFonts w:ascii="Times New Roman" w:eastAsia="Calibri" w:hAnsi="Times New Roman" w:cs="Times New Roman"/>
          <w:szCs w:val="24"/>
          <w:lang w:val="en-US"/>
        </w:rPr>
        <w:t xml:space="preserve"> (</w:t>
      </w:r>
      <w:proofErr w:type="spellStart"/>
      <w:r w:rsidR="00716571" w:rsidRPr="00753BEE">
        <w:rPr>
          <w:rFonts w:ascii="Times New Roman" w:eastAsia="Calibri" w:hAnsi="Times New Roman" w:cs="Times New Roman"/>
          <w:i/>
          <w:noProof/>
          <w:szCs w:val="24"/>
          <w:lang w:val="en-US"/>
        </w:rPr>
        <w:t>s</w:t>
      </w:r>
      <w:r w:rsidR="00716571" w:rsidRPr="00753BEE">
        <w:rPr>
          <w:rFonts w:ascii="Times New Roman" w:eastAsia="Calibri" w:hAnsi="Times New Roman" w:cs="Times New Roman"/>
          <w:i/>
          <w:noProof/>
          <w:szCs w:val="24"/>
          <w:vertAlign w:val="subscript"/>
          <w:lang w:val="en-US"/>
        </w:rPr>
        <w:t>ij</w:t>
      </w:r>
      <w:proofErr w:type="spellEnd"/>
      <w:r>
        <w:rPr>
          <w:rFonts w:ascii="Times New Roman" w:eastAsia="Calibri" w:hAnsi="Times New Roman" w:cs="Times New Roman"/>
          <w:szCs w:val="24"/>
          <w:lang w:val="en-US"/>
        </w:rPr>
        <w:t>) where</w:t>
      </w:r>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s</w:t>
      </w:r>
      <w:r w:rsidR="00716571" w:rsidRPr="00753BEE">
        <w:rPr>
          <w:rFonts w:ascii="Times New Roman" w:eastAsia="Calibri" w:hAnsi="Times New Roman" w:cs="Times New Roman"/>
          <w:i/>
          <w:noProof/>
          <w:szCs w:val="24"/>
          <w:vertAlign w:val="subscript"/>
          <w:lang w:val="en-US"/>
        </w:rPr>
        <w:t>ij</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are </w:t>
      </w:r>
      <w:r w:rsidR="00CD1609">
        <w:rPr>
          <w:rFonts w:ascii="Times New Roman" w:eastAsia="Calibri" w:hAnsi="Times New Roman" w:cs="Times New Roman"/>
          <w:szCs w:val="24"/>
          <w:lang w:val="en-US"/>
        </w:rPr>
        <w:t xml:space="preserve">the crossings between parents of the </w:t>
      </w:r>
      <w:r w:rsidR="00716571" w:rsidRPr="00753BEE">
        <w:rPr>
          <w:rFonts w:ascii="Times New Roman" w:eastAsia="Calibri" w:hAnsi="Times New Roman" w:cs="Times New Roman"/>
          <w:i/>
          <w:noProof/>
          <w:szCs w:val="24"/>
          <w:lang w:val="en-US"/>
        </w:rPr>
        <w:t>i</w:t>
      </w:r>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and</w:t>
      </w:r>
      <w:r w:rsidR="00716571" w:rsidRPr="00AF4720">
        <w:rPr>
          <w:rFonts w:ascii="Times New Roman" w:eastAsia="Calibri" w:hAnsi="Times New Roman" w:cs="Times New Roman"/>
          <w:szCs w:val="24"/>
          <w:lang w:val="en-US"/>
        </w:rPr>
        <w:t xml:space="preserve"> </w:t>
      </w:r>
      <w:r w:rsidR="00716571" w:rsidRPr="00AF4720">
        <w:rPr>
          <w:rFonts w:ascii="Times New Roman" w:eastAsia="Calibri" w:hAnsi="Times New Roman" w:cs="Times New Roman"/>
          <w:i/>
          <w:szCs w:val="24"/>
          <w:lang w:val="en-US"/>
        </w:rPr>
        <w:t>j</w:t>
      </w:r>
      <w:r w:rsidR="00CD1609">
        <w:rPr>
          <w:rFonts w:ascii="Times New Roman" w:eastAsia="Calibri" w:hAnsi="Times New Roman" w:cs="Times New Roman"/>
          <w:i/>
          <w:szCs w:val="24"/>
          <w:lang w:val="en-US"/>
        </w:rPr>
        <w:t xml:space="preserve"> </w:t>
      </w:r>
      <w:r w:rsidR="00CD1609">
        <w:rPr>
          <w:rFonts w:ascii="Times New Roman" w:eastAsia="Calibri" w:hAnsi="Times New Roman" w:cs="Times New Roman"/>
          <w:szCs w:val="24"/>
          <w:lang w:val="en-US"/>
        </w:rPr>
        <w:t>order</w:t>
      </w:r>
      <w:r>
        <w:rPr>
          <w:rFonts w:ascii="Times New Roman" w:eastAsia="Calibri" w:hAnsi="Times New Roman" w:cs="Times New Roman"/>
          <w:szCs w:val="24"/>
          <w:lang w:val="en-US"/>
        </w:rPr>
        <w:t>;</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and </w:t>
      </w:r>
      <w:r w:rsidR="00CD1609">
        <w:rPr>
          <w:rFonts w:ascii="Times New Roman" w:eastAsia="Calibri" w:hAnsi="Times New Roman" w:cs="Times New Roman"/>
          <w:szCs w:val="24"/>
          <w:lang w:val="en-US"/>
        </w:rPr>
        <w:t>reciprocal effect</w:t>
      </w:r>
      <w:r w:rsidR="00716571" w:rsidRPr="00AF4720">
        <w:rPr>
          <w:rFonts w:ascii="Times New Roman" w:eastAsia="Calibri" w:hAnsi="Times New Roman" w:cs="Times New Roman"/>
          <w:szCs w:val="24"/>
          <w:lang w:val="en-US"/>
        </w:rPr>
        <w:t xml:space="preserve"> (</w:t>
      </w:r>
      <w:proofErr w:type="spellStart"/>
      <w:r w:rsidR="00716571" w:rsidRPr="00753BEE">
        <w:rPr>
          <w:rFonts w:ascii="Times New Roman" w:eastAsia="Calibri" w:hAnsi="Times New Roman" w:cs="Times New Roman"/>
          <w:i/>
          <w:noProof/>
          <w:szCs w:val="24"/>
          <w:lang w:val="en-US"/>
        </w:rPr>
        <w:t>rec</w:t>
      </w:r>
      <w:r w:rsidR="00716571" w:rsidRPr="00753BEE">
        <w:rPr>
          <w:rFonts w:ascii="Times New Roman" w:eastAsia="Calibri" w:hAnsi="Times New Roman" w:cs="Times New Roman"/>
          <w:i/>
          <w:noProof/>
          <w:szCs w:val="24"/>
          <w:vertAlign w:val="subscript"/>
          <w:lang w:val="en-US"/>
        </w:rPr>
        <w:t>ij</w:t>
      </w:r>
      <w:proofErr w:type="spellEnd"/>
      <w:r w:rsidR="00716571" w:rsidRPr="00AF4720">
        <w:rPr>
          <w:rFonts w:ascii="Times New Roman" w:eastAsia="Calibri" w:hAnsi="Times New Roman" w:cs="Times New Roman"/>
          <w:szCs w:val="24"/>
          <w:lang w:val="en-US"/>
        </w:rPr>
        <w:t xml:space="preserve">), </w:t>
      </w:r>
      <w:r w:rsidR="00716571" w:rsidRPr="00753BEE">
        <w:rPr>
          <w:rFonts w:ascii="Times New Roman" w:eastAsia="Calibri" w:hAnsi="Times New Roman" w:cs="Times New Roman"/>
          <w:i/>
          <w:noProof/>
          <w:szCs w:val="24"/>
          <w:lang w:val="en-US"/>
        </w:rPr>
        <w:t>rec</w:t>
      </w:r>
      <w:r w:rsidR="00716571" w:rsidRPr="00753BEE">
        <w:rPr>
          <w:rFonts w:ascii="Times New Roman" w:eastAsia="Calibri" w:hAnsi="Times New Roman" w:cs="Times New Roman"/>
          <w:i/>
          <w:noProof/>
          <w:szCs w:val="24"/>
          <w:vertAlign w:val="subscript"/>
          <w:lang w:val="en-US"/>
        </w:rPr>
        <w:t>ij</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are </w:t>
      </w:r>
      <w:r w:rsidR="00CD1609">
        <w:rPr>
          <w:rFonts w:ascii="Times New Roman" w:eastAsia="Calibri" w:hAnsi="Times New Roman" w:cs="Times New Roman"/>
          <w:szCs w:val="24"/>
          <w:lang w:val="en-US"/>
        </w:rPr>
        <w:t xml:space="preserve">the differences </w:t>
      </w:r>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provided by parent</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i</w:t>
      </w:r>
      <w:proofErr w:type="spellEnd"/>
      <w:r w:rsidR="00CD1609">
        <w:rPr>
          <w:rFonts w:ascii="Times New Roman" w:eastAsia="Calibri" w:hAnsi="Times New Roman" w:cs="Times New Roman"/>
          <w:szCs w:val="24"/>
          <w:lang w:val="en-US"/>
        </w:rPr>
        <w:t xml:space="preserve"> or</w:t>
      </w:r>
      <w:r w:rsidR="00716571" w:rsidRPr="00AF4720">
        <w:rPr>
          <w:rFonts w:ascii="Times New Roman" w:eastAsia="Calibri" w:hAnsi="Times New Roman" w:cs="Times New Roman"/>
          <w:szCs w:val="24"/>
          <w:lang w:val="en-US"/>
        </w:rPr>
        <w:t xml:space="preserve"> </w:t>
      </w:r>
      <w:r w:rsidR="00716571" w:rsidRPr="00AF4720">
        <w:rPr>
          <w:rFonts w:ascii="Times New Roman" w:eastAsia="Calibri" w:hAnsi="Times New Roman" w:cs="Times New Roman"/>
          <w:i/>
          <w:szCs w:val="24"/>
          <w:lang w:val="en-US"/>
        </w:rPr>
        <w:t>j</w:t>
      </w:r>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lastRenderedPageBreak/>
        <w:t xml:space="preserve">when used as male or female in the </w:t>
      </w:r>
      <w:r w:rsidRPr="00753BEE">
        <w:rPr>
          <w:rFonts w:ascii="Times New Roman" w:eastAsia="Calibri" w:hAnsi="Times New Roman" w:cs="Times New Roman"/>
          <w:i/>
          <w:noProof/>
          <w:szCs w:val="24"/>
          <w:lang w:val="en-US"/>
        </w:rPr>
        <w:t>ij</w:t>
      </w:r>
      <w:r>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 xml:space="preserve">crossing and </w:t>
      </w:r>
      <w:r>
        <w:rPr>
          <w:rFonts w:ascii="Times New Roman" w:eastAsia="Calibri" w:hAnsi="Times New Roman" w:cs="Times New Roman"/>
          <w:szCs w:val="24"/>
          <w:lang w:val="en-US"/>
        </w:rPr>
        <w:t>partitioning</w:t>
      </w:r>
      <w:r w:rsidR="00CD1609">
        <w:rPr>
          <w:rFonts w:ascii="Times New Roman" w:eastAsia="Calibri" w:hAnsi="Times New Roman" w:cs="Times New Roman"/>
          <w:szCs w:val="24"/>
          <w:lang w:val="en-US"/>
        </w:rPr>
        <w:t xml:space="preserve"> the interaction between years and treatments in </w:t>
      </w:r>
      <w:r w:rsidR="00753BEE">
        <w:rPr>
          <w:rFonts w:ascii="Times New Roman" w:eastAsia="Calibri" w:hAnsi="Times New Roman" w:cs="Times New Roman"/>
          <w:szCs w:val="24"/>
          <w:lang w:val="en-US"/>
        </w:rPr>
        <w:t>GCA</w:t>
      </w:r>
      <w:r w:rsidR="00716571" w:rsidRPr="00AF4720">
        <w:rPr>
          <w:rFonts w:ascii="Times New Roman" w:eastAsia="Calibri" w:hAnsi="Times New Roman" w:cs="Times New Roman"/>
          <w:szCs w:val="24"/>
          <w:lang w:val="en-US"/>
        </w:rPr>
        <w:t xml:space="preserve"> x </w:t>
      </w:r>
      <w:r w:rsidR="00CD1609">
        <w:rPr>
          <w:rFonts w:ascii="Times New Roman" w:eastAsia="Calibri" w:hAnsi="Times New Roman" w:cs="Times New Roman"/>
          <w:szCs w:val="24"/>
          <w:lang w:val="en-US"/>
        </w:rPr>
        <w:t>years</w:t>
      </w:r>
      <w:r w:rsidR="00716571" w:rsidRPr="00AF4720">
        <w:rPr>
          <w:rFonts w:ascii="Times New Roman" w:eastAsia="Calibri" w:hAnsi="Times New Roman" w:cs="Times New Roman"/>
          <w:szCs w:val="24"/>
          <w:lang w:val="en-US"/>
        </w:rPr>
        <w:t xml:space="preserve"> (</w:t>
      </w:r>
      <w:proofErr w:type="spellStart"/>
      <w:r w:rsidR="00716571" w:rsidRPr="00753BEE">
        <w:rPr>
          <w:rFonts w:ascii="Times New Roman" w:eastAsia="Calibri" w:hAnsi="Times New Roman" w:cs="Times New Roman"/>
          <w:i/>
          <w:noProof/>
          <w:szCs w:val="24"/>
          <w:lang w:val="en-US"/>
        </w:rPr>
        <w:t>lg</w:t>
      </w:r>
      <w:r w:rsidR="00716571" w:rsidRPr="00753BEE">
        <w:rPr>
          <w:rFonts w:ascii="Times New Roman" w:eastAsia="Calibri" w:hAnsi="Times New Roman" w:cs="Times New Roman"/>
          <w:i/>
          <w:noProof/>
          <w:szCs w:val="24"/>
          <w:vertAlign w:val="subscript"/>
          <w:lang w:val="en-US"/>
        </w:rPr>
        <w:t>li</w:t>
      </w:r>
      <w:proofErr w:type="spellEnd"/>
      <w:r w:rsidR="00716571" w:rsidRPr="00AF4720">
        <w:rPr>
          <w:rFonts w:ascii="Times New Roman" w:eastAsia="Calibri" w:hAnsi="Times New Roman" w:cs="Times New Roman"/>
          <w:szCs w:val="24"/>
          <w:lang w:val="en-US"/>
        </w:rPr>
        <w:t xml:space="preserve"> + </w:t>
      </w:r>
      <w:r w:rsidR="00716571" w:rsidRPr="00753BEE">
        <w:rPr>
          <w:rFonts w:ascii="Times New Roman" w:eastAsia="Calibri" w:hAnsi="Times New Roman" w:cs="Times New Roman"/>
          <w:i/>
          <w:noProof/>
          <w:szCs w:val="24"/>
          <w:lang w:val="en-US"/>
        </w:rPr>
        <w:t>lg</w:t>
      </w:r>
      <w:r w:rsidR="00716571" w:rsidRPr="00753BEE">
        <w:rPr>
          <w:rFonts w:ascii="Times New Roman" w:eastAsia="Calibri" w:hAnsi="Times New Roman" w:cs="Times New Roman"/>
          <w:i/>
          <w:noProof/>
          <w:szCs w:val="24"/>
          <w:vertAlign w:val="subscript"/>
          <w:lang w:val="en-US"/>
        </w:rPr>
        <w:t>lj</w:t>
      </w:r>
      <w:r w:rsidR="00716571" w:rsidRPr="00AF4720">
        <w:rPr>
          <w:rFonts w:ascii="Times New Roman" w:eastAsia="Calibri" w:hAnsi="Times New Roman" w:cs="Times New Roman"/>
          <w:szCs w:val="24"/>
          <w:lang w:val="en-US"/>
        </w:rPr>
        <w:t xml:space="preserve">), </w:t>
      </w:r>
      <w:r w:rsidR="00CD1609">
        <w:rPr>
          <w:rFonts w:ascii="Times New Roman" w:eastAsia="Calibri" w:hAnsi="Times New Roman" w:cs="Times New Roman"/>
          <w:szCs w:val="24"/>
          <w:lang w:val="en-US"/>
        </w:rPr>
        <w:t>SCA</w:t>
      </w:r>
      <w:r w:rsidR="00716571" w:rsidRPr="00AF4720">
        <w:rPr>
          <w:rFonts w:ascii="Times New Roman" w:eastAsia="Calibri" w:hAnsi="Times New Roman" w:cs="Times New Roman"/>
          <w:szCs w:val="24"/>
          <w:lang w:val="en-US"/>
        </w:rPr>
        <w:t xml:space="preserve"> x </w:t>
      </w:r>
      <w:r w:rsidR="00CD1609">
        <w:rPr>
          <w:rFonts w:ascii="Times New Roman" w:eastAsia="Calibri" w:hAnsi="Times New Roman" w:cs="Times New Roman"/>
          <w:szCs w:val="24"/>
          <w:lang w:val="en-US"/>
        </w:rPr>
        <w:t>years</w:t>
      </w:r>
      <w:r w:rsidR="00716571" w:rsidRPr="00AF4720">
        <w:rPr>
          <w:rFonts w:ascii="Times New Roman" w:eastAsia="Calibri" w:hAnsi="Times New Roman" w:cs="Times New Roman"/>
          <w:szCs w:val="24"/>
          <w:lang w:val="en-US"/>
        </w:rPr>
        <w:t xml:space="preserve"> </w:t>
      </w:r>
      <w:r w:rsidR="00716571" w:rsidRPr="00CC2C60">
        <w:rPr>
          <w:rFonts w:ascii="Times New Roman" w:eastAsia="Calibri" w:hAnsi="Times New Roman" w:cs="Times New Roman"/>
          <w:szCs w:val="24"/>
          <w:lang w:val="en-US"/>
        </w:rPr>
        <w:t>(</w:t>
      </w:r>
      <w:proofErr w:type="spellStart"/>
      <w:r w:rsidR="00716571" w:rsidRPr="00753BEE">
        <w:rPr>
          <w:rFonts w:ascii="Times New Roman" w:eastAsia="Calibri" w:hAnsi="Times New Roman" w:cs="Times New Roman"/>
          <w:i/>
          <w:noProof/>
          <w:szCs w:val="24"/>
          <w:lang w:val="en-US"/>
        </w:rPr>
        <w:t>ls</w:t>
      </w:r>
      <w:r w:rsidR="00716571" w:rsidRPr="00753BEE">
        <w:rPr>
          <w:rFonts w:ascii="Times New Roman" w:eastAsia="Calibri" w:hAnsi="Times New Roman" w:cs="Times New Roman"/>
          <w:i/>
          <w:noProof/>
          <w:szCs w:val="24"/>
          <w:vertAlign w:val="subscript"/>
          <w:lang w:val="en-US"/>
        </w:rPr>
        <w:t>lij</w:t>
      </w:r>
      <w:proofErr w:type="spellEnd"/>
      <w:r w:rsidR="00CD1609" w:rsidRPr="00CC2C60">
        <w:rPr>
          <w:rFonts w:ascii="Times New Roman" w:eastAsia="Calibri" w:hAnsi="Times New Roman" w:cs="Times New Roman"/>
          <w:szCs w:val="24"/>
          <w:lang w:val="en-US"/>
        </w:rPr>
        <w:t>)</w:t>
      </w:r>
      <w:r w:rsidRPr="00CC2C60">
        <w:rPr>
          <w:rFonts w:ascii="Times New Roman" w:eastAsia="Calibri" w:hAnsi="Times New Roman" w:cs="Times New Roman"/>
          <w:szCs w:val="24"/>
          <w:lang w:val="en-US"/>
        </w:rPr>
        <w:t>,</w:t>
      </w:r>
      <w:r w:rsidR="00CD1609" w:rsidRPr="00CC2C60">
        <w:rPr>
          <w:rFonts w:ascii="Times New Roman" w:eastAsia="Calibri" w:hAnsi="Times New Roman" w:cs="Times New Roman"/>
          <w:szCs w:val="24"/>
          <w:lang w:val="en-US"/>
        </w:rPr>
        <w:t xml:space="preserve"> and</w:t>
      </w:r>
      <w:r w:rsidR="00716571" w:rsidRPr="00CC2C60">
        <w:rPr>
          <w:rFonts w:ascii="Times New Roman" w:eastAsia="Calibri" w:hAnsi="Times New Roman" w:cs="Times New Roman"/>
          <w:szCs w:val="24"/>
          <w:lang w:val="en-US"/>
        </w:rPr>
        <w:t xml:space="preserve"> REC x </w:t>
      </w:r>
      <w:r w:rsidR="00CD1609" w:rsidRPr="00CC2C60">
        <w:rPr>
          <w:rFonts w:ascii="Times New Roman" w:eastAsia="Calibri" w:hAnsi="Times New Roman" w:cs="Times New Roman"/>
          <w:szCs w:val="24"/>
          <w:lang w:val="en-US"/>
        </w:rPr>
        <w:t>years</w:t>
      </w:r>
      <w:r w:rsidR="00716571" w:rsidRPr="00CC2C60">
        <w:rPr>
          <w:rFonts w:ascii="Times New Roman" w:eastAsia="Calibri" w:hAnsi="Times New Roman" w:cs="Times New Roman"/>
          <w:szCs w:val="24"/>
          <w:lang w:val="en-US"/>
        </w:rPr>
        <w:t xml:space="preserve"> (</w:t>
      </w:r>
      <w:proofErr w:type="spellStart"/>
      <w:r w:rsidR="00716571" w:rsidRPr="00753BEE">
        <w:rPr>
          <w:rFonts w:ascii="Times New Roman" w:eastAsia="Calibri" w:hAnsi="Times New Roman" w:cs="Times New Roman"/>
          <w:i/>
          <w:noProof/>
          <w:szCs w:val="24"/>
          <w:lang w:val="en-US"/>
        </w:rPr>
        <w:t>lrec</w:t>
      </w:r>
      <w:r w:rsidR="00716571" w:rsidRPr="00753BEE">
        <w:rPr>
          <w:rFonts w:ascii="Times New Roman" w:eastAsia="Calibri" w:hAnsi="Times New Roman" w:cs="Times New Roman"/>
          <w:i/>
          <w:noProof/>
          <w:szCs w:val="24"/>
          <w:vertAlign w:val="subscript"/>
          <w:lang w:val="en-US"/>
        </w:rPr>
        <w:t>lij</w:t>
      </w:r>
      <w:proofErr w:type="spellEnd"/>
      <w:r w:rsidR="00716571" w:rsidRPr="00CC2C60">
        <w:rPr>
          <w:rFonts w:ascii="Times New Roman" w:eastAsia="Calibri" w:hAnsi="Times New Roman" w:cs="Times New Roman"/>
          <w:szCs w:val="24"/>
          <w:lang w:val="en-US"/>
        </w:rPr>
        <w:t>).</w:t>
      </w:r>
      <w:proofErr w:type="gramEnd"/>
    </w:p>
    <w:p w14:paraId="1C03DC42" w14:textId="55214C91" w:rsidR="00716571" w:rsidRPr="00AF4720" w:rsidRDefault="00716571" w:rsidP="00716571">
      <w:pPr>
        <w:tabs>
          <w:tab w:val="left" w:pos="90"/>
        </w:tabs>
        <w:rPr>
          <w:rFonts w:ascii="Times New Roman" w:eastAsia="Calibri" w:hAnsi="Times New Roman" w:cs="Times New Roman"/>
          <w:szCs w:val="24"/>
          <w:lang w:val="en-US"/>
        </w:rPr>
      </w:pPr>
      <w:r w:rsidRPr="00AF4720">
        <w:rPr>
          <w:rFonts w:ascii="Times New Roman" w:hAnsi="Times New Roman" w:cs="Times New Roman"/>
          <w:szCs w:val="24"/>
          <w:lang w:val="en-US"/>
        </w:rPr>
        <w:t xml:space="preserve"> </w:t>
      </w:r>
      <w:r w:rsidRPr="00AF4720">
        <w:rPr>
          <w:rFonts w:ascii="Times New Roman" w:eastAsia="Calibri" w:hAnsi="Times New Roman" w:cs="Times New Roman"/>
          <w:szCs w:val="24"/>
          <w:lang w:val="en-US"/>
        </w:rPr>
        <w:tab/>
      </w:r>
      <w:r w:rsidRPr="00AF4720">
        <w:rPr>
          <w:rFonts w:ascii="Times New Roman" w:eastAsia="Calibri" w:hAnsi="Times New Roman" w:cs="Times New Roman"/>
          <w:position w:val="-16"/>
          <w:szCs w:val="24"/>
          <w:lang w:val="en-US"/>
        </w:rPr>
        <w:object w:dxaOrig="6440" w:dyaOrig="400" w14:anchorId="748693EB">
          <v:shape id="_x0000_i1026" type="#_x0000_t75" style="width:319.8pt;height:21.4pt" o:ole="">
            <v:imagedata r:id="rId9" o:title=""/>
          </v:shape>
          <o:OLEObject Type="Embed" ProgID="Equation.DSMT4" ShapeID="_x0000_i1026" DrawAspect="Content" ObjectID="_1567342557" r:id="rId10"/>
        </w:object>
      </w:r>
      <w:r w:rsidRPr="00AF4720">
        <w:rPr>
          <w:rFonts w:ascii="Times New Roman" w:eastAsia="Calibri" w:hAnsi="Times New Roman" w:cs="Times New Roman"/>
          <w:szCs w:val="24"/>
          <w:lang w:val="en-US"/>
        </w:rPr>
        <w:t xml:space="preserve">  </w:t>
      </w:r>
      <w:r w:rsidRPr="00AF4720">
        <w:rPr>
          <w:rFonts w:ascii="Times New Roman" w:hAnsi="Times New Roman" w:cs="Times New Roman"/>
          <w:szCs w:val="24"/>
          <w:lang w:val="en-US"/>
        </w:rPr>
        <w:t>[2]</w:t>
      </w:r>
      <w:r w:rsidR="00CC2C60">
        <w:rPr>
          <w:rFonts w:ascii="Times New Roman" w:hAnsi="Times New Roman" w:cs="Times New Roman"/>
          <w:szCs w:val="24"/>
          <w:lang w:val="en-US"/>
        </w:rPr>
        <w:t xml:space="preserve"> </w:t>
      </w:r>
    </w:p>
    <w:p w14:paraId="5B258A92" w14:textId="5AC6EB94" w:rsidR="00716571" w:rsidRPr="00AF4720" w:rsidRDefault="00CC2C60" w:rsidP="00716571">
      <w:pPr>
        <w:ind w:firstLine="567"/>
        <w:rPr>
          <w:rFonts w:ascii="Times New Roman" w:eastAsia="Calibri" w:hAnsi="Times New Roman" w:cs="Times New Roman"/>
          <w:szCs w:val="24"/>
          <w:lang w:val="en-US"/>
        </w:rPr>
      </w:pPr>
      <w:r>
        <w:rPr>
          <w:rFonts w:ascii="Times New Roman" w:eastAsia="Calibri" w:hAnsi="Times New Roman" w:cs="Times New Roman"/>
          <w:szCs w:val="24"/>
          <w:lang w:val="en-US"/>
        </w:rPr>
        <w:t>The third model</w:t>
      </w:r>
      <w:r w:rsidR="00FB1766">
        <w:rPr>
          <w:rFonts w:ascii="Times New Roman" w:eastAsia="Calibri" w:hAnsi="Times New Roman" w:cs="Times New Roman"/>
          <w:szCs w:val="24"/>
          <w:lang w:val="en-US"/>
        </w:rPr>
        <w:t>,</w:t>
      </w:r>
      <w:r>
        <w:rPr>
          <w:rFonts w:ascii="Times New Roman" w:eastAsia="Calibri" w:hAnsi="Times New Roman" w:cs="Times New Roman"/>
          <w:szCs w:val="24"/>
          <w:lang w:val="en-US"/>
        </w:rPr>
        <w:t xml:space="preserve"> partitions the reciprocal effect into maternal</w:t>
      </w:r>
      <w:r w:rsidR="00716571" w:rsidRPr="00AF4720">
        <w:rPr>
          <w:rFonts w:ascii="Times New Roman" w:eastAsia="Calibri" w:hAnsi="Times New Roman" w:cs="Times New Roman"/>
          <w:szCs w:val="24"/>
          <w:lang w:val="en-US"/>
        </w:rPr>
        <w:t xml:space="preserve"> (MAT) (</w:t>
      </w:r>
      <w:r w:rsidR="00716571" w:rsidRPr="00AF4720">
        <w:rPr>
          <w:rFonts w:ascii="Times New Roman" w:eastAsia="Calibri" w:hAnsi="Times New Roman" w:cs="Times New Roman"/>
          <w:i/>
          <w:szCs w:val="24"/>
          <w:lang w:val="en-US"/>
        </w:rPr>
        <w:t>m</w:t>
      </w:r>
      <w:r w:rsidR="00716571" w:rsidRPr="00AF4720">
        <w:rPr>
          <w:rFonts w:ascii="Times New Roman" w:eastAsia="Calibri" w:hAnsi="Times New Roman" w:cs="Times New Roman"/>
          <w:i/>
          <w:szCs w:val="24"/>
          <w:vertAlign w:val="subscript"/>
          <w:lang w:val="en-US"/>
        </w:rPr>
        <w:t>i</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 non-maternal</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effects </w:t>
      </w:r>
      <w:r w:rsidR="00716571" w:rsidRPr="00AF4720">
        <w:rPr>
          <w:rFonts w:ascii="Times New Roman" w:eastAsia="Calibri" w:hAnsi="Times New Roman" w:cs="Times New Roman"/>
          <w:szCs w:val="24"/>
          <w:lang w:val="en-US"/>
        </w:rPr>
        <w:t>(NMAT) (</w:t>
      </w:r>
      <w:proofErr w:type="spellStart"/>
      <w:r w:rsidR="00716571" w:rsidRPr="00753BEE">
        <w:rPr>
          <w:rFonts w:ascii="Times New Roman" w:eastAsia="Calibri" w:hAnsi="Times New Roman" w:cs="Times New Roman"/>
          <w:i/>
          <w:noProof/>
          <w:szCs w:val="24"/>
          <w:lang w:val="en-US"/>
        </w:rPr>
        <w:t>nm</w:t>
      </w:r>
      <w:r w:rsidR="00716571" w:rsidRPr="00753BEE">
        <w:rPr>
          <w:rFonts w:ascii="Times New Roman" w:eastAsia="Calibri" w:hAnsi="Times New Roman" w:cs="Times New Roman"/>
          <w:i/>
          <w:noProof/>
          <w:szCs w:val="24"/>
          <w:vertAlign w:val="subscript"/>
          <w:lang w:val="en-US"/>
        </w:rPr>
        <w:t>ij</w:t>
      </w:r>
      <w:proofErr w:type="spellEnd"/>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 the effect of REC x years</w:t>
      </w:r>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i/>
          <w:szCs w:val="24"/>
          <w:lang w:val="en-US"/>
        </w:rPr>
        <w:t>lm</w:t>
      </w:r>
      <w:r w:rsidR="00716571" w:rsidRPr="00AF4720">
        <w:rPr>
          <w:rFonts w:ascii="Times New Roman" w:eastAsia="Calibri" w:hAnsi="Times New Roman" w:cs="Times New Roman"/>
          <w:i/>
          <w:szCs w:val="24"/>
          <w:vertAlign w:val="subscript"/>
          <w:lang w:val="en-US"/>
        </w:rPr>
        <w:t>li</w:t>
      </w:r>
      <w:r w:rsidR="00716571" w:rsidRPr="00AF4720">
        <w:rPr>
          <w:rFonts w:ascii="Times New Roman" w:eastAsia="Calibri" w:hAnsi="Times New Roman" w:cs="Times New Roman"/>
          <w:szCs w:val="24"/>
          <w:lang w:val="en-US"/>
        </w:rPr>
        <w:t>+</w:t>
      </w:r>
      <w:r w:rsidR="00716571" w:rsidRPr="00AF4720">
        <w:rPr>
          <w:rFonts w:ascii="Times New Roman" w:eastAsia="Calibri" w:hAnsi="Times New Roman" w:cs="Times New Roman"/>
          <w:i/>
          <w:szCs w:val="24"/>
          <w:lang w:val="en-US"/>
        </w:rPr>
        <w:t>lm</w:t>
      </w:r>
      <w:r w:rsidR="00716571" w:rsidRPr="00AF4720">
        <w:rPr>
          <w:rFonts w:ascii="Times New Roman" w:eastAsia="Calibri" w:hAnsi="Times New Roman" w:cs="Times New Roman"/>
          <w:i/>
          <w:szCs w:val="24"/>
          <w:vertAlign w:val="subscript"/>
          <w:lang w:val="en-US"/>
        </w:rPr>
        <w:t>lj</w:t>
      </w:r>
      <w:proofErr w:type="spellEnd"/>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 the effect of</w:t>
      </w:r>
      <w:r w:rsidR="00716571" w:rsidRPr="00AF4720">
        <w:rPr>
          <w:rFonts w:ascii="Times New Roman" w:eastAsia="Calibri" w:hAnsi="Times New Roman" w:cs="Times New Roman"/>
          <w:szCs w:val="24"/>
          <w:lang w:val="en-US"/>
        </w:rPr>
        <w:t xml:space="preserve"> NMAT x </w:t>
      </w:r>
      <w:r>
        <w:rPr>
          <w:rFonts w:ascii="Times New Roman" w:eastAsia="Calibri" w:hAnsi="Times New Roman" w:cs="Times New Roman"/>
          <w:szCs w:val="24"/>
          <w:lang w:val="en-US"/>
        </w:rPr>
        <w:t>years interaction</w:t>
      </w:r>
      <w:r w:rsidR="00716571" w:rsidRPr="00AF4720">
        <w:rPr>
          <w:rFonts w:ascii="Times New Roman" w:eastAsia="Calibri" w:hAnsi="Times New Roman" w:cs="Times New Roman"/>
          <w:szCs w:val="24"/>
          <w:lang w:val="en-US"/>
        </w:rPr>
        <w:t xml:space="preserve"> (</w:t>
      </w:r>
      <w:proofErr w:type="spellStart"/>
      <w:r w:rsidR="00716571" w:rsidRPr="00753BEE">
        <w:rPr>
          <w:rFonts w:ascii="Times New Roman" w:eastAsia="Calibri" w:hAnsi="Times New Roman" w:cs="Times New Roman"/>
          <w:i/>
          <w:noProof/>
          <w:szCs w:val="24"/>
          <w:lang w:val="en-US"/>
        </w:rPr>
        <w:t>lnm</w:t>
      </w:r>
      <w:r w:rsidR="00716571" w:rsidRPr="00753BEE">
        <w:rPr>
          <w:rFonts w:ascii="Times New Roman" w:eastAsia="Calibri" w:hAnsi="Times New Roman" w:cs="Times New Roman"/>
          <w:i/>
          <w:noProof/>
          <w:szCs w:val="24"/>
          <w:vertAlign w:val="subscript"/>
          <w:lang w:val="en-US"/>
        </w:rPr>
        <w:t>lij</w:t>
      </w:r>
      <w:proofErr w:type="spellEnd"/>
      <w:r w:rsidR="00716571" w:rsidRPr="00AF4720">
        <w:rPr>
          <w:rFonts w:ascii="Times New Roman" w:eastAsia="Calibri" w:hAnsi="Times New Roman" w:cs="Times New Roman"/>
          <w:szCs w:val="24"/>
          <w:lang w:val="en-US"/>
        </w:rPr>
        <w:t>).</w:t>
      </w:r>
    </w:p>
    <w:p w14:paraId="4A41DE87" w14:textId="77777777" w:rsidR="00716571" w:rsidRPr="00AF4720" w:rsidRDefault="00716571" w:rsidP="00716571">
      <w:pPr>
        <w:tabs>
          <w:tab w:val="left" w:pos="90"/>
        </w:tabs>
        <w:rPr>
          <w:rFonts w:ascii="Times New Roman" w:eastAsia="Calibri" w:hAnsi="Times New Roman" w:cs="Times New Roman"/>
          <w:szCs w:val="24"/>
          <w:lang w:val="en-US"/>
        </w:rPr>
      </w:pPr>
      <w:r w:rsidRPr="00AF4720">
        <w:rPr>
          <w:rFonts w:ascii="Times New Roman" w:eastAsia="Calibri" w:hAnsi="Times New Roman" w:cs="Times New Roman"/>
          <w:szCs w:val="24"/>
          <w:lang w:val="en-US"/>
        </w:rPr>
        <w:tab/>
      </w:r>
      <w:r w:rsidRPr="00AF4720">
        <w:rPr>
          <w:rFonts w:ascii="Times New Roman" w:eastAsia="Calibri" w:hAnsi="Times New Roman" w:cs="Times New Roman"/>
          <w:position w:val="-16"/>
          <w:szCs w:val="24"/>
          <w:lang w:val="en-US"/>
        </w:rPr>
        <w:object w:dxaOrig="8520" w:dyaOrig="400" w14:anchorId="69E59DAC">
          <v:shape id="_x0000_i1027" type="#_x0000_t75" style="width:424.2pt;height:21.4pt" o:ole="">
            <v:imagedata r:id="rId11" o:title=""/>
          </v:shape>
          <o:OLEObject Type="Embed" ProgID="Equation.DSMT4" ShapeID="_x0000_i1027" DrawAspect="Content" ObjectID="_1567342558" r:id="rId12"/>
        </w:object>
      </w:r>
      <w:r w:rsidRPr="00AF4720">
        <w:rPr>
          <w:rFonts w:ascii="Times New Roman" w:eastAsia="Calibri" w:hAnsi="Times New Roman" w:cs="Times New Roman"/>
          <w:szCs w:val="24"/>
          <w:lang w:val="en-US"/>
        </w:rPr>
        <w:t xml:space="preserve">  </w:t>
      </w:r>
      <w:r w:rsidRPr="00AF4720">
        <w:rPr>
          <w:rFonts w:ascii="Times New Roman" w:hAnsi="Times New Roman" w:cs="Times New Roman"/>
          <w:szCs w:val="24"/>
          <w:lang w:val="en-US"/>
        </w:rPr>
        <w:t xml:space="preserve"> </w:t>
      </w:r>
      <w:r w:rsidRPr="00AF4720">
        <w:rPr>
          <w:rFonts w:ascii="Times New Roman" w:eastAsia="Calibri" w:hAnsi="Times New Roman" w:cs="Times New Roman"/>
          <w:szCs w:val="24"/>
          <w:lang w:val="en-US"/>
        </w:rPr>
        <w:t xml:space="preserve"> [3]</w:t>
      </w:r>
    </w:p>
    <w:p w14:paraId="5C02B290" w14:textId="1F65ED09" w:rsidR="00716571" w:rsidRPr="00AF4720" w:rsidRDefault="00CC2C60" w:rsidP="00716571">
      <w:pPr>
        <w:ind w:firstLine="567"/>
        <w:rPr>
          <w:rFonts w:ascii="Times New Roman" w:eastAsia="Calibri" w:hAnsi="Times New Roman" w:cs="Times New Roman"/>
          <w:color w:val="000000"/>
          <w:szCs w:val="24"/>
          <w:lang w:val="en-US"/>
        </w:rPr>
      </w:pPr>
      <w:r>
        <w:rPr>
          <w:rFonts w:ascii="Times New Roman" w:eastAsia="Calibri" w:hAnsi="Times New Roman" w:cs="Times New Roman"/>
          <w:szCs w:val="24"/>
          <w:lang w:val="en-US"/>
        </w:rPr>
        <w:t xml:space="preserve">The following assumptions were made to estimate the </w:t>
      </w:r>
      <w:r w:rsidR="00753BEE">
        <w:rPr>
          <w:rFonts w:ascii="Times New Roman" w:eastAsia="Calibri" w:hAnsi="Times New Roman" w:cs="Times New Roman"/>
          <w:noProof/>
          <w:szCs w:val="24"/>
          <w:lang w:val="en-US"/>
        </w:rPr>
        <w:t>GCA</w:t>
      </w:r>
      <w:r>
        <w:rPr>
          <w:rFonts w:ascii="Times New Roman" w:eastAsia="Calibri" w:hAnsi="Times New Roman" w:cs="Times New Roman"/>
          <w:szCs w:val="24"/>
          <w:lang w:val="en-US"/>
        </w:rPr>
        <w:t xml:space="preserve">, </w:t>
      </w:r>
      <w:r w:rsidR="00753BEE">
        <w:rPr>
          <w:rFonts w:ascii="Times New Roman" w:eastAsia="Calibri" w:hAnsi="Times New Roman" w:cs="Times New Roman"/>
          <w:szCs w:val="24"/>
          <w:lang w:val="en-US"/>
        </w:rPr>
        <w:t>SCA</w:t>
      </w:r>
      <w:r>
        <w:rPr>
          <w:rFonts w:ascii="Times New Roman" w:eastAsia="Calibri" w:hAnsi="Times New Roman" w:cs="Times New Roman"/>
          <w:szCs w:val="24"/>
          <w:lang w:val="en-US"/>
        </w:rPr>
        <w:t>, REC, MAT and</w:t>
      </w:r>
      <w:r w:rsidR="00716571" w:rsidRPr="00AF4720">
        <w:rPr>
          <w:rFonts w:ascii="Times New Roman" w:eastAsia="Calibri" w:hAnsi="Times New Roman" w:cs="Times New Roman"/>
          <w:szCs w:val="24"/>
          <w:lang w:val="en-US"/>
        </w:rPr>
        <w:t xml:space="preserve"> NMAT </w:t>
      </w:r>
      <w:r>
        <w:rPr>
          <w:rFonts w:ascii="Times New Roman" w:eastAsia="Calibri" w:hAnsi="Times New Roman" w:cs="Times New Roman"/>
          <w:szCs w:val="24"/>
          <w:lang w:val="en-US"/>
        </w:rPr>
        <w:t>effects:</w:t>
      </w:r>
      <w:r w:rsidR="00716571" w:rsidRPr="00AF4720">
        <w:rPr>
          <w:rFonts w:ascii="Times New Roman" w:eastAsia="Calibri" w:hAnsi="Times New Roman" w:cs="Times New Roman"/>
          <w:szCs w:val="24"/>
          <w:lang w:val="en-US"/>
        </w:rPr>
        <w:t xml:space="preserve"> </w:t>
      </w:r>
      <m:oMath>
        <m:sSub>
          <m:sSubPr>
            <m:ctrlPr>
              <w:rPr>
                <w:rFonts w:ascii="Cambria Math" w:eastAsia="Calibri" w:hAnsi="Cambria Math" w:cs="Times New Roman"/>
                <w:i/>
                <w:szCs w:val="24"/>
                <w:lang w:val="en-US"/>
              </w:rPr>
            </m:ctrlPr>
          </m:sSubPr>
          <m:e>
            <m:nary>
              <m:naryPr>
                <m:chr m:val="∑"/>
                <m:limLoc m:val="undOvr"/>
                <m:subHide m:val="1"/>
                <m:supHide m:val="1"/>
                <m:ctrlPr>
                  <w:rPr>
                    <w:rFonts w:ascii="Cambria Math" w:eastAsia="Calibri" w:hAnsi="Cambria Math" w:cs="Times New Roman"/>
                    <w:i/>
                    <w:szCs w:val="24"/>
                    <w:lang w:val="en-US"/>
                  </w:rPr>
                </m:ctrlPr>
              </m:naryPr>
              <m:sub/>
              <m:sup/>
              <m:e>
                <m:r>
                  <w:rPr>
                    <w:rFonts w:ascii="Cambria Math" w:eastAsia="Calibri" w:hAnsi="Cambria Math" w:cs="Times New Roman"/>
                    <w:szCs w:val="24"/>
                    <w:lang w:val="en-US"/>
                  </w:rPr>
                  <m:t>g</m:t>
                </m:r>
              </m:e>
            </m:nary>
          </m:e>
          <m:sub>
            <m:r>
              <w:rPr>
                <w:rFonts w:ascii="Cambria Math" w:eastAsia="Calibri" w:hAnsi="Cambria Math" w:cs="Times New Roman"/>
                <w:szCs w:val="24"/>
                <w:lang w:val="en-US"/>
              </w:rPr>
              <m:t>i</m:t>
            </m:r>
          </m:sub>
        </m:sSub>
        <m:r>
          <w:rPr>
            <w:rFonts w:ascii="Cambria Math" w:eastAsia="Calibri" w:hAnsi="Cambria Math" w:cs="Times New Roman"/>
            <w:szCs w:val="24"/>
            <w:lang w:val="en-US"/>
          </w:rPr>
          <m:t xml:space="preserve">=0, </m:t>
        </m:r>
        <m:sSub>
          <m:sSubPr>
            <m:ctrlPr>
              <w:rPr>
                <w:rFonts w:ascii="Cambria Math" w:eastAsia="Calibri" w:hAnsi="Cambria Math" w:cs="Times New Roman"/>
                <w:i/>
                <w:szCs w:val="24"/>
                <w:lang w:val="en-US"/>
              </w:rPr>
            </m:ctrlPr>
          </m:sSubPr>
          <m:e>
            <m:nary>
              <m:naryPr>
                <m:chr m:val="∑"/>
                <m:limLoc m:val="undOvr"/>
                <m:subHide m:val="1"/>
                <m:supHide m:val="1"/>
                <m:ctrlPr>
                  <w:rPr>
                    <w:rFonts w:ascii="Cambria Math" w:eastAsia="Calibri" w:hAnsi="Cambria Math" w:cs="Times New Roman"/>
                    <w:i/>
                    <w:szCs w:val="24"/>
                    <w:lang w:val="en-US"/>
                  </w:rPr>
                </m:ctrlPr>
              </m:naryPr>
              <m:sub/>
              <m:sup/>
              <m:e>
                <m:r>
                  <w:rPr>
                    <w:rFonts w:ascii="Cambria Math" w:eastAsia="Calibri" w:hAnsi="Cambria Math" w:cs="Times New Roman"/>
                    <w:szCs w:val="24"/>
                    <w:lang w:val="en-US"/>
                  </w:rPr>
                  <m:t>s</m:t>
                </m:r>
              </m:e>
            </m:nary>
          </m:e>
          <m:sub>
            <m:r>
              <w:rPr>
                <w:rFonts w:ascii="Cambria Math" w:eastAsia="Calibri" w:hAnsi="Cambria Math" w:cs="Times New Roman"/>
                <w:szCs w:val="24"/>
                <w:lang w:val="en-US"/>
              </w:rPr>
              <m:t>ij</m:t>
            </m:r>
          </m:sub>
        </m:sSub>
        <m:r>
          <w:rPr>
            <w:rFonts w:ascii="Cambria Math" w:eastAsia="Calibri" w:hAnsi="Cambria Math" w:cs="Times New Roman"/>
            <w:szCs w:val="24"/>
            <w:lang w:val="en-US"/>
          </w:rPr>
          <m:t xml:space="preserve">=0 </m:t>
        </m:r>
      </m:oMath>
      <w:r>
        <w:rPr>
          <w:rFonts w:ascii="Times New Roman" w:hAnsi="Times New Roman" w:cs="Times New Roman"/>
          <w:szCs w:val="24"/>
          <w:lang w:val="en-US"/>
        </w:rPr>
        <w:t>for each</w:t>
      </w:r>
      <w:r w:rsidR="00716571" w:rsidRPr="00AF4720">
        <w:rPr>
          <w:rFonts w:ascii="Times New Roman" w:hAnsi="Times New Roman" w:cs="Times New Roman"/>
          <w:szCs w:val="24"/>
          <w:lang w:val="en-US"/>
        </w:rPr>
        <w:t xml:space="preserve"> </w:t>
      </w:r>
      <w:r w:rsidR="00716571" w:rsidRPr="00AF4720">
        <w:rPr>
          <w:rFonts w:ascii="Times New Roman" w:hAnsi="Times New Roman" w:cs="Times New Roman"/>
          <w:i/>
          <w:szCs w:val="24"/>
          <w:lang w:val="en-US"/>
        </w:rPr>
        <w:t xml:space="preserve">j </w:t>
      </w:r>
      <w:r>
        <w:rPr>
          <w:rFonts w:ascii="Times New Roman" w:hAnsi="Times New Roman" w:cs="Times New Roman"/>
          <w:szCs w:val="24"/>
          <w:lang w:val="en-US"/>
        </w:rPr>
        <w:t>with</w:t>
      </w:r>
      <w:r w:rsidR="00716571" w:rsidRPr="00AF4720">
        <w:rPr>
          <w:rFonts w:ascii="Times New Roman" w:hAnsi="Times New Roman" w:cs="Times New Roman"/>
          <w:szCs w:val="24"/>
          <w:lang w:val="en-US"/>
        </w:rPr>
        <w:t xml:space="preserve"> </w:t>
      </w:r>
      <w:r w:rsidR="00716571" w:rsidRPr="00AF4720">
        <w:rPr>
          <w:rFonts w:ascii="Times New Roman" w:eastAsia="Calibri" w:hAnsi="Times New Roman" w:cs="Times New Roman"/>
          <w:position w:val="-14"/>
          <w:szCs w:val="24"/>
          <w:lang w:val="en-US"/>
        </w:rPr>
        <w:object w:dxaOrig="4940" w:dyaOrig="400" w14:anchorId="28DEC0B4">
          <v:shape id="_x0000_i1028" type="#_x0000_t75" style="width:245.85pt;height:21.4pt" o:ole="">
            <v:imagedata r:id="rId13" o:title=""/>
          </v:shape>
          <o:OLEObject Type="Embed" ProgID="Equation.DSMT4" ShapeID="_x0000_i1028" DrawAspect="Content" ObjectID="_1567342559" r:id="rId14"/>
        </w:object>
      </w:r>
      <w:r w:rsidR="00716571" w:rsidRPr="00AF4720">
        <w:rPr>
          <w:rFonts w:ascii="Times New Roman" w:eastAsia="Calibri" w:hAnsi="Times New Roman" w:cs="Times New Roman"/>
          <w:szCs w:val="24"/>
          <w:lang w:val="en-US"/>
        </w:rPr>
        <w:t xml:space="preserve"> </w:t>
      </w:r>
      <w:proofErr w:type="spellStart"/>
      <w:proofErr w:type="gramStart"/>
      <w:r>
        <w:rPr>
          <w:rFonts w:ascii="Times New Roman" w:hAnsi="Times New Roman" w:cs="Times New Roman"/>
          <w:szCs w:val="24"/>
          <w:lang w:val="en-US"/>
        </w:rPr>
        <w:t>with</w:t>
      </w:r>
      <w:proofErr w:type="spellEnd"/>
      <w:r w:rsidR="00716571" w:rsidRPr="00AF4720">
        <w:rPr>
          <w:rFonts w:ascii="Times New Roman" w:hAnsi="Times New Roman" w:cs="Times New Roman"/>
          <w:szCs w:val="24"/>
          <w:lang w:val="en-US"/>
        </w:rPr>
        <w:t xml:space="preserve"> </w:t>
      </w:r>
      <w:proofErr w:type="gramEnd"/>
      <m:oMath>
        <m:sSub>
          <m:sSubPr>
            <m:ctrlPr>
              <w:rPr>
                <w:rFonts w:ascii="Cambria Math" w:hAnsi="Cambria Math" w:cs="Times New Roman"/>
                <w:i/>
                <w:szCs w:val="24"/>
                <w:lang w:val="en-US"/>
              </w:rPr>
            </m:ctrlPr>
          </m:sSubPr>
          <m:e>
            <m:r>
              <w:rPr>
                <w:rFonts w:ascii="Cambria Math" w:hAnsi="Cambria Math" w:cs="Times New Roman"/>
                <w:szCs w:val="24"/>
                <w:lang w:val="en-US"/>
              </w:rPr>
              <m:t>nm</m:t>
            </m:r>
          </m:e>
          <m:sub>
            <m:r>
              <w:rPr>
                <w:rFonts w:ascii="Cambria Math" w:hAnsi="Cambria Math" w:cs="Times New Roman"/>
                <w:szCs w:val="24"/>
                <w:lang w:val="en-US"/>
              </w:rPr>
              <m:t>ij</m:t>
            </m:r>
          </m:sub>
        </m:sSub>
        <m:r>
          <w:rPr>
            <w:rFonts w:ascii="Cambria Math" w:hAnsi="Cambria Math" w:cs="Times New Roman"/>
            <w:szCs w:val="24"/>
            <w:lang w:val="en-US"/>
          </w:rPr>
          <m:t>=</m:t>
        </m:r>
        <m:sSub>
          <m:sSubPr>
            <m:ctrlPr>
              <w:rPr>
                <w:rFonts w:ascii="Cambria Math" w:hAnsi="Cambria Math" w:cs="Times New Roman"/>
                <w:i/>
                <w:szCs w:val="24"/>
                <w:lang w:val="en-US"/>
              </w:rPr>
            </m:ctrlPr>
          </m:sSubPr>
          <m:e>
            <m:r>
              <w:rPr>
                <w:rFonts w:ascii="Cambria Math" w:hAnsi="Cambria Math" w:cs="Times New Roman"/>
                <w:szCs w:val="24"/>
                <w:lang w:val="en-US"/>
              </w:rPr>
              <m:t>-nm</m:t>
            </m:r>
          </m:e>
          <m:sub>
            <m:r>
              <w:rPr>
                <w:rFonts w:ascii="Cambria Math" w:hAnsi="Cambria Math" w:cs="Times New Roman"/>
                <w:szCs w:val="24"/>
                <w:lang w:val="en-US"/>
              </w:rPr>
              <m:t>ji</m:t>
            </m:r>
          </m:sub>
        </m:sSub>
      </m:oMath>
      <w:r w:rsidR="00716571" w:rsidRPr="00AF4720">
        <w:rPr>
          <w:rFonts w:ascii="Times New Roman" w:hAnsi="Times New Roman" w:cs="Times New Roman"/>
          <w:szCs w:val="24"/>
          <w:lang w:val="en-US"/>
        </w:rPr>
        <w:t xml:space="preserve">. </w:t>
      </w:r>
      <w:r>
        <w:rPr>
          <w:rFonts w:ascii="Times New Roman" w:hAnsi="Times New Roman" w:cs="Times New Roman"/>
          <w:szCs w:val="24"/>
          <w:lang w:val="en-US"/>
        </w:rPr>
        <w:t xml:space="preserve">The additive and dominance effects involved in determining the traits were calculated by the ratio between the sum of squares of </w:t>
      </w:r>
      <w:r w:rsidR="00753BEE">
        <w:rPr>
          <w:rFonts w:ascii="Times New Roman" w:hAnsi="Times New Roman" w:cs="Times New Roman"/>
          <w:szCs w:val="24"/>
          <w:lang w:val="en-US"/>
        </w:rPr>
        <w:t>GCA</w:t>
      </w:r>
      <w:r>
        <w:rPr>
          <w:rFonts w:ascii="Times New Roman" w:hAnsi="Times New Roman" w:cs="Times New Roman"/>
          <w:szCs w:val="24"/>
          <w:lang w:val="en-US"/>
        </w:rPr>
        <w:t xml:space="preserve"> and SCA, and for each trait, estimated by the </w:t>
      </w:r>
      <w:proofErr w:type="spellStart"/>
      <w:r>
        <w:rPr>
          <w:rFonts w:ascii="Times New Roman" w:hAnsi="Times New Roman" w:cs="Times New Roman"/>
          <w:szCs w:val="24"/>
          <w:lang w:val="en-US"/>
        </w:rPr>
        <w:t>Griffing</w:t>
      </w:r>
      <w:proofErr w:type="spellEnd"/>
      <w:r>
        <w:rPr>
          <w:rFonts w:ascii="Times New Roman" w:hAnsi="Times New Roman" w:cs="Times New Roman"/>
          <w:szCs w:val="24"/>
          <w:lang w:val="en-US"/>
        </w:rPr>
        <w:t xml:space="preserve"> method </w:t>
      </w:r>
      <w:r w:rsidR="00716571" w:rsidRPr="00AF4720">
        <w:rPr>
          <w:rFonts w:ascii="Times New Roman" w:eastAsia="Calibri" w:hAnsi="Times New Roman" w:cs="Times New Roman"/>
          <w:color w:val="000000"/>
          <w:szCs w:val="24"/>
          <w:lang w:val="en-US"/>
        </w:rPr>
        <w:t xml:space="preserve">(1956a) </w:t>
      </w:r>
      <w:r>
        <w:rPr>
          <w:rFonts w:ascii="Times New Roman" w:eastAsia="Calibri" w:hAnsi="Times New Roman" w:cs="Times New Roman"/>
          <w:color w:val="000000"/>
          <w:szCs w:val="24"/>
          <w:lang w:val="en-US"/>
        </w:rPr>
        <w:t>according to the following equation proposed by</w:t>
      </w:r>
      <w:r w:rsidR="00716571" w:rsidRPr="00AF4720">
        <w:rPr>
          <w:rFonts w:ascii="Times New Roman" w:eastAsia="Calibri" w:hAnsi="Times New Roman" w:cs="Times New Roman"/>
          <w:color w:val="000000"/>
          <w:szCs w:val="24"/>
          <w:lang w:val="en-US"/>
        </w:rPr>
        <w:t xml:space="preserve"> Baker (1978):</w:t>
      </w:r>
    </w:p>
    <w:p w14:paraId="6E893020" w14:textId="2297DB0F" w:rsidR="00716571" w:rsidRPr="00AF4720" w:rsidRDefault="00716571" w:rsidP="00716571">
      <w:pPr>
        <w:tabs>
          <w:tab w:val="left" w:pos="90"/>
        </w:tabs>
        <w:rPr>
          <w:rFonts w:ascii="Times New Roman" w:eastAsia="Calibri" w:hAnsi="Times New Roman" w:cs="Times New Roman"/>
          <w:szCs w:val="24"/>
          <w:lang w:val="en-US"/>
        </w:rPr>
      </w:pPr>
      <w:r w:rsidRPr="00AF4720">
        <w:rPr>
          <w:rFonts w:ascii="Times New Roman" w:eastAsia="Calibri" w:hAnsi="Times New Roman" w:cs="Times New Roman"/>
          <w:color w:val="000000"/>
          <w:szCs w:val="24"/>
          <w:lang w:val="en-US"/>
        </w:rPr>
        <w:tab/>
      </w:r>
      <w:r w:rsidRPr="00AF4720">
        <w:rPr>
          <w:rFonts w:ascii="Times New Roman" w:hAnsi="Times New Roman" w:cs="Times New Roman"/>
          <w:color w:val="000000"/>
          <w:szCs w:val="24"/>
          <w:lang w:val="en-US"/>
        </w:rPr>
        <w:t xml:space="preserve">  </w:t>
      </w:r>
      <w:r w:rsidRPr="00AF4720">
        <w:rPr>
          <w:rFonts w:ascii="Times New Roman" w:eastAsia="Calibri" w:hAnsi="Times New Roman" w:cs="Times New Roman"/>
          <w:position w:val="-14"/>
          <w:szCs w:val="24"/>
          <w:lang w:val="en-US"/>
        </w:rPr>
        <w:object w:dxaOrig="3480" w:dyaOrig="380" w14:anchorId="04937E7A">
          <v:shape id="_x0000_i1029" type="#_x0000_t75" style="width:175.15pt;height:20.1pt" o:ole="">
            <v:imagedata r:id="rId15" o:title=""/>
          </v:shape>
          <o:OLEObject Type="Embed" ProgID="Equation.DSMT4" ShapeID="_x0000_i1029" DrawAspect="Content" ObjectID="_1567342560" r:id="rId16"/>
        </w:object>
      </w:r>
      <w:r w:rsidRPr="00AF4720">
        <w:rPr>
          <w:rFonts w:ascii="Times New Roman" w:eastAsia="Calibri" w:hAnsi="Times New Roman" w:cs="Times New Roman"/>
          <w:szCs w:val="24"/>
          <w:lang w:val="en-US"/>
        </w:rPr>
        <w:t xml:space="preserve"> </w:t>
      </w:r>
      <w:r w:rsidRPr="00AF4720">
        <w:rPr>
          <w:rFonts w:ascii="Times New Roman" w:hAnsi="Times New Roman" w:cs="Times New Roman"/>
          <w:color w:val="000000"/>
          <w:szCs w:val="24"/>
          <w:lang w:val="en-US"/>
        </w:rPr>
        <w:t>[4]</w:t>
      </w:r>
      <w:r w:rsidR="00CC2C60">
        <w:rPr>
          <w:rFonts w:ascii="Times New Roman" w:eastAsia="Calibri" w:hAnsi="Times New Roman" w:cs="Times New Roman"/>
          <w:szCs w:val="24"/>
          <w:lang w:val="en-US"/>
        </w:rPr>
        <w:t>, where</w:t>
      </w:r>
      <w:r w:rsidRPr="00AF4720">
        <w:rPr>
          <w:rFonts w:ascii="Times New Roman" w:eastAsia="Calibri" w:hAnsi="Times New Roman" w:cs="Times New Roman"/>
          <w:szCs w:val="24"/>
          <w:lang w:val="en-US"/>
        </w:rPr>
        <w:t xml:space="preserve"> </w:t>
      </w:r>
      <w:proofErr w:type="spellStart"/>
      <w:r w:rsidRPr="00AF4720">
        <w:rPr>
          <w:rFonts w:ascii="Times New Roman" w:eastAsia="Calibri" w:hAnsi="Times New Roman" w:cs="Times New Roman"/>
          <w:i/>
          <w:szCs w:val="24"/>
          <w:lang w:val="en-US"/>
        </w:rPr>
        <w:t>SQ</w:t>
      </w:r>
      <w:r w:rsidRPr="00AF4720">
        <w:rPr>
          <w:rFonts w:ascii="Times New Roman" w:eastAsia="Calibri" w:hAnsi="Times New Roman" w:cs="Times New Roman"/>
          <w:i/>
          <w:szCs w:val="24"/>
          <w:vertAlign w:val="subscript"/>
          <w:lang w:val="en-US"/>
        </w:rPr>
        <w:t>cgc</w:t>
      </w:r>
      <w:proofErr w:type="spellEnd"/>
      <w:r w:rsidRPr="00AF4720">
        <w:rPr>
          <w:rFonts w:ascii="Times New Roman" w:eastAsia="Calibri" w:hAnsi="Times New Roman" w:cs="Times New Roman"/>
          <w:szCs w:val="24"/>
          <w:lang w:val="en-US"/>
        </w:rPr>
        <w:t xml:space="preserve">: </w:t>
      </w:r>
      <w:r w:rsidR="00753BEE">
        <w:rPr>
          <w:rFonts w:ascii="Times New Roman" w:eastAsia="Calibri" w:hAnsi="Times New Roman" w:cs="Times New Roman"/>
          <w:szCs w:val="24"/>
          <w:lang w:val="en-US"/>
        </w:rPr>
        <w:t>GCA</w:t>
      </w:r>
      <w:r w:rsidR="00CC2C60" w:rsidRPr="00CC2C60">
        <w:rPr>
          <w:rFonts w:ascii="Times New Roman" w:eastAsia="Calibri" w:hAnsi="Times New Roman" w:cs="Times New Roman"/>
          <w:szCs w:val="24"/>
          <w:lang w:val="en-US"/>
        </w:rPr>
        <w:t xml:space="preserve"> </w:t>
      </w:r>
      <w:r w:rsidR="002867D5">
        <w:rPr>
          <w:rFonts w:ascii="Times New Roman" w:eastAsia="Calibri" w:hAnsi="Times New Roman" w:cs="Times New Roman"/>
          <w:szCs w:val="24"/>
          <w:lang w:val="en-US"/>
        </w:rPr>
        <w:t xml:space="preserve">sum of </w:t>
      </w:r>
      <w:r w:rsidR="00CC2C60">
        <w:rPr>
          <w:rFonts w:ascii="Times New Roman" w:eastAsia="Calibri" w:hAnsi="Times New Roman" w:cs="Times New Roman"/>
          <w:szCs w:val="24"/>
          <w:lang w:val="en-US"/>
        </w:rPr>
        <w:t>square</w:t>
      </w:r>
      <w:proofErr w:type="gramStart"/>
      <w:r w:rsidRPr="00AF4720">
        <w:rPr>
          <w:rFonts w:ascii="Times New Roman" w:eastAsia="Calibri" w:hAnsi="Times New Roman" w:cs="Times New Roman"/>
          <w:szCs w:val="24"/>
          <w:lang w:val="en-US"/>
        </w:rPr>
        <w:t>;</w:t>
      </w:r>
      <w:proofErr w:type="gramEnd"/>
      <w:r w:rsidRPr="00AF4720">
        <w:rPr>
          <w:rFonts w:ascii="Times New Roman" w:eastAsia="Calibri" w:hAnsi="Times New Roman" w:cs="Times New Roman"/>
          <w:szCs w:val="24"/>
          <w:lang w:val="en-US"/>
        </w:rPr>
        <w:t xml:space="preserve"> </w:t>
      </w:r>
      <w:proofErr w:type="spellStart"/>
      <w:r w:rsidRPr="00AF4720">
        <w:rPr>
          <w:rFonts w:ascii="Times New Roman" w:eastAsia="Calibri" w:hAnsi="Times New Roman" w:cs="Times New Roman"/>
          <w:i/>
          <w:szCs w:val="24"/>
          <w:lang w:val="en-US"/>
        </w:rPr>
        <w:t>SQ</w:t>
      </w:r>
      <w:r w:rsidRPr="00AF4720">
        <w:rPr>
          <w:rFonts w:ascii="Times New Roman" w:eastAsia="Calibri" w:hAnsi="Times New Roman" w:cs="Times New Roman"/>
          <w:i/>
          <w:szCs w:val="24"/>
          <w:vertAlign w:val="subscript"/>
          <w:lang w:val="en-US"/>
        </w:rPr>
        <w:t>cec</w:t>
      </w:r>
      <w:proofErr w:type="spellEnd"/>
      <w:r w:rsidRPr="00AF4720">
        <w:rPr>
          <w:rFonts w:ascii="Times New Roman" w:eastAsia="Calibri" w:hAnsi="Times New Roman" w:cs="Times New Roman"/>
          <w:szCs w:val="24"/>
          <w:lang w:val="en-US"/>
        </w:rPr>
        <w:t xml:space="preserve">: </w:t>
      </w:r>
      <w:r w:rsidR="00CC2C60">
        <w:rPr>
          <w:rFonts w:ascii="Times New Roman" w:eastAsia="Calibri" w:hAnsi="Times New Roman" w:cs="Times New Roman"/>
          <w:szCs w:val="24"/>
          <w:lang w:val="en-US"/>
        </w:rPr>
        <w:t xml:space="preserve">SCA </w:t>
      </w:r>
      <w:r w:rsidR="002867D5">
        <w:rPr>
          <w:rFonts w:ascii="Times New Roman" w:eastAsia="Calibri" w:hAnsi="Times New Roman" w:cs="Times New Roman"/>
          <w:szCs w:val="24"/>
          <w:lang w:val="en-US"/>
        </w:rPr>
        <w:t xml:space="preserve">sum of </w:t>
      </w:r>
      <w:r w:rsidR="00CC2C60">
        <w:rPr>
          <w:rFonts w:ascii="Times New Roman" w:eastAsia="Calibri" w:hAnsi="Times New Roman" w:cs="Times New Roman"/>
          <w:szCs w:val="24"/>
          <w:lang w:val="en-US"/>
        </w:rPr>
        <w:t>square</w:t>
      </w:r>
      <w:r w:rsidRPr="00AF4720">
        <w:rPr>
          <w:rFonts w:ascii="Times New Roman" w:eastAsia="Calibri" w:hAnsi="Times New Roman" w:cs="Times New Roman"/>
          <w:szCs w:val="24"/>
          <w:lang w:val="en-US"/>
        </w:rPr>
        <w:t>.</w:t>
      </w:r>
    </w:p>
    <w:p w14:paraId="20083875" w14:textId="73A6CC25" w:rsidR="00716571" w:rsidRDefault="00CC2C60" w:rsidP="005C3B71">
      <w:pPr>
        <w:ind w:firstLine="567"/>
        <w:rPr>
          <w:rFonts w:ascii="Times New Roman" w:hAnsi="Times New Roman" w:cs="Times New Roman"/>
          <w:szCs w:val="24"/>
          <w:lang w:val="en-US"/>
        </w:rPr>
      </w:pPr>
      <w:r>
        <w:rPr>
          <w:rFonts w:ascii="Times New Roman" w:hAnsi="Times New Roman" w:cs="Times New Roman"/>
          <w:szCs w:val="24"/>
          <w:lang w:val="en-US"/>
        </w:rPr>
        <w:t xml:space="preserve">The average squares estimates for all effects </w:t>
      </w:r>
      <w:proofErr w:type="gramStart"/>
      <w:r>
        <w:rPr>
          <w:rFonts w:ascii="Times New Roman" w:hAnsi="Times New Roman" w:cs="Times New Roman"/>
          <w:szCs w:val="24"/>
          <w:lang w:val="en-US"/>
        </w:rPr>
        <w:t>were calculated</w:t>
      </w:r>
      <w:proofErr w:type="gramEnd"/>
      <w:r>
        <w:rPr>
          <w:rFonts w:ascii="Times New Roman" w:hAnsi="Times New Roman" w:cs="Times New Roman"/>
          <w:szCs w:val="24"/>
          <w:lang w:val="en-US"/>
        </w:rPr>
        <w:t xml:space="preserve"> using </w:t>
      </w:r>
      <w:r w:rsidR="00716571" w:rsidRPr="00AF4720">
        <w:rPr>
          <w:rFonts w:ascii="Times New Roman" w:hAnsi="Times New Roman" w:cs="Times New Roman"/>
          <w:szCs w:val="24"/>
          <w:lang w:val="en-US"/>
        </w:rPr>
        <w:t xml:space="preserve">SAS (SAS, 2011) </w:t>
      </w:r>
      <w:r>
        <w:rPr>
          <w:rFonts w:ascii="Times New Roman" w:hAnsi="Times New Roman" w:cs="Times New Roman"/>
          <w:szCs w:val="24"/>
          <w:lang w:val="en-US"/>
        </w:rPr>
        <w:t>and the</w:t>
      </w:r>
      <w:r w:rsidR="00716571" w:rsidRPr="00AF4720">
        <w:rPr>
          <w:rFonts w:ascii="Times New Roman" w:hAnsi="Times New Roman" w:cs="Times New Roman"/>
          <w:szCs w:val="24"/>
          <w:lang w:val="en-US"/>
        </w:rPr>
        <w:t xml:space="preserve"> Diallel-05</w:t>
      </w:r>
      <w:r>
        <w:rPr>
          <w:rFonts w:ascii="Times New Roman" w:hAnsi="Times New Roman" w:cs="Times New Roman"/>
          <w:szCs w:val="24"/>
          <w:lang w:val="en-US"/>
        </w:rPr>
        <w:t xml:space="preserve"> macro proposed by</w:t>
      </w:r>
      <w:r w:rsidR="00716571" w:rsidRPr="00AF4720">
        <w:rPr>
          <w:rFonts w:ascii="Times New Roman" w:hAnsi="Times New Roman" w:cs="Times New Roman"/>
          <w:szCs w:val="24"/>
          <w:lang w:val="en-US"/>
        </w:rPr>
        <w:t xml:space="preserve"> Zhang et al. (2005).</w:t>
      </w:r>
    </w:p>
    <w:p w14:paraId="111080CC" w14:textId="77777777" w:rsidR="00CD1609" w:rsidRPr="00AF4720" w:rsidRDefault="00CD1609" w:rsidP="005C3B71">
      <w:pPr>
        <w:ind w:firstLine="567"/>
        <w:rPr>
          <w:rFonts w:ascii="Times New Roman" w:hAnsi="Times New Roman" w:cs="Times New Roman"/>
          <w:szCs w:val="24"/>
          <w:lang w:val="en-US"/>
        </w:rPr>
      </w:pPr>
    </w:p>
    <w:p w14:paraId="766AABA7" w14:textId="77777777" w:rsidR="00716571" w:rsidRPr="00AF4720" w:rsidRDefault="005C3B71" w:rsidP="00716571">
      <w:pPr>
        <w:pStyle w:val="Ttulo"/>
        <w:jc w:val="left"/>
        <w:rPr>
          <w:rFonts w:eastAsia="Calibri"/>
          <w:lang w:val="en-US"/>
        </w:rPr>
      </w:pPr>
      <w:bookmarkStart w:id="4" w:name="_Toc466566859"/>
      <w:r w:rsidRPr="00AF4720">
        <w:rPr>
          <w:rFonts w:eastAsia="Calibri"/>
          <w:lang w:val="en-US"/>
        </w:rPr>
        <w:t>RESULT</w:t>
      </w:r>
      <w:r w:rsidR="00716571" w:rsidRPr="00AF4720">
        <w:rPr>
          <w:rFonts w:eastAsia="Calibri"/>
          <w:lang w:val="en-US"/>
        </w:rPr>
        <w:t xml:space="preserve">S </w:t>
      </w:r>
      <w:r w:rsidRPr="00AF4720">
        <w:rPr>
          <w:rFonts w:eastAsia="Calibri"/>
          <w:lang w:val="en-US"/>
        </w:rPr>
        <w:t>AND DISCUSSI</w:t>
      </w:r>
      <w:r w:rsidR="00716571" w:rsidRPr="00AF4720">
        <w:rPr>
          <w:rFonts w:eastAsia="Calibri"/>
          <w:lang w:val="en-US"/>
        </w:rPr>
        <w:t>O</w:t>
      </w:r>
      <w:bookmarkEnd w:id="4"/>
      <w:r w:rsidRPr="00AF4720">
        <w:rPr>
          <w:rFonts w:eastAsia="Calibri"/>
          <w:lang w:val="en-US"/>
        </w:rPr>
        <w:t>N</w:t>
      </w:r>
    </w:p>
    <w:p w14:paraId="75482CFC" w14:textId="77777777" w:rsidR="00716571" w:rsidRPr="00AF4720" w:rsidRDefault="00716571" w:rsidP="00716571">
      <w:pPr>
        <w:rPr>
          <w:rFonts w:ascii="Times New Roman" w:eastAsia="Calibri" w:hAnsi="Times New Roman" w:cs="Times New Roman"/>
          <w:b/>
          <w:szCs w:val="24"/>
          <w:lang w:val="en-US"/>
        </w:rPr>
      </w:pPr>
    </w:p>
    <w:p w14:paraId="6CF2C18C" w14:textId="5226DDB7" w:rsidR="00716571" w:rsidRDefault="00E2403C" w:rsidP="00716571">
      <w:pPr>
        <w:ind w:firstLine="567"/>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The evaluated traits indicated a significant difference between the genotypes and, therefore, variability in the </w:t>
      </w:r>
      <w:proofErr w:type="spellStart"/>
      <w:r>
        <w:rPr>
          <w:rFonts w:ascii="Times New Roman" w:eastAsia="Calibri" w:hAnsi="Times New Roman" w:cs="Times New Roman"/>
          <w:szCs w:val="24"/>
          <w:lang w:val="en-US"/>
        </w:rPr>
        <w:t>diallel</w:t>
      </w:r>
      <w:proofErr w:type="spellEnd"/>
      <w:r>
        <w:rPr>
          <w:rFonts w:ascii="Times New Roman" w:eastAsia="Calibri" w:hAnsi="Times New Roman" w:cs="Times New Roman"/>
          <w:szCs w:val="24"/>
          <w:lang w:val="en-US"/>
        </w:rPr>
        <w:t xml:space="preserve"> </w:t>
      </w:r>
      <w:r w:rsidR="00716571" w:rsidRPr="00AF4720">
        <w:rPr>
          <w:rFonts w:ascii="Times New Roman" w:eastAsia="Calibri" w:hAnsi="Times New Roman" w:cs="Times New Roman"/>
          <w:szCs w:val="24"/>
          <w:lang w:val="en-US"/>
        </w:rPr>
        <w:t>(F</w:t>
      </w:r>
      <w:r w:rsidR="00716571" w:rsidRPr="00AF4720">
        <w:rPr>
          <w:rFonts w:ascii="Times New Roman" w:eastAsia="Calibri" w:hAnsi="Times New Roman" w:cs="Times New Roman"/>
          <w:szCs w:val="24"/>
          <w:vertAlign w:val="subscript"/>
          <w:lang w:val="en-US"/>
        </w:rPr>
        <w:t>1</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hybrids and reciprocals</w:t>
      </w:r>
      <w:r w:rsidR="00716571" w:rsidRPr="00AF4720">
        <w:rPr>
          <w:rFonts w:ascii="Times New Roman" w:eastAsia="Calibri" w:hAnsi="Times New Roman" w:cs="Times New Roman"/>
          <w:szCs w:val="24"/>
          <w:lang w:val="en-US"/>
        </w:rPr>
        <w:t>),</w:t>
      </w:r>
      <w:r>
        <w:rPr>
          <w:rFonts w:ascii="Times New Roman" w:eastAsia="Calibri" w:hAnsi="Times New Roman" w:cs="Times New Roman"/>
          <w:szCs w:val="24"/>
          <w:lang w:val="en-US"/>
        </w:rPr>
        <w:t xml:space="preserve"> which is fundamental to obtain genetic gains in the hybrid combinations </w:t>
      </w:r>
      <w:r w:rsidR="00716571" w:rsidRPr="00AF4720">
        <w:rPr>
          <w:rFonts w:ascii="Times New Roman" w:eastAsia="Calibri" w:hAnsi="Times New Roman" w:cs="Times New Roman"/>
          <w:szCs w:val="24"/>
          <w:lang w:val="en-US"/>
        </w:rPr>
        <w:t>(Ta</w:t>
      </w:r>
      <w:r>
        <w:rPr>
          <w:rFonts w:ascii="Times New Roman" w:eastAsia="Calibri" w:hAnsi="Times New Roman" w:cs="Times New Roman"/>
          <w:szCs w:val="24"/>
          <w:lang w:val="en-US"/>
        </w:rPr>
        <w:t>ble</w:t>
      </w:r>
      <w:r w:rsidR="00716571" w:rsidRPr="00AF4720">
        <w:rPr>
          <w:rFonts w:ascii="Times New Roman" w:eastAsia="Calibri" w:hAnsi="Times New Roman" w:cs="Times New Roman"/>
          <w:szCs w:val="24"/>
          <w:lang w:val="en-US"/>
        </w:rPr>
        <w:t xml:space="preserve"> 1). </w:t>
      </w:r>
      <w:r w:rsidR="000670BB">
        <w:rPr>
          <w:rFonts w:ascii="Times New Roman" w:eastAsia="Calibri" w:hAnsi="Times New Roman" w:cs="Times New Roman"/>
          <w:szCs w:val="24"/>
          <w:lang w:val="en-US"/>
        </w:rPr>
        <w:t>The low coefficients of variance</w:t>
      </w:r>
      <w:r w:rsidR="00716571" w:rsidRPr="00AF4720">
        <w:rPr>
          <w:rFonts w:ascii="Times New Roman" w:eastAsia="Calibri" w:hAnsi="Times New Roman" w:cs="Times New Roman"/>
          <w:szCs w:val="24"/>
          <w:lang w:val="en-US"/>
        </w:rPr>
        <w:t xml:space="preserve"> (CV) </w:t>
      </w:r>
      <w:r w:rsidR="000670BB">
        <w:rPr>
          <w:rFonts w:ascii="Times New Roman" w:eastAsia="Calibri" w:hAnsi="Times New Roman" w:cs="Times New Roman"/>
          <w:szCs w:val="24"/>
          <w:lang w:val="en-US"/>
        </w:rPr>
        <w:t xml:space="preserve">obtained for the evaluated traits confirm the reliability of the results obtained for the two crops. In addition, the relative performance of the genotypes was different between the evaluated years as shown by the significant interaction between genotypes x years for all traits. These results suggest a differentiated performance in response to environmental changes. In the literature, studies with popcorn </w:t>
      </w:r>
      <w:r w:rsidR="000670BB" w:rsidRPr="00090180">
        <w:rPr>
          <w:rFonts w:ascii="Times New Roman" w:eastAsia="Calibri" w:hAnsi="Times New Roman" w:cs="Times New Roman"/>
          <w:noProof/>
          <w:szCs w:val="24"/>
          <w:lang w:val="en-US"/>
        </w:rPr>
        <w:t>maize</w:t>
      </w:r>
      <w:r w:rsidR="000670BB">
        <w:rPr>
          <w:rFonts w:ascii="Times New Roman" w:eastAsia="Calibri" w:hAnsi="Times New Roman" w:cs="Times New Roman"/>
          <w:szCs w:val="24"/>
          <w:lang w:val="en-US"/>
        </w:rPr>
        <w:t xml:space="preserve"> also report interaction between genotype and environment </w:t>
      </w:r>
      <w:r w:rsidR="00716571" w:rsidRPr="00AF4720">
        <w:rPr>
          <w:rFonts w:ascii="Times New Roman" w:eastAsia="Calibri" w:hAnsi="Times New Roman" w:cs="Times New Roman"/>
          <w:szCs w:val="24"/>
          <w:lang w:val="en-US"/>
        </w:rPr>
        <w:t>(Cabral et al., 2015).</w:t>
      </w:r>
      <w:r w:rsidR="00567572">
        <w:rPr>
          <w:rFonts w:ascii="Times New Roman" w:eastAsia="Calibri" w:hAnsi="Times New Roman" w:cs="Times New Roman"/>
          <w:szCs w:val="24"/>
          <w:lang w:val="en-US"/>
        </w:rPr>
        <w:t xml:space="preserve"> This interaction may explain </w:t>
      </w:r>
      <w:r w:rsidR="008F6FD4">
        <w:rPr>
          <w:rFonts w:ascii="Times New Roman" w:eastAsia="Calibri" w:hAnsi="Times New Roman" w:cs="Times New Roman"/>
          <w:szCs w:val="24"/>
          <w:lang w:val="en-US"/>
        </w:rPr>
        <w:t>the reason behind the fact that</w:t>
      </w:r>
      <w:r w:rsidR="00567572">
        <w:rPr>
          <w:rFonts w:ascii="Times New Roman" w:eastAsia="Calibri" w:hAnsi="Times New Roman" w:cs="Times New Roman"/>
          <w:szCs w:val="24"/>
          <w:lang w:val="en-US"/>
        </w:rPr>
        <w:t xml:space="preserve"> few national varieties adapted to different environments and </w:t>
      </w:r>
      <w:r w:rsidR="008F6FD4">
        <w:rPr>
          <w:rFonts w:ascii="Times New Roman" w:eastAsia="Calibri" w:hAnsi="Times New Roman" w:cs="Times New Roman"/>
          <w:szCs w:val="24"/>
          <w:lang w:val="en-US"/>
        </w:rPr>
        <w:t xml:space="preserve">regions </w:t>
      </w:r>
      <w:r w:rsidR="008F6FD4" w:rsidRPr="00AF4720">
        <w:rPr>
          <w:rFonts w:ascii="Times New Roman" w:eastAsia="Calibri" w:hAnsi="Times New Roman" w:cs="Times New Roman"/>
          <w:szCs w:val="24"/>
          <w:lang w:val="en-US"/>
        </w:rPr>
        <w:t>(</w:t>
      </w:r>
      <w:proofErr w:type="spellStart"/>
      <w:r w:rsidR="00716571" w:rsidRPr="00AF4720">
        <w:rPr>
          <w:rFonts w:ascii="Times New Roman" w:eastAsia="Calibri" w:hAnsi="Times New Roman" w:cs="Times New Roman"/>
          <w:szCs w:val="24"/>
          <w:lang w:val="en-US"/>
        </w:rPr>
        <w:t>Amaral</w:t>
      </w:r>
      <w:proofErr w:type="spellEnd"/>
      <w:r w:rsidR="00716571" w:rsidRPr="00AF4720">
        <w:rPr>
          <w:rFonts w:ascii="Times New Roman" w:eastAsia="Calibri" w:hAnsi="Times New Roman" w:cs="Times New Roman"/>
          <w:szCs w:val="24"/>
          <w:lang w:val="en-US"/>
        </w:rPr>
        <w:t xml:space="preserve"> </w:t>
      </w:r>
      <w:proofErr w:type="spellStart"/>
      <w:r w:rsidR="00716571" w:rsidRPr="00AF4720">
        <w:rPr>
          <w:rFonts w:ascii="Times New Roman" w:eastAsia="Calibri" w:hAnsi="Times New Roman" w:cs="Times New Roman"/>
          <w:szCs w:val="24"/>
          <w:lang w:val="en-US"/>
        </w:rPr>
        <w:t>Júnior</w:t>
      </w:r>
      <w:proofErr w:type="spellEnd"/>
      <w:r w:rsidR="00716571" w:rsidRPr="00AF4720">
        <w:rPr>
          <w:rFonts w:ascii="Times New Roman" w:eastAsia="Calibri" w:hAnsi="Times New Roman" w:cs="Times New Roman"/>
          <w:szCs w:val="24"/>
          <w:lang w:val="en-US"/>
        </w:rPr>
        <w:t xml:space="preserve"> et al., 2013a).</w:t>
      </w:r>
    </w:p>
    <w:p w14:paraId="44E6C9B5" w14:textId="77777777" w:rsidR="00654F72" w:rsidRPr="00AF4720" w:rsidRDefault="00654F72" w:rsidP="00716571">
      <w:pPr>
        <w:ind w:firstLine="567"/>
        <w:rPr>
          <w:rFonts w:ascii="Times New Roman" w:eastAsia="Calibri" w:hAnsi="Times New Roman" w:cs="Times New Roman"/>
          <w:szCs w:val="24"/>
          <w:lang w:val="en-US"/>
        </w:rPr>
      </w:pPr>
    </w:p>
    <w:p w14:paraId="37F7F765" w14:textId="3E0128A8" w:rsidR="00716571" w:rsidRPr="00AF4720" w:rsidRDefault="00FD3F55" w:rsidP="00716571">
      <w:pPr>
        <w:rPr>
          <w:rFonts w:ascii="Times New Roman" w:eastAsia="Calibri" w:hAnsi="Times New Roman" w:cs="Times New Roman"/>
          <w:szCs w:val="24"/>
          <w:lang w:val="en-US"/>
        </w:rPr>
      </w:pPr>
      <w:r w:rsidRPr="00AF4720">
        <w:rPr>
          <w:rFonts w:ascii="Times New Roman" w:eastAsia="Calibri" w:hAnsi="Times New Roman" w:cs="Times New Roman"/>
          <w:b/>
          <w:szCs w:val="24"/>
          <w:lang w:val="en-US"/>
        </w:rPr>
        <w:lastRenderedPageBreak/>
        <w:t>Table</w:t>
      </w:r>
      <w:r w:rsidR="00716571" w:rsidRPr="00AF4720">
        <w:rPr>
          <w:rFonts w:ascii="Times New Roman" w:eastAsia="Calibri" w:hAnsi="Times New Roman" w:cs="Times New Roman"/>
          <w:b/>
          <w:szCs w:val="24"/>
          <w:lang w:val="en-US"/>
        </w:rPr>
        <w:t xml:space="preserve"> 1</w:t>
      </w:r>
      <w:r>
        <w:rPr>
          <w:rFonts w:ascii="Times New Roman" w:eastAsia="Calibri" w:hAnsi="Times New Roman" w:cs="Times New Roman"/>
          <w:szCs w:val="24"/>
          <w:lang w:val="en-US"/>
        </w:rPr>
        <w:t>. Analysis of combined variance and average grain yield</w:t>
      </w:r>
      <w:r w:rsidR="00753BEE">
        <w:rPr>
          <w:rFonts w:ascii="Times New Roman" w:eastAsia="Calibri" w:hAnsi="Times New Roman" w:cs="Times New Roman"/>
          <w:szCs w:val="24"/>
          <w:lang w:val="en-US"/>
        </w:rPr>
        <w:t xml:space="preserve"> (</w:t>
      </w:r>
      <w:r w:rsidR="00716571" w:rsidRPr="00AF4720">
        <w:rPr>
          <w:rFonts w:ascii="Times New Roman" w:eastAsia="Calibri" w:hAnsi="Times New Roman" w:cs="Times New Roman"/>
          <w:szCs w:val="24"/>
          <w:lang w:val="en-US"/>
        </w:rPr>
        <w:t>G</w:t>
      </w:r>
      <w:r w:rsidR="00753BEE">
        <w:rPr>
          <w:rFonts w:ascii="Times New Roman" w:eastAsia="Calibri" w:hAnsi="Times New Roman" w:cs="Times New Roman"/>
          <w:szCs w:val="24"/>
          <w:lang w:val="en-US"/>
        </w:rPr>
        <w:t>Y</w:t>
      </w:r>
      <w:r w:rsidR="00716571" w:rsidRPr="00AF4720">
        <w:rPr>
          <w:rFonts w:ascii="Times New Roman" w:eastAsia="Calibri" w:hAnsi="Times New Roman" w:cs="Times New Roman"/>
          <w:szCs w:val="24"/>
          <w:lang w:val="en-US"/>
        </w:rPr>
        <w:t>, kg.ha</w:t>
      </w:r>
      <w:r w:rsidR="00716571" w:rsidRPr="00AF4720">
        <w:rPr>
          <w:rFonts w:ascii="Times New Roman" w:eastAsia="Calibri" w:hAnsi="Times New Roman" w:cs="Times New Roman"/>
          <w:szCs w:val="24"/>
          <w:vertAlign w:val="superscript"/>
          <w:lang w:val="en-US"/>
        </w:rPr>
        <w:t>-1</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and </w:t>
      </w:r>
      <w:r w:rsidR="002867D5">
        <w:rPr>
          <w:rFonts w:ascii="Times New Roman" w:eastAsia="Calibri" w:hAnsi="Times New Roman" w:cs="Times New Roman"/>
          <w:szCs w:val="24"/>
          <w:lang w:val="en-US"/>
        </w:rPr>
        <w:t xml:space="preserve">popping </w:t>
      </w:r>
      <w:r w:rsidR="00753BEE">
        <w:rPr>
          <w:rFonts w:ascii="Times New Roman" w:eastAsia="Calibri" w:hAnsi="Times New Roman" w:cs="Times New Roman"/>
          <w:szCs w:val="24"/>
          <w:lang w:val="en-US"/>
        </w:rPr>
        <w:t>expansion</w:t>
      </w:r>
      <w:r>
        <w:rPr>
          <w:rFonts w:ascii="Times New Roman" w:eastAsia="Calibri" w:hAnsi="Times New Roman" w:cs="Times New Roman"/>
          <w:szCs w:val="24"/>
          <w:lang w:val="en-US"/>
        </w:rPr>
        <w:t xml:space="preserve"> (</w:t>
      </w:r>
      <w:r w:rsidR="002867D5">
        <w:rPr>
          <w:rFonts w:ascii="Times New Roman" w:eastAsia="Calibri" w:hAnsi="Times New Roman" w:cs="Times New Roman"/>
          <w:szCs w:val="24"/>
          <w:lang w:val="en-US"/>
        </w:rPr>
        <w:t>P</w:t>
      </w:r>
      <w:r w:rsidR="00716571" w:rsidRPr="00AF4720">
        <w:rPr>
          <w:rFonts w:ascii="Times New Roman" w:eastAsia="Calibri" w:hAnsi="Times New Roman" w:cs="Times New Roman"/>
          <w:szCs w:val="24"/>
          <w:lang w:val="en-US"/>
        </w:rPr>
        <w:t>E, mL.g</w:t>
      </w:r>
      <w:r w:rsidR="00716571" w:rsidRPr="00AF4720">
        <w:rPr>
          <w:rFonts w:ascii="Times New Roman" w:eastAsia="Calibri" w:hAnsi="Times New Roman" w:cs="Times New Roman"/>
          <w:szCs w:val="24"/>
          <w:vertAlign w:val="superscript"/>
          <w:lang w:val="en-US"/>
        </w:rPr>
        <w:t>-1</w:t>
      </w:r>
      <w:r w:rsidR="00716571" w:rsidRPr="00AF4720">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of popcorn hybrids</w:t>
      </w:r>
      <w:r w:rsidR="00716571" w:rsidRPr="00AF4720">
        <w:rPr>
          <w:rFonts w:ascii="Times New Roman" w:eastAsia="Calibri" w:hAnsi="Times New Roman" w:cs="Times New Roman"/>
          <w:szCs w:val="24"/>
          <w:lang w:val="en-US"/>
        </w:rPr>
        <w:t>.</w:t>
      </w:r>
    </w:p>
    <w:tbl>
      <w:tblPr>
        <w:tblW w:w="8760" w:type="dxa"/>
        <w:jc w:val="center"/>
        <w:tblCellMar>
          <w:left w:w="70" w:type="dxa"/>
          <w:right w:w="70" w:type="dxa"/>
        </w:tblCellMar>
        <w:tblLook w:val="04A0" w:firstRow="1" w:lastRow="0" w:firstColumn="1" w:lastColumn="0" w:noHBand="0" w:noVBand="1"/>
      </w:tblPr>
      <w:tblGrid>
        <w:gridCol w:w="2206"/>
        <w:gridCol w:w="1737"/>
        <w:gridCol w:w="2710"/>
        <w:gridCol w:w="2107"/>
      </w:tblGrid>
      <w:tr w:rsidR="00716571" w:rsidRPr="00AF4720" w14:paraId="66EBE714" w14:textId="77777777" w:rsidTr="00D10137">
        <w:trPr>
          <w:trHeight w:val="301"/>
          <w:tblHeader/>
          <w:jc w:val="center"/>
        </w:trPr>
        <w:tc>
          <w:tcPr>
            <w:tcW w:w="2206" w:type="dxa"/>
            <w:vMerge w:val="restart"/>
            <w:tcBorders>
              <w:top w:val="single" w:sz="4" w:space="0" w:color="auto"/>
              <w:left w:val="nil"/>
              <w:right w:val="nil"/>
            </w:tcBorders>
            <w:shd w:val="clear" w:color="auto" w:fill="auto"/>
            <w:noWrap/>
            <w:vAlign w:val="center"/>
          </w:tcPr>
          <w:p w14:paraId="3EDAA7F2" w14:textId="19F58AD2"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S</w:t>
            </w:r>
            <w:r w:rsidR="00716571" w:rsidRPr="00AF4720">
              <w:rPr>
                <w:rFonts w:ascii="Times New Roman" w:hAnsi="Times New Roman" w:cs="Times New Roman"/>
                <w:b/>
                <w:bCs/>
                <w:color w:val="000000"/>
                <w:szCs w:val="24"/>
                <w:lang w:val="en-US" w:eastAsia="pt-BR"/>
              </w:rPr>
              <w:t>V</w:t>
            </w:r>
          </w:p>
        </w:tc>
        <w:tc>
          <w:tcPr>
            <w:tcW w:w="1737" w:type="dxa"/>
            <w:vMerge w:val="restart"/>
            <w:tcBorders>
              <w:top w:val="single" w:sz="4" w:space="0" w:color="auto"/>
              <w:left w:val="nil"/>
              <w:right w:val="nil"/>
            </w:tcBorders>
            <w:shd w:val="clear" w:color="auto" w:fill="auto"/>
            <w:noWrap/>
            <w:vAlign w:val="center"/>
          </w:tcPr>
          <w:p w14:paraId="6569C8FA" w14:textId="3AA32C2C" w:rsidR="00716571" w:rsidRPr="00AF4720" w:rsidRDefault="00FD3F55" w:rsidP="00D10137">
            <w:pPr>
              <w:tabs>
                <w:tab w:val="decimal" w:pos="810"/>
              </w:tabs>
              <w:rPr>
                <w:rFonts w:ascii="Times New Roman" w:hAnsi="Times New Roman" w:cs="Times New Roman"/>
                <w:bCs/>
                <w:color w:val="000000"/>
                <w:szCs w:val="24"/>
                <w:lang w:val="en-US" w:eastAsia="pt-BR"/>
              </w:rPr>
            </w:pPr>
            <w:r>
              <w:rPr>
                <w:rFonts w:ascii="Times New Roman" w:hAnsi="Times New Roman" w:cs="Times New Roman"/>
                <w:bCs/>
                <w:color w:val="000000"/>
                <w:szCs w:val="24"/>
                <w:lang w:val="en-US" w:eastAsia="pt-BR"/>
              </w:rPr>
              <w:t>DF</w:t>
            </w:r>
          </w:p>
        </w:tc>
        <w:tc>
          <w:tcPr>
            <w:tcW w:w="4817" w:type="dxa"/>
            <w:gridSpan w:val="2"/>
            <w:tcBorders>
              <w:top w:val="single" w:sz="4" w:space="0" w:color="auto"/>
              <w:left w:val="nil"/>
              <w:bottom w:val="single" w:sz="4" w:space="0" w:color="auto"/>
              <w:right w:val="nil"/>
            </w:tcBorders>
            <w:shd w:val="clear" w:color="auto" w:fill="auto"/>
            <w:vAlign w:val="center"/>
          </w:tcPr>
          <w:p w14:paraId="26500566" w14:textId="1F52708C" w:rsidR="00716571" w:rsidRPr="00AF4720" w:rsidRDefault="00716571" w:rsidP="00D10137">
            <w:pPr>
              <w:tabs>
                <w:tab w:val="decimal" w:pos="1045"/>
              </w:tabs>
              <w:jc w:val="center"/>
              <w:rPr>
                <w:rFonts w:ascii="Times New Roman" w:hAnsi="Times New Roman" w:cs="Times New Roman"/>
                <w:bCs/>
                <w:color w:val="000000"/>
                <w:szCs w:val="24"/>
                <w:lang w:val="en-US" w:eastAsia="pt-BR"/>
              </w:rPr>
            </w:pPr>
            <w:r w:rsidRPr="00AF4720">
              <w:rPr>
                <w:rFonts w:ascii="Times New Roman" w:hAnsi="Times New Roman" w:cs="Times New Roman"/>
                <w:color w:val="000000"/>
                <w:szCs w:val="24"/>
                <w:lang w:val="en-US" w:eastAsia="pt-BR"/>
              </w:rPr>
              <w:t>M</w:t>
            </w:r>
            <w:r w:rsidR="00090180">
              <w:rPr>
                <w:rFonts w:ascii="Times New Roman" w:hAnsi="Times New Roman" w:cs="Times New Roman"/>
                <w:color w:val="000000"/>
                <w:szCs w:val="24"/>
                <w:lang w:val="en-US" w:eastAsia="pt-BR"/>
              </w:rPr>
              <w:t>S</w:t>
            </w:r>
          </w:p>
        </w:tc>
      </w:tr>
      <w:tr w:rsidR="00716571" w:rsidRPr="00AF4720" w14:paraId="7EB2B34D" w14:textId="77777777" w:rsidTr="00D10137">
        <w:trPr>
          <w:trHeight w:val="301"/>
          <w:tblHeader/>
          <w:jc w:val="center"/>
        </w:trPr>
        <w:tc>
          <w:tcPr>
            <w:tcW w:w="2206" w:type="dxa"/>
            <w:vMerge/>
            <w:tcBorders>
              <w:left w:val="nil"/>
              <w:bottom w:val="single" w:sz="4" w:space="0" w:color="auto"/>
              <w:right w:val="nil"/>
            </w:tcBorders>
            <w:shd w:val="clear" w:color="auto" w:fill="auto"/>
            <w:noWrap/>
            <w:vAlign w:val="center"/>
          </w:tcPr>
          <w:p w14:paraId="030CDFFB" w14:textId="77777777" w:rsidR="00716571" w:rsidRPr="00AF4720" w:rsidRDefault="00716571" w:rsidP="00D10137">
            <w:pPr>
              <w:jc w:val="center"/>
              <w:rPr>
                <w:rFonts w:ascii="Times New Roman" w:hAnsi="Times New Roman" w:cs="Times New Roman"/>
                <w:b/>
                <w:bCs/>
                <w:color w:val="000000"/>
                <w:szCs w:val="24"/>
                <w:lang w:val="en-US" w:eastAsia="pt-BR"/>
              </w:rPr>
            </w:pPr>
          </w:p>
        </w:tc>
        <w:tc>
          <w:tcPr>
            <w:tcW w:w="1737" w:type="dxa"/>
            <w:vMerge/>
            <w:tcBorders>
              <w:left w:val="nil"/>
              <w:bottom w:val="single" w:sz="4" w:space="0" w:color="auto"/>
              <w:right w:val="nil"/>
            </w:tcBorders>
            <w:shd w:val="clear" w:color="auto" w:fill="auto"/>
            <w:noWrap/>
            <w:vAlign w:val="center"/>
          </w:tcPr>
          <w:p w14:paraId="1FF96160" w14:textId="77777777" w:rsidR="00716571" w:rsidRPr="00AF4720" w:rsidRDefault="00716571" w:rsidP="00D10137">
            <w:pPr>
              <w:tabs>
                <w:tab w:val="decimal" w:pos="810"/>
              </w:tabs>
              <w:rPr>
                <w:rFonts w:ascii="Times New Roman" w:hAnsi="Times New Roman" w:cs="Times New Roman"/>
                <w:bCs/>
                <w:color w:val="000000"/>
                <w:szCs w:val="24"/>
                <w:lang w:val="en-US" w:eastAsia="pt-BR"/>
              </w:rPr>
            </w:pPr>
          </w:p>
        </w:tc>
        <w:tc>
          <w:tcPr>
            <w:tcW w:w="2710" w:type="dxa"/>
            <w:tcBorders>
              <w:top w:val="nil"/>
              <w:left w:val="nil"/>
              <w:bottom w:val="single" w:sz="4" w:space="0" w:color="auto"/>
              <w:right w:val="nil"/>
            </w:tcBorders>
            <w:shd w:val="clear" w:color="auto" w:fill="auto"/>
            <w:vAlign w:val="center"/>
          </w:tcPr>
          <w:p w14:paraId="3D195467" w14:textId="4A35D760" w:rsidR="00716571" w:rsidRPr="00AF4720" w:rsidRDefault="00090180" w:rsidP="00D10137">
            <w:pPr>
              <w:tabs>
                <w:tab w:val="decimal" w:pos="1207"/>
              </w:tabs>
              <w:ind w:firstLine="141"/>
              <w:rPr>
                <w:rFonts w:ascii="Times New Roman" w:hAnsi="Times New Roman" w:cs="Times New Roman"/>
                <w:color w:val="000000"/>
                <w:szCs w:val="24"/>
                <w:lang w:val="en-US" w:eastAsia="pt-BR"/>
              </w:rPr>
            </w:pPr>
            <w:r>
              <w:rPr>
                <w:rFonts w:ascii="Times New Roman" w:hAnsi="Times New Roman" w:cs="Times New Roman"/>
                <w:color w:val="000000"/>
                <w:szCs w:val="24"/>
                <w:lang w:val="en-US" w:eastAsia="pt-BR"/>
              </w:rPr>
              <w:t>GY</w:t>
            </w:r>
          </w:p>
        </w:tc>
        <w:tc>
          <w:tcPr>
            <w:tcW w:w="2107" w:type="dxa"/>
            <w:tcBorders>
              <w:top w:val="nil"/>
              <w:left w:val="nil"/>
              <w:bottom w:val="single" w:sz="4" w:space="0" w:color="auto"/>
              <w:right w:val="nil"/>
            </w:tcBorders>
            <w:shd w:val="clear" w:color="auto" w:fill="auto"/>
            <w:noWrap/>
            <w:vAlign w:val="bottom"/>
          </w:tcPr>
          <w:p w14:paraId="0FC7CA90" w14:textId="18FF361A" w:rsidR="00716571" w:rsidRPr="00AF4720" w:rsidRDefault="007459BB" w:rsidP="00D10137">
            <w:pPr>
              <w:tabs>
                <w:tab w:val="decimal" w:pos="927"/>
              </w:tabs>
              <w:rPr>
                <w:rFonts w:ascii="Times New Roman" w:hAnsi="Times New Roman" w:cs="Times New Roman"/>
                <w:bCs/>
                <w:color w:val="000000"/>
                <w:szCs w:val="24"/>
                <w:lang w:val="en-US" w:eastAsia="pt-BR"/>
              </w:rPr>
            </w:pPr>
            <w:r>
              <w:rPr>
                <w:rFonts w:ascii="Times New Roman" w:hAnsi="Times New Roman" w:cs="Times New Roman"/>
                <w:bCs/>
                <w:color w:val="000000"/>
                <w:szCs w:val="24"/>
                <w:lang w:val="en-US" w:eastAsia="pt-BR"/>
              </w:rPr>
              <w:t>PE</w:t>
            </w:r>
          </w:p>
        </w:tc>
      </w:tr>
      <w:tr w:rsidR="00716571" w:rsidRPr="00AF4720" w14:paraId="7CC6FE68" w14:textId="77777777" w:rsidTr="00D10137">
        <w:trPr>
          <w:trHeight w:val="301"/>
          <w:jc w:val="center"/>
        </w:trPr>
        <w:tc>
          <w:tcPr>
            <w:tcW w:w="2206" w:type="dxa"/>
            <w:tcBorders>
              <w:top w:val="nil"/>
              <w:left w:val="nil"/>
              <w:bottom w:val="nil"/>
              <w:right w:val="nil"/>
            </w:tcBorders>
            <w:shd w:val="clear" w:color="auto" w:fill="auto"/>
            <w:noWrap/>
            <w:vAlign w:val="bottom"/>
            <w:hideMark/>
          </w:tcPr>
          <w:p w14:paraId="28958BA2" w14:textId="13F1CD25" w:rsidR="00716571" w:rsidRPr="00AF4720" w:rsidRDefault="00716571" w:rsidP="00FD3F55">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Rep(</w:t>
            </w:r>
            <w:r w:rsidR="00FD3F55">
              <w:rPr>
                <w:rFonts w:ascii="Times New Roman" w:hAnsi="Times New Roman" w:cs="Times New Roman"/>
                <w:b/>
                <w:bCs/>
                <w:color w:val="000000"/>
                <w:szCs w:val="24"/>
                <w:lang w:val="en-US" w:eastAsia="pt-BR"/>
              </w:rPr>
              <w:t>Years</w:t>
            </w:r>
            <w:r w:rsidRPr="00AF4720">
              <w:rPr>
                <w:rFonts w:ascii="Times New Roman" w:hAnsi="Times New Roman" w:cs="Times New Roman"/>
                <w:b/>
                <w:bCs/>
                <w:color w:val="000000"/>
                <w:szCs w:val="24"/>
                <w:lang w:val="en-US" w:eastAsia="pt-BR"/>
              </w:rPr>
              <w:t>)</w:t>
            </w:r>
          </w:p>
        </w:tc>
        <w:tc>
          <w:tcPr>
            <w:tcW w:w="1737" w:type="dxa"/>
            <w:tcBorders>
              <w:top w:val="nil"/>
              <w:left w:val="nil"/>
              <w:bottom w:val="nil"/>
              <w:right w:val="nil"/>
            </w:tcBorders>
            <w:shd w:val="clear" w:color="auto" w:fill="auto"/>
            <w:noWrap/>
            <w:vAlign w:val="bottom"/>
            <w:hideMark/>
          </w:tcPr>
          <w:p w14:paraId="0C1A86AB"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2</w:t>
            </w:r>
          </w:p>
        </w:tc>
        <w:tc>
          <w:tcPr>
            <w:tcW w:w="2710" w:type="dxa"/>
            <w:tcBorders>
              <w:top w:val="nil"/>
              <w:left w:val="nil"/>
              <w:bottom w:val="nil"/>
              <w:right w:val="nil"/>
            </w:tcBorders>
            <w:shd w:val="clear" w:color="auto" w:fill="auto"/>
            <w:noWrap/>
            <w:vAlign w:val="center"/>
            <w:hideMark/>
          </w:tcPr>
          <w:p w14:paraId="70AD062A" w14:textId="1A652B90" w:rsidR="00716571" w:rsidRPr="00AF4720" w:rsidRDefault="00716571" w:rsidP="00D10137">
            <w:pPr>
              <w:tabs>
                <w:tab w:val="decimal" w:pos="1393"/>
              </w:tabs>
              <w:ind w:firstLine="141"/>
              <w:rPr>
                <w:rFonts w:ascii="Times New Roman" w:hAnsi="Times New Roman" w:cs="Times New Roman"/>
                <w:color w:val="000000"/>
                <w:szCs w:val="24"/>
                <w:vertAlign w:val="superscript"/>
                <w:lang w:val="en-US" w:eastAsia="pt-BR"/>
              </w:rPr>
            </w:pPr>
            <w:r w:rsidRPr="00AF4720">
              <w:rPr>
                <w:rFonts w:ascii="Times New Roman" w:hAnsi="Times New Roman" w:cs="Times New Roman"/>
                <w:color w:val="000000"/>
                <w:szCs w:val="24"/>
                <w:lang w:val="en-US" w:eastAsia="pt-BR"/>
              </w:rPr>
              <w:t>5536</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60</w:t>
            </w:r>
            <w:r w:rsidRPr="00AF4720">
              <w:rPr>
                <w:rFonts w:ascii="Times New Roman" w:hAnsi="Times New Roman" w:cs="Times New Roman"/>
                <w:color w:val="000000"/>
                <w:szCs w:val="24"/>
                <w:vertAlign w:val="superscript"/>
                <w:lang w:val="en-US" w:eastAsia="pt-BR"/>
              </w:rPr>
              <w:t>ns</w:t>
            </w:r>
          </w:p>
        </w:tc>
        <w:tc>
          <w:tcPr>
            <w:tcW w:w="2107" w:type="dxa"/>
            <w:tcBorders>
              <w:top w:val="nil"/>
              <w:left w:val="nil"/>
              <w:bottom w:val="nil"/>
              <w:right w:val="nil"/>
            </w:tcBorders>
            <w:shd w:val="clear" w:color="auto" w:fill="auto"/>
            <w:noWrap/>
            <w:vAlign w:val="bottom"/>
            <w:hideMark/>
          </w:tcPr>
          <w:p w14:paraId="38D2745E" w14:textId="10E5B08D" w:rsidR="00716571" w:rsidRPr="00AF4720" w:rsidRDefault="00716571" w:rsidP="00D10137">
            <w:pPr>
              <w:tabs>
                <w:tab w:val="decimal" w:pos="1045"/>
              </w:tabs>
              <w:rPr>
                <w:rFonts w:ascii="Times New Roman" w:hAnsi="Times New Roman" w:cs="Times New Roman"/>
                <w:color w:val="000000"/>
                <w:szCs w:val="24"/>
                <w:vertAlign w:val="superscript"/>
                <w:lang w:val="en-US" w:eastAsia="pt-BR"/>
              </w:rPr>
            </w:pPr>
            <w:r w:rsidRPr="00AF4720">
              <w:rPr>
                <w:rFonts w:ascii="Times New Roman" w:hAnsi="Times New Roman" w:cs="Times New Roman"/>
                <w:color w:val="000000"/>
                <w:szCs w:val="24"/>
                <w:lang w:val="en-US" w:eastAsia="pt-BR"/>
              </w:rPr>
              <w:t>3</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87</w:t>
            </w:r>
            <w:r w:rsidRPr="00AF4720">
              <w:rPr>
                <w:rFonts w:ascii="Times New Roman" w:hAnsi="Times New Roman" w:cs="Times New Roman"/>
                <w:color w:val="000000"/>
                <w:szCs w:val="24"/>
                <w:vertAlign w:val="superscript"/>
                <w:lang w:val="en-US" w:eastAsia="pt-BR"/>
              </w:rPr>
              <w:t>ns</w:t>
            </w:r>
          </w:p>
        </w:tc>
      </w:tr>
      <w:tr w:rsidR="00716571" w:rsidRPr="00AF4720" w14:paraId="6921079E" w14:textId="77777777" w:rsidTr="00D10137">
        <w:trPr>
          <w:trHeight w:val="301"/>
          <w:jc w:val="center"/>
        </w:trPr>
        <w:tc>
          <w:tcPr>
            <w:tcW w:w="2206" w:type="dxa"/>
            <w:tcBorders>
              <w:top w:val="nil"/>
              <w:left w:val="nil"/>
              <w:bottom w:val="nil"/>
              <w:right w:val="nil"/>
            </w:tcBorders>
            <w:shd w:val="clear" w:color="auto" w:fill="auto"/>
            <w:noWrap/>
            <w:vAlign w:val="bottom"/>
            <w:hideMark/>
          </w:tcPr>
          <w:p w14:paraId="791AC7D3" w14:textId="79FA630C"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Years</w:t>
            </w:r>
          </w:p>
        </w:tc>
        <w:tc>
          <w:tcPr>
            <w:tcW w:w="1737" w:type="dxa"/>
            <w:tcBorders>
              <w:top w:val="nil"/>
              <w:left w:val="nil"/>
              <w:bottom w:val="nil"/>
              <w:right w:val="nil"/>
            </w:tcBorders>
            <w:shd w:val="clear" w:color="auto" w:fill="auto"/>
            <w:noWrap/>
            <w:vAlign w:val="bottom"/>
            <w:hideMark/>
          </w:tcPr>
          <w:p w14:paraId="1370E729"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1</w:t>
            </w:r>
          </w:p>
        </w:tc>
        <w:tc>
          <w:tcPr>
            <w:tcW w:w="2710" w:type="dxa"/>
            <w:tcBorders>
              <w:top w:val="nil"/>
              <w:left w:val="nil"/>
              <w:bottom w:val="nil"/>
              <w:right w:val="nil"/>
            </w:tcBorders>
            <w:shd w:val="clear" w:color="auto" w:fill="auto"/>
            <w:noWrap/>
            <w:vAlign w:val="center"/>
            <w:hideMark/>
          </w:tcPr>
          <w:p w14:paraId="6D60CCF5" w14:textId="2558BFDF"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104171</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20</w:t>
            </w:r>
            <w:r w:rsidRPr="00AF4720">
              <w:rPr>
                <w:rFonts w:ascii="Times New Roman" w:hAnsi="Times New Roman" w:cs="Times New Roman"/>
                <w:color w:val="000000"/>
                <w:szCs w:val="24"/>
                <w:vertAlign w:val="superscript"/>
                <w:lang w:val="en-US" w:eastAsia="pt-BR"/>
              </w:rPr>
              <w:t>***</w:t>
            </w:r>
          </w:p>
        </w:tc>
        <w:tc>
          <w:tcPr>
            <w:tcW w:w="2107" w:type="dxa"/>
            <w:tcBorders>
              <w:top w:val="nil"/>
              <w:left w:val="nil"/>
              <w:bottom w:val="nil"/>
              <w:right w:val="nil"/>
            </w:tcBorders>
            <w:shd w:val="clear" w:color="auto" w:fill="auto"/>
            <w:noWrap/>
            <w:vAlign w:val="bottom"/>
            <w:hideMark/>
          </w:tcPr>
          <w:p w14:paraId="35A3D4A1" w14:textId="2E1C1207"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380</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03</w:t>
            </w:r>
            <w:r w:rsidRPr="00AF4720">
              <w:rPr>
                <w:rFonts w:ascii="Times New Roman" w:hAnsi="Times New Roman" w:cs="Times New Roman"/>
                <w:color w:val="000000"/>
                <w:szCs w:val="24"/>
                <w:vertAlign w:val="superscript"/>
                <w:lang w:val="en-US" w:eastAsia="pt-BR"/>
              </w:rPr>
              <w:t>***</w:t>
            </w:r>
          </w:p>
        </w:tc>
      </w:tr>
      <w:tr w:rsidR="00716571" w:rsidRPr="00AF4720" w14:paraId="2E4D812C" w14:textId="77777777" w:rsidTr="00D10137">
        <w:trPr>
          <w:trHeight w:val="301"/>
          <w:jc w:val="center"/>
        </w:trPr>
        <w:tc>
          <w:tcPr>
            <w:tcW w:w="2206" w:type="dxa"/>
            <w:tcBorders>
              <w:top w:val="nil"/>
              <w:left w:val="nil"/>
              <w:right w:val="nil"/>
            </w:tcBorders>
            <w:shd w:val="clear" w:color="auto" w:fill="auto"/>
            <w:noWrap/>
            <w:vAlign w:val="bottom"/>
          </w:tcPr>
          <w:p w14:paraId="332E1E27" w14:textId="1CAD7D57" w:rsidR="00716571" w:rsidRPr="00AF4720" w:rsidRDefault="00FD3F55" w:rsidP="00D10137">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Genotypes</w:t>
            </w:r>
          </w:p>
        </w:tc>
        <w:tc>
          <w:tcPr>
            <w:tcW w:w="1737" w:type="dxa"/>
            <w:tcBorders>
              <w:top w:val="nil"/>
              <w:left w:val="nil"/>
              <w:right w:val="nil"/>
            </w:tcBorders>
            <w:shd w:val="clear" w:color="auto" w:fill="auto"/>
            <w:noWrap/>
            <w:vAlign w:val="bottom"/>
          </w:tcPr>
          <w:p w14:paraId="0B478B46"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71</w:t>
            </w:r>
          </w:p>
        </w:tc>
        <w:tc>
          <w:tcPr>
            <w:tcW w:w="2710" w:type="dxa"/>
            <w:tcBorders>
              <w:top w:val="nil"/>
              <w:left w:val="nil"/>
              <w:right w:val="nil"/>
            </w:tcBorders>
            <w:shd w:val="clear" w:color="auto" w:fill="auto"/>
            <w:noWrap/>
            <w:vAlign w:val="center"/>
          </w:tcPr>
          <w:p w14:paraId="52B6AC62" w14:textId="5AABB0C1"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4121208</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90</w:t>
            </w:r>
            <w:r w:rsidRPr="00AF4720">
              <w:rPr>
                <w:rFonts w:ascii="Times New Roman" w:hAnsi="Times New Roman" w:cs="Times New Roman"/>
                <w:color w:val="000000"/>
                <w:szCs w:val="24"/>
                <w:vertAlign w:val="superscript"/>
                <w:lang w:val="en-US" w:eastAsia="pt-BR"/>
              </w:rPr>
              <w:t>***</w:t>
            </w:r>
          </w:p>
        </w:tc>
        <w:tc>
          <w:tcPr>
            <w:tcW w:w="2107" w:type="dxa"/>
            <w:tcBorders>
              <w:top w:val="nil"/>
              <w:left w:val="nil"/>
              <w:right w:val="nil"/>
            </w:tcBorders>
            <w:shd w:val="clear" w:color="auto" w:fill="auto"/>
            <w:noWrap/>
            <w:vAlign w:val="bottom"/>
          </w:tcPr>
          <w:p w14:paraId="45000F08" w14:textId="718F3E53"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512</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23</w:t>
            </w:r>
            <w:r w:rsidRPr="00AF4720">
              <w:rPr>
                <w:rFonts w:ascii="Times New Roman" w:hAnsi="Times New Roman" w:cs="Times New Roman"/>
                <w:color w:val="000000"/>
                <w:szCs w:val="24"/>
                <w:vertAlign w:val="superscript"/>
                <w:lang w:val="en-US" w:eastAsia="pt-BR"/>
              </w:rPr>
              <w:t>***</w:t>
            </w:r>
          </w:p>
        </w:tc>
      </w:tr>
      <w:tr w:rsidR="00716571" w:rsidRPr="00AF4720" w14:paraId="5754740D" w14:textId="77777777" w:rsidTr="00D10137">
        <w:trPr>
          <w:trHeight w:val="301"/>
          <w:jc w:val="center"/>
        </w:trPr>
        <w:tc>
          <w:tcPr>
            <w:tcW w:w="2206" w:type="dxa"/>
            <w:tcBorders>
              <w:top w:val="nil"/>
              <w:left w:val="nil"/>
              <w:bottom w:val="single" w:sz="4" w:space="0" w:color="auto"/>
              <w:right w:val="nil"/>
            </w:tcBorders>
            <w:shd w:val="clear" w:color="auto" w:fill="auto"/>
            <w:noWrap/>
            <w:vAlign w:val="bottom"/>
          </w:tcPr>
          <w:p w14:paraId="6E613199" w14:textId="3F9C1B14" w:rsidR="00716571" w:rsidRPr="00AF4720" w:rsidRDefault="00FD3F55" w:rsidP="00FD3F55">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Genotypes</w:t>
            </w:r>
            <w:r w:rsidR="00716571" w:rsidRPr="00AF4720">
              <w:rPr>
                <w:rFonts w:ascii="Times New Roman" w:hAnsi="Times New Roman" w:cs="Times New Roman"/>
                <w:b/>
                <w:bCs/>
                <w:color w:val="000000"/>
                <w:szCs w:val="24"/>
                <w:lang w:val="en-US" w:eastAsia="pt-BR"/>
              </w:rPr>
              <w:t>*</w:t>
            </w:r>
            <w:r>
              <w:rPr>
                <w:rFonts w:ascii="Times New Roman" w:hAnsi="Times New Roman" w:cs="Times New Roman"/>
                <w:b/>
                <w:bCs/>
                <w:color w:val="000000"/>
                <w:szCs w:val="24"/>
                <w:lang w:val="en-US" w:eastAsia="pt-BR"/>
              </w:rPr>
              <w:t>Years</w:t>
            </w:r>
          </w:p>
        </w:tc>
        <w:tc>
          <w:tcPr>
            <w:tcW w:w="1737" w:type="dxa"/>
            <w:tcBorders>
              <w:top w:val="nil"/>
              <w:left w:val="nil"/>
              <w:bottom w:val="single" w:sz="4" w:space="0" w:color="auto"/>
              <w:right w:val="nil"/>
            </w:tcBorders>
            <w:shd w:val="clear" w:color="auto" w:fill="auto"/>
            <w:noWrap/>
            <w:vAlign w:val="bottom"/>
          </w:tcPr>
          <w:p w14:paraId="21B8B8C3"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71</w:t>
            </w:r>
          </w:p>
        </w:tc>
        <w:tc>
          <w:tcPr>
            <w:tcW w:w="2710" w:type="dxa"/>
            <w:tcBorders>
              <w:top w:val="nil"/>
              <w:left w:val="nil"/>
              <w:bottom w:val="single" w:sz="4" w:space="0" w:color="auto"/>
              <w:right w:val="nil"/>
            </w:tcBorders>
            <w:shd w:val="clear" w:color="auto" w:fill="auto"/>
            <w:noWrap/>
            <w:vAlign w:val="center"/>
          </w:tcPr>
          <w:p w14:paraId="4694E62F" w14:textId="61FD036E"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44827</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80</w:t>
            </w:r>
            <w:r w:rsidRPr="00AF4720">
              <w:rPr>
                <w:rFonts w:ascii="Times New Roman" w:hAnsi="Times New Roman" w:cs="Times New Roman"/>
                <w:color w:val="000000"/>
                <w:szCs w:val="24"/>
                <w:vertAlign w:val="superscript"/>
                <w:lang w:val="en-US" w:eastAsia="pt-BR"/>
              </w:rPr>
              <w:t>***</w:t>
            </w:r>
          </w:p>
        </w:tc>
        <w:tc>
          <w:tcPr>
            <w:tcW w:w="2107" w:type="dxa"/>
            <w:tcBorders>
              <w:top w:val="nil"/>
              <w:left w:val="nil"/>
              <w:bottom w:val="single" w:sz="4" w:space="0" w:color="auto"/>
              <w:right w:val="nil"/>
            </w:tcBorders>
            <w:shd w:val="clear" w:color="auto" w:fill="auto"/>
            <w:noWrap/>
            <w:vAlign w:val="bottom"/>
          </w:tcPr>
          <w:p w14:paraId="594F6EA4" w14:textId="4A88C107"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32</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46</w:t>
            </w:r>
            <w:r w:rsidRPr="00AF4720">
              <w:rPr>
                <w:rFonts w:ascii="Times New Roman" w:hAnsi="Times New Roman" w:cs="Times New Roman"/>
                <w:color w:val="000000"/>
                <w:szCs w:val="24"/>
                <w:vertAlign w:val="superscript"/>
                <w:lang w:val="en-US" w:eastAsia="pt-BR"/>
              </w:rPr>
              <w:t>***</w:t>
            </w:r>
          </w:p>
        </w:tc>
      </w:tr>
      <w:tr w:rsidR="00716571" w:rsidRPr="00AF4720" w14:paraId="35E6984B" w14:textId="77777777" w:rsidTr="00D10137">
        <w:trPr>
          <w:trHeight w:val="301"/>
          <w:jc w:val="center"/>
        </w:trPr>
        <w:tc>
          <w:tcPr>
            <w:tcW w:w="2206" w:type="dxa"/>
            <w:tcBorders>
              <w:top w:val="single" w:sz="4" w:space="0" w:color="auto"/>
              <w:left w:val="nil"/>
              <w:bottom w:val="single" w:sz="4" w:space="0" w:color="auto"/>
              <w:right w:val="nil"/>
            </w:tcBorders>
            <w:shd w:val="clear" w:color="auto" w:fill="auto"/>
            <w:noWrap/>
            <w:vAlign w:val="bottom"/>
            <w:hideMark/>
          </w:tcPr>
          <w:p w14:paraId="5DF4F4D5" w14:textId="25509D78" w:rsidR="00716571" w:rsidRPr="00AF4720" w:rsidRDefault="00FD3F55" w:rsidP="00D10137">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Residual</w:t>
            </w:r>
          </w:p>
        </w:tc>
        <w:tc>
          <w:tcPr>
            <w:tcW w:w="1737" w:type="dxa"/>
            <w:tcBorders>
              <w:top w:val="single" w:sz="4" w:space="0" w:color="auto"/>
              <w:left w:val="nil"/>
              <w:bottom w:val="single" w:sz="4" w:space="0" w:color="auto"/>
              <w:right w:val="nil"/>
            </w:tcBorders>
            <w:shd w:val="clear" w:color="auto" w:fill="auto"/>
            <w:noWrap/>
            <w:vAlign w:val="bottom"/>
            <w:hideMark/>
          </w:tcPr>
          <w:p w14:paraId="19616E9E"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w:t>
            </w:r>
          </w:p>
        </w:tc>
        <w:tc>
          <w:tcPr>
            <w:tcW w:w="2710" w:type="dxa"/>
            <w:tcBorders>
              <w:top w:val="single" w:sz="4" w:space="0" w:color="auto"/>
              <w:left w:val="nil"/>
              <w:bottom w:val="single" w:sz="4" w:space="0" w:color="auto"/>
              <w:right w:val="nil"/>
            </w:tcBorders>
            <w:shd w:val="clear" w:color="auto" w:fill="auto"/>
            <w:noWrap/>
            <w:vAlign w:val="center"/>
            <w:hideMark/>
          </w:tcPr>
          <w:p w14:paraId="49DD51B4" w14:textId="7B116DCB"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6858</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40</w:t>
            </w:r>
          </w:p>
        </w:tc>
        <w:tc>
          <w:tcPr>
            <w:tcW w:w="2107" w:type="dxa"/>
            <w:tcBorders>
              <w:top w:val="single" w:sz="4" w:space="0" w:color="auto"/>
              <w:left w:val="nil"/>
              <w:bottom w:val="single" w:sz="4" w:space="0" w:color="auto"/>
              <w:right w:val="nil"/>
            </w:tcBorders>
            <w:shd w:val="clear" w:color="auto" w:fill="auto"/>
            <w:noWrap/>
            <w:vAlign w:val="bottom"/>
            <w:hideMark/>
          </w:tcPr>
          <w:p w14:paraId="4A9449F8" w14:textId="3EAA1CE2"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9</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76</w:t>
            </w:r>
          </w:p>
        </w:tc>
      </w:tr>
      <w:tr w:rsidR="00716571" w:rsidRPr="00AF4720" w14:paraId="4BB0B1F5" w14:textId="77777777" w:rsidTr="00D10137">
        <w:trPr>
          <w:trHeight w:val="301"/>
          <w:jc w:val="center"/>
        </w:trPr>
        <w:tc>
          <w:tcPr>
            <w:tcW w:w="2206" w:type="dxa"/>
            <w:tcBorders>
              <w:top w:val="single" w:sz="4" w:space="0" w:color="auto"/>
              <w:left w:val="nil"/>
              <w:right w:val="nil"/>
            </w:tcBorders>
            <w:shd w:val="clear" w:color="auto" w:fill="auto"/>
            <w:noWrap/>
            <w:vAlign w:val="bottom"/>
          </w:tcPr>
          <w:p w14:paraId="6A6D4FFB" w14:textId="0008ADCC"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Average</w:t>
            </w:r>
          </w:p>
        </w:tc>
        <w:tc>
          <w:tcPr>
            <w:tcW w:w="1737" w:type="dxa"/>
            <w:tcBorders>
              <w:top w:val="single" w:sz="4" w:space="0" w:color="auto"/>
              <w:left w:val="nil"/>
              <w:right w:val="nil"/>
            </w:tcBorders>
            <w:shd w:val="clear" w:color="auto" w:fill="auto"/>
            <w:noWrap/>
            <w:vAlign w:val="bottom"/>
          </w:tcPr>
          <w:p w14:paraId="7EA24F1C" w14:textId="77777777" w:rsidR="00716571" w:rsidRPr="00AF4720" w:rsidRDefault="00716571" w:rsidP="00D10137">
            <w:pPr>
              <w:tabs>
                <w:tab w:val="decimal" w:pos="810"/>
              </w:tabs>
              <w:rPr>
                <w:rFonts w:ascii="Times New Roman" w:hAnsi="Times New Roman" w:cs="Times New Roman"/>
                <w:color w:val="000000"/>
                <w:szCs w:val="24"/>
                <w:lang w:val="en-US" w:eastAsia="pt-BR"/>
              </w:rPr>
            </w:pPr>
          </w:p>
        </w:tc>
        <w:tc>
          <w:tcPr>
            <w:tcW w:w="2710" w:type="dxa"/>
            <w:tcBorders>
              <w:top w:val="single" w:sz="4" w:space="0" w:color="auto"/>
              <w:left w:val="nil"/>
              <w:right w:val="nil"/>
            </w:tcBorders>
            <w:shd w:val="clear" w:color="auto" w:fill="auto"/>
            <w:noWrap/>
            <w:vAlign w:val="center"/>
          </w:tcPr>
          <w:p w14:paraId="33C1D9D6" w14:textId="1A1EF440"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eastAsia="Calibri" w:hAnsi="Times New Roman" w:cs="Times New Roman"/>
                <w:szCs w:val="24"/>
                <w:lang w:val="en-US"/>
              </w:rPr>
              <w:t>1982</w:t>
            </w:r>
            <w:r w:rsidR="00654F72">
              <w:rPr>
                <w:rFonts w:ascii="Times New Roman" w:eastAsia="Calibri" w:hAnsi="Times New Roman" w:cs="Times New Roman"/>
                <w:szCs w:val="24"/>
                <w:lang w:val="en-US"/>
              </w:rPr>
              <w:t>.</w:t>
            </w:r>
            <w:r w:rsidRPr="00AF4720">
              <w:rPr>
                <w:rFonts w:ascii="Times New Roman" w:eastAsia="Calibri" w:hAnsi="Times New Roman" w:cs="Times New Roman"/>
                <w:szCs w:val="24"/>
                <w:lang w:val="en-US"/>
              </w:rPr>
              <w:t>63</w:t>
            </w:r>
          </w:p>
        </w:tc>
        <w:tc>
          <w:tcPr>
            <w:tcW w:w="2107" w:type="dxa"/>
            <w:tcBorders>
              <w:top w:val="single" w:sz="4" w:space="0" w:color="auto"/>
              <w:left w:val="nil"/>
              <w:right w:val="nil"/>
            </w:tcBorders>
            <w:shd w:val="clear" w:color="auto" w:fill="auto"/>
            <w:noWrap/>
            <w:vAlign w:val="bottom"/>
          </w:tcPr>
          <w:p w14:paraId="2ECEB98A" w14:textId="2A02837E"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eastAsia="Calibri" w:hAnsi="Times New Roman" w:cs="Times New Roman"/>
                <w:szCs w:val="24"/>
                <w:lang w:val="en-US"/>
              </w:rPr>
              <w:t>32</w:t>
            </w:r>
            <w:r w:rsidR="00654F72">
              <w:rPr>
                <w:rFonts w:ascii="Times New Roman" w:eastAsia="Calibri" w:hAnsi="Times New Roman" w:cs="Times New Roman"/>
                <w:szCs w:val="24"/>
                <w:lang w:val="en-US"/>
              </w:rPr>
              <w:t>.</w:t>
            </w:r>
            <w:r w:rsidRPr="00AF4720">
              <w:rPr>
                <w:rFonts w:ascii="Times New Roman" w:eastAsia="Calibri" w:hAnsi="Times New Roman" w:cs="Times New Roman"/>
                <w:szCs w:val="24"/>
                <w:lang w:val="en-US"/>
              </w:rPr>
              <w:t>15</w:t>
            </w:r>
          </w:p>
        </w:tc>
      </w:tr>
      <w:tr w:rsidR="00716571" w:rsidRPr="00AF4720" w14:paraId="52475847" w14:textId="77777777" w:rsidTr="00D10137">
        <w:trPr>
          <w:trHeight w:val="301"/>
          <w:jc w:val="center"/>
        </w:trPr>
        <w:tc>
          <w:tcPr>
            <w:tcW w:w="2206" w:type="dxa"/>
            <w:tcBorders>
              <w:left w:val="nil"/>
              <w:bottom w:val="single" w:sz="4" w:space="0" w:color="auto"/>
              <w:right w:val="nil"/>
            </w:tcBorders>
            <w:shd w:val="clear" w:color="auto" w:fill="auto"/>
            <w:noWrap/>
            <w:vAlign w:val="bottom"/>
          </w:tcPr>
          <w:p w14:paraId="54A7E124" w14:textId="77777777" w:rsidR="00716571" w:rsidRPr="00AF4720" w:rsidRDefault="00716571" w:rsidP="00D10137">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CV (%)</w:t>
            </w:r>
          </w:p>
        </w:tc>
        <w:tc>
          <w:tcPr>
            <w:tcW w:w="1737" w:type="dxa"/>
            <w:tcBorders>
              <w:left w:val="nil"/>
              <w:bottom w:val="single" w:sz="4" w:space="0" w:color="auto"/>
              <w:right w:val="nil"/>
            </w:tcBorders>
            <w:shd w:val="clear" w:color="auto" w:fill="auto"/>
            <w:noWrap/>
            <w:vAlign w:val="bottom"/>
          </w:tcPr>
          <w:p w14:paraId="4774F373" w14:textId="77777777" w:rsidR="00716571" w:rsidRPr="00AF4720" w:rsidRDefault="00716571" w:rsidP="00D10137">
            <w:pPr>
              <w:tabs>
                <w:tab w:val="decimal" w:pos="810"/>
              </w:tabs>
              <w:rPr>
                <w:rFonts w:ascii="Times New Roman" w:hAnsi="Times New Roman" w:cs="Times New Roman"/>
                <w:color w:val="000000"/>
                <w:szCs w:val="24"/>
                <w:lang w:val="en-US" w:eastAsia="pt-BR"/>
              </w:rPr>
            </w:pPr>
          </w:p>
        </w:tc>
        <w:tc>
          <w:tcPr>
            <w:tcW w:w="2710" w:type="dxa"/>
            <w:tcBorders>
              <w:left w:val="nil"/>
              <w:bottom w:val="single" w:sz="4" w:space="0" w:color="auto"/>
              <w:right w:val="nil"/>
            </w:tcBorders>
            <w:shd w:val="clear" w:color="auto" w:fill="auto"/>
            <w:noWrap/>
            <w:vAlign w:val="center"/>
          </w:tcPr>
          <w:p w14:paraId="6CAC66A8" w14:textId="3E624B1D"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4</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17</w:t>
            </w:r>
          </w:p>
        </w:tc>
        <w:tc>
          <w:tcPr>
            <w:tcW w:w="2107" w:type="dxa"/>
            <w:tcBorders>
              <w:left w:val="nil"/>
              <w:bottom w:val="single" w:sz="4" w:space="0" w:color="auto"/>
              <w:right w:val="nil"/>
            </w:tcBorders>
            <w:shd w:val="clear" w:color="auto" w:fill="auto"/>
            <w:noWrap/>
            <w:vAlign w:val="bottom"/>
          </w:tcPr>
          <w:p w14:paraId="2CEB19BE" w14:textId="7F27237C"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9</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71</w:t>
            </w:r>
          </w:p>
        </w:tc>
      </w:tr>
      <w:tr w:rsidR="00716571" w:rsidRPr="00AF4720" w14:paraId="5BDD0C10" w14:textId="77777777" w:rsidTr="00D10137">
        <w:trPr>
          <w:trHeight w:val="301"/>
          <w:jc w:val="center"/>
        </w:trPr>
        <w:tc>
          <w:tcPr>
            <w:tcW w:w="2206" w:type="dxa"/>
            <w:tcBorders>
              <w:top w:val="single" w:sz="4" w:space="0" w:color="auto"/>
              <w:left w:val="nil"/>
              <w:right w:val="nil"/>
            </w:tcBorders>
            <w:shd w:val="clear" w:color="auto" w:fill="auto"/>
            <w:noWrap/>
            <w:vAlign w:val="bottom"/>
          </w:tcPr>
          <w:p w14:paraId="161275DC" w14:textId="39A4F027"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 xml:space="preserve">Harvest </w:t>
            </w:r>
            <w:r w:rsidR="00716571" w:rsidRPr="00AF4720">
              <w:rPr>
                <w:rFonts w:ascii="Times New Roman" w:hAnsi="Times New Roman" w:cs="Times New Roman"/>
                <w:b/>
                <w:bCs/>
                <w:color w:val="000000"/>
                <w:szCs w:val="24"/>
                <w:lang w:val="en-US" w:eastAsia="pt-BR"/>
              </w:rPr>
              <w:t>13/14</w:t>
            </w:r>
          </w:p>
        </w:tc>
        <w:tc>
          <w:tcPr>
            <w:tcW w:w="1737" w:type="dxa"/>
            <w:tcBorders>
              <w:top w:val="single" w:sz="4" w:space="0" w:color="auto"/>
              <w:left w:val="nil"/>
              <w:right w:val="nil"/>
            </w:tcBorders>
            <w:shd w:val="clear" w:color="auto" w:fill="auto"/>
            <w:noWrap/>
            <w:vAlign w:val="bottom"/>
          </w:tcPr>
          <w:p w14:paraId="5D403922" w14:textId="77777777" w:rsidR="00716571" w:rsidRPr="00AF4720" w:rsidRDefault="00716571" w:rsidP="00D10137">
            <w:pPr>
              <w:tabs>
                <w:tab w:val="decimal" w:pos="810"/>
              </w:tabs>
              <w:rPr>
                <w:rFonts w:ascii="Times New Roman" w:hAnsi="Times New Roman" w:cs="Times New Roman"/>
                <w:color w:val="000000"/>
                <w:szCs w:val="24"/>
                <w:lang w:val="en-US" w:eastAsia="pt-BR"/>
              </w:rPr>
            </w:pPr>
          </w:p>
        </w:tc>
        <w:tc>
          <w:tcPr>
            <w:tcW w:w="2710" w:type="dxa"/>
            <w:tcBorders>
              <w:top w:val="single" w:sz="4" w:space="0" w:color="auto"/>
              <w:left w:val="nil"/>
              <w:right w:val="nil"/>
            </w:tcBorders>
            <w:shd w:val="clear" w:color="auto" w:fill="auto"/>
            <w:noWrap/>
            <w:vAlign w:val="center"/>
          </w:tcPr>
          <w:p w14:paraId="03DCC0BF" w14:textId="77777777" w:rsidR="00716571" w:rsidRPr="00AF4720" w:rsidRDefault="00716571" w:rsidP="00D10137">
            <w:pPr>
              <w:tabs>
                <w:tab w:val="decimal" w:pos="1393"/>
              </w:tabs>
              <w:ind w:firstLine="141"/>
              <w:rPr>
                <w:rFonts w:ascii="Times New Roman" w:hAnsi="Times New Roman" w:cs="Times New Roman"/>
                <w:color w:val="000000"/>
                <w:szCs w:val="24"/>
                <w:lang w:val="en-US" w:eastAsia="pt-BR"/>
              </w:rPr>
            </w:pPr>
          </w:p>
        </w:tc>
        <w:tc>
          <w:tcPr>
            <w:tcW w:w="2107" w:type="dxa"/>
            <w:tcBorders>
              <w:top w:val="single" w:sz="4" w:space="0" w:color="auto"/>
              <w:left w:val="nil"/>
              <w:right w:val="nil"/>
            </w:tcBorders>
            <w:shd w:val="clear" w:color="auto" w:fill="auto"/>
            <w:noWrap/>
            <w:vAlign w:val="bottom"/>
          </w:tcPr>
          <w:p w14:paraId="46DB085F" w14:textId="77777777" w:rsidR="00716571" w:rsidRPr="00AF4720" w:rsidRDefault="00716571" w:rsidP="00D10137">
            <w:pPr>
              <w:tabs>
                <w:tab w:val="decimal" w:pos="1045"/>
              </w:tabs>
              <w:rPr>
                <w:rFonts w:ascii="Times New Roman" w:hAnsi="Times New Roman" w:cs="Times New Roman"/>
                <w:color w:val="000000"/>
                <w:szCs w:val="24"/>
                <w:lang w:val="en-US" w:eastAsia="pt-BR"/>
              </w:rPr>
            </w:pPr>
          </w:p>
        </w:tc>
      </w:tr>
      <w:tr w:rsidR="00716571" w:rsidRPr="00AF4720" w14:paraId="30063A27" w14:textId="77777777" w:rsidTr="00D10137">
        <w:trPr>
          <w:trHeight w:val="301"/>
          <w:jc w:val="center"/>
        </w:trPr>
        <w:tc>
          <w:tcPr>
            <w:tcW w:w="2206" w:type="dxa"/>
            <w:tcBorders>
              <w:left w:val="nil"/>
              <w:right w:val="nil"/>
            </w:tcBorders>
            <w:shd w:val="clear" w:color="auto" w:fill="auto"/>
            <w:noWrap/>
            <w:vAlign w:val="bottom"/>
          </w:tcPr>
          <w:p w14:paraId="4A249CB3" w14:textId="52F1B6F2"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Average</w:t>
            </w:r>
          </w:p>
        </w:tc>
        <w:tc>
          <w:tcPr>
            <w:tcW w:w="1737" w:type="dxa"/>
            <w:tcBorders>
              <w:left w:val="nil"/>
              <w:right w:val="nil"/>
            </w:tcBorders>
            <w:shd w:val="clear" w:color="auto" w:fill="auto"/>
            <w:noWrap/>
            <w:vAlign w:val="bottom"/>
          </w:tcPr>
          <w:p w14:paraId="799C6587"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w:t>
            </w:r>
          </w:p>
        </w:tc>
        <w:tc>
          <w:tcPr>
            <w:tcW w:w="2710" w:type="dxa"/>
            <w:tcBorders>
              <w:left w:val="nil"/>
              <w:right w:val="nil"/>
            </w:tcBorders>
            <w:shd w:val="clear" w:color="auto" w:fill="auto"/>
            <w:noWrap/>
            <w:vAlign w:val="center"/>
          </w:tcPr>
          <w:p w14:paraId="7FEFD876" w14:textId="7AF1BF95"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1999</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77</w:t>
            </w:r>
          </w:p>
        </w:tc>
        <w:tc>
          <w:tcPr>
            <w:tcW w:w="2107" w:type="dxa"/>
            <w:tcBorders>
              <w:left w:val="nil"/>
              <w:right w:val="nil"/>
            </w:tcBorders>
            <w:shd w:val="clear" w:color="auto" w:fill="auto"/>
            <w:noWrap/>
            <w:vAlign w:val="bottom"/>
          </w:tcPr>
          <w:p w14:paraId="2F5020C7" w14:textId="349E5337"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30</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97</w:t>
            </w:r>
          </w:p>
        </w:tc>
      </w:tr>
      <w:tr w:rsidR="00716571" w:rsidRPr="00AF4720" w14:paraId="629D18D3" w14:textId="77777777" w:rsidTr="00D10137">
        <w:trPr>
          <w:trHeight w:val="301"/>
          <w:jc w:val="center"/>
        </w:trPr>
        <w:tc>
          <w:tcPr>
            <w:tcW w:w="2206" w:type="dxa"/>
            <w:tcBorders>
              <w:left w:val="nil"/>
              <w:right w:val="nil"/>
            </w:tcBorders>
            <w:shd w:val="clear" w:color="auto" w:fill="auto"/>
            <w:noWrap/>
            <w:vAlign w:val="bottom"/>
          </w:tcPr>
          <w:p w14:paraId="79F1A50F" w14:textId="77777777" w:rsidR="00716571" w:rsidRPr="00AF4720" w:rsidRDefault="00716571" w:rsidP="00D10137">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CV (%)</w:t>
            </w:r>
          </w:p>
        </w:tc>
        <w:tc>
          <w:tcPr>
            <w:tcW w:w="1737" w:type="dxa"/>
            <w:tcBorders>
              <w:left w:val="nil"/>
              <w:right w:val="nil"/>
            </w:tcBorders>
            <w:shd w:val="clear" w:color="auto" w:fill="auto"/>
            <w:noWrap/>
            <w:vAlign w:val="bottom"/>
          </w:tcPr>
          <w:p w14:paraId="465627CF"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w:t>
            </w:r>
          </w:p>
        </w:tc>
        <w:tc>
          <w:tcPr>
            <w:tcW w:w="2710" w:type="dxa"/>
            <w:tcBorders>
              <w:left w:val="nil"/>
              <w:right w:val="nil"/>
            </w:tcBorders>
            <w:shd w:val="clear" w:color="auto" w:fill="auto"/>
            <w:noWrap/>
            <w:vAlign w:val="center"/>
          </w:tcPr>
          <w:p w14:paraId="724217AC" w14:textId="32E17AF4"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4</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27</w:t>
            </w:r>
          </w:p>
        </w:tc>
        <w:tc>
          <w:tcPr>
            <w:tcW w:w="2107" w:type="dxa"/>
            <w:tcBorders>
              <w:left w:val="nil"/>
              <w:right w:val="nil"/>
            </w:tcBorders>
            <w:shd w:val="clear" w:color="auto" w:fill="auto"/>
            <w:noWrap/>
            <w:vAlign w:val="bottom"/>
          </w:tcPr>
          <w:p w14:paraId="6C931BC4" w14:textId="4298E477"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11</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69</w:t>
            </w:r>
          </w:p>
        </w:tc>
      </w:tr>
      <w:tr w:rsidR="00716571" w:rsidRPr="00AF4720" w14:paraId="1D39DD9A" w14:textId="77777777" w:rsidTr="00D10137">
        <w:trPr>
          <w:trHeight w:val="301"/>
          <w:jc w:val="center"/>
        </w:trPr>
        <w:tc>
          <w:tcPr>
            <w:tcW w:w="2206" w:type="dxa"/>
            <w:tcBorders>
              <w:left w:val="nil"/>
              <w:right w:val="nil"/>
            </w:tcBorders>
            <w:shd w:val="clear" w:color="auto" w:fill="auto"/>
            <w:noWrap/>
            <w:vAlign w:val="bottom"/>
          </w:tcPr>
          <w:p w14:paraId="3FCE42C6" w14:textId="1781BF63"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 xml:space="preserve">Harvest </w:t>
            </w:r>
            <w:r w:rsidR="00716571" w:rsidRPr="00AF4720">
              <w:rPr>
                <w:rFonts w:ascii="Times New Roman" w:hAnsi="Times New Roman" w:cs="Times New Roman"/>
                <w:b/>
                <w:bCs/>
                <w:color w:val="000000"/>
                <w:szCs w:val="24"/>
                <w:lang w:val="en-US" w:eastAsia="pt-BR"/>
              </w:rPr>
              <w:t>14/15</w:t>
            </w:r>
          </w:p>
        </w:tc>
        <w:tc>
          <w:tcPr>
            <w:tcW w:w="1737" w:type="dxa"/>
            <w:tcBorders>
              <w:left w:val="nil"/>
              <w:right w:val="nil"/>
            </w:tcBorders>
            <w:shd w:val="clear" w:color="auto" w:fill="auto"/>
            <w:noWrap/>
            <w:vAlign w:val="bottom"/>
          </w:tcPr>
          <w:p w14:paraId="66E483E3" w14:textId="77777777" w:rsidR="00716571" w:rsidRPr="00AF4720" w:rsidRDefault="00716571" w:rsidP="00D10137">
            <w:pPr>
              <w:tabs>
                <w:tab w:val="decimal" w:pos="810"/>
              </w:tabs>
              <w:rPr>
                <w:rFonts w:ascii="Times New Roman" w:hAnsi="Times New Roman" w:cs="Times New Roman"/>
                <w:color w:val="000000"/>
                <w:szCs w:val="24"/>
                <w:lang w:val="en-US" w:eastAsia="pt-BR"/>
              </w:rPr>
            </w:pPr>
          </w:p>
        </w:tc>
        <w:tc>
          <w:tcPr>
            <w:tcW w:w="2710" w:type="dxa"/>
            <w:tcBorders>
              <w:left w:val="nil"/>
              <w:right w:val="nil"/>
            </w:tcBorders>
            <w:shd w:val="clear" w:color="auto" w:fill="auto"/>
            <w:noWrap/>
            <w:vAlign w:val="center"/>
          </w:tcPr>
          <w:p w14:paraId="67A49320" w14:textId="77777777" w:rsidR="00716571" w:rsidRPr="00AF4720" w:rsidRDefault="00716571" w:rsidP="00D10137">
            <w:pPr>
              <w:tabs>
                <w:tab w:val="decimal" w:pos="1393"/>
              </w:tabs>
              <w:ind w:firstLine="141"/>
              <w:rPr>
                <w:rFonts w:ascii="Times New Roman" w:hAnsi="Times New Roman" w:cs="Times New Roman"/>
                <w:color w:val="000000"/>
                <w:szCs w:val="24"/>
                <w:lang w:val="en-US" w:eastAsia="pt-BR"/>
              </w:rPr>
            </w:pPr>
          </w:p>
        </w:tc>
        <w:tc>
          <w:tcPr>
            <w:tcW w:w="2107" w:type="dxa"/>
            <w:tcBorders>
              <w:left w:val="nil"/>
              <w:right w:val="nil"/>
            </w:tcBorders>
            <w:shd w:val="clear" w:color="auto" w:fill="auto"/>
            <w:noWrap/>
            <w:vAlign w:val="bottom"/>
          </w:tcPr>
          <w:p w14:paraId="2FAD0F8A" w14:textId="77777777" w:rsidR="00716571" w:rsidRPr="00AF4720" w:rsidRDefault="00716571" w:rsidP="00D10137">
            <w:pPr>
              <w:tabs>
                <w:tab w:val="decimal" w:pos="1045"/>
              </w:tabs>
              <w:rPr>
                <w:rFonts w:ascii="Times New Roman" w:hAnsi="Times New Roman" w:cs="Times New Roman"/>
                <w:color w:val="000000"/>
                <w:szCs w:val="24"/>
                <w:lang w:val="en-US" w:eastAsia="pt-BR"/>
              </w:rPr>
            </w:pPr>
          </w:p>
        </w:tc>
      </w:tr>
      <w:tr w:rsidR="00716571" w:rsidRPr="00AF4720" w14:paraId="71FFB632" w14:textId="77777777" w:rsidTr="00D10137">
        <w:trPr>
          <w:trHeight w:val="301"/>
          <w:jc w:val="center"/>
        </w:trPr>
        <w:tc>
          <w:tcPr>
            <w:tcW w:w="2206" w:type="dxa"/>
            <w:tcBorders>
              <w:left w:val="nil"/>
              <w:right w:val="nil"/>
            </w:tcBorders>
            <w:shd w:val="clear" w:color="auto" w:fill="auto"/>
            <w:noWrap/>
            <w:vAlign w:val="bottom"/>
          </w:tcPr>
          <w:p w14:paraId="4FF726D3" w14:textId="4B565136" w:rsidR="00716571" w:rsidRPr="00AF4720" w:rsidRDefault="00FD3F55"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Average</w:t>
            </w:r>
          </w:p>
        </w:tc>
        <w:tc>
          <w:tcPr>
            <w:tcW w:w="1737" w:type="dxa"/>
            <w:tcBorders>
              <w:left w:val="nil"/>
              <w:right w:val="nil"/>
            </w:tcBorders>
            <w:shd w:val="clear" w:color="auto" w:fill="auto"/>
            <w:noWrap/>
            <w:vAlign w:val="bottom"/>
          </w:tcPr>
          <w:p w14:paraId="57994A3D"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w:t>
            </w:r>
          </w:p>
        </w:tc>
        <w:tc>
          <w:tcPr>
            <w:tcW w:w="2710" w:type="dxa"/>
            <w:tcBorders>
              <w:left w:val="nil"/>
              <w:right w:val="nil"/>
            </w:tcBorders>
            <w:shd w:val="clear" w:color="auto" w:fill="auto"/>
            <w:noWrap/>
            <w:vAlign w:val="center"/>
          </w:tcPr>
          <w:p w14:paraId="2EC1DAFB" w14:textId="4C0F1E5F"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1965</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37</w:t>
            </w:r>
          </w:p>
        </w:tc>
        <w:tc>
          <w:tcPr>
            <w:tcW w:w="2107" w:type="dxa"/>
            <w:tcBorders>
              <w:left w:val="nil"/>
              <w:right w:val="nil"/>
            </w:tcBorders>
            <w:shd w:val="clear" w:color="auto" w:fill="auto"/>
            <w:noWrap/>
            <w:vAlign w:val="bottom"/>
          </w:tcPr>
          <w:p w14:paraId="5DFA9A56" w14:textId="3C6D980A"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33</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32</w:t>
            </w:r>
          </w:p>
        </w:tc>
      </w:tr>
      <w:tr w:rsidR="00716571" w:rsidRPr="00AF4720" w14:paraId="507005A7" w14:textId="77777777" w:rsidTr="00D10137">
        <w:trPr>
          <w:trHeight w:val="301"/>
          <w:jc w:val="center"/>
        </w:trPr>
        <w:tc>
          <w:tcPr>
            <w:tcW w:w="2206" w:type="dxa"/>
            <w:tcBorders>
              <w:left w:val="nil"/>
              <w:bottom w:val="single" w:sz="4" w:space="0" w:color="auto"/>
              <w:right w:val="nil"/>
            </w:tcBorders>
            <w:shd w:val="clear" w:color="auto" w:fill="auto"/>
            <w:noWrap/>
            <w:vAlign w:val="bottom"/>
          </w:tcPr>
          <w:p w14:paraId="79FD9E03" w14:textId="77777777" w:rsidR="00716571" w:rsidRPr="00AF4720" w:rsidRDefault="00716571" w:rsidP="00D10137">
            <w:pPr>
              <w:jc w:val="center"/>
              <w:rPr>
                <w:rFonts w:ascii="Times New Roman" w:hAnsi="Times New Roman" w:cs="Times New Roman"/>
                <w:b/>
                <w:bCs/>
                <w:color w:val="000000"/>
                <w:szCs w:val="24"/>
                <w:lang w:val="en-US" w:eastAsia="pt-BR"/>
              </w:rPr>
            </w:pPr>
            <w:r w:rsidRPr="00AF4720">
              <w:rPr>
                <w:rFonts w:ascii="Times New Roman" w:hAnsi="Times New Roman" w:cs="Times New Roman"/>
                <w:b/>
                <w:bCs/>
                <w:color w:val="000000"/>
                <w:szCs w:val="24"/>
                <w:lang w:val="en-US" w:eastAsia="pt-BR"/>
              </w:rPr>
              <w:t>CV (%)</w:t>
            </w:r>
          </w:p>
        </w:tc>
        <w:tc>
          <w:tcPr>
            <w:tcW w:w="1737" w:type="dxa"/>
            <w:tcBorders>
              <w:left w:val="nil"/>
              <w:bottom w:val="single" w:sz="4" w:space="0" w:color="auto"/>
              <w:right w:val="nil"/>
            </w:tcBorders>
            <w:shd w:val="clear" w:color="auto" w:fill="auto"/>
            <w:noWrap/>
            <w:vAlign w:val="bottom"/>
          </w:tcPr>
          <w:p w14:paraId="11A3D10E" w14:textId="77777777" w:rsidR="00716571" w:rsidRPr="00AF4720" w:rsidRDefault="00716571" w:rsidP="00D10137">
            <w:pPr>
              <w:tabs>
                <w:tab w:val="decimal" w:pos="810"/>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w:t>
            </w:r>
          </w:p>
        </w:tc>
        <w:tc>
          <w:tcPr>
            <w:tcW w:w="2710" w:type="dxa"/>
            <w:tcBorders>
              <w:left w:val="nil"/>
              <w:bottom w:val="single" w:sz="4" w:space="0" w:color="auto"/>
              <w:right w:val="nil"/>
            </w:tcBorders>
            <w:shd w:val="clear" w:color="auto" w:fill="auto"/>
            <w:noWrap/>
            <w:vAlign w:val="center"/>
          </w:tcPr>
          <w:p w14:paraId="5497B238" w14:textId="54201D02" w:rsidR="00716571" w:rsidRPr="00AF4720" w:rsidRDefault="00716571" w:rsidP="00D10137">
            <w:pPr>
              <w:tabs>
                <w:tab w:val="decimal" w:pos="1393"/>
              </w:tabs>
              <w:ind w:firstLine="141"/>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4</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07</w:t>
            </w:r>
          </w:p>
        </w:tc>
        <w:tc>
          <w:tcPr>
            <w:tcW w:w="2107" w:type="dxa"/>
            <w:tcBorders>
              <w:left w:val="nil"/>
              <w:bottom w:val="single" w:sz="4" w:space="0" w:color="auto"/>
              <w:right w:val="nil"/>
            </w:tcBorders>
            <w:shd w:val="clear" w:color="auto" w:fill="auto"/>
            <w:noWrap/>
            <w:vAlign w:val="bottom"/>
          </w:tcPr>
          <w:p w14:paraId="5A9CE7A8" w14:textId="481060A4" w:rsidR="00716571" w:rsidRPr="00AF4720" w:rsidRDefault="00716571" w:rsidP="00D10137">
            <w:pPr>
              <w:tabs>
                <w:tab w:val="decimal" w:pos="1045"/>
              </w:tabs>
              <w:rPr>
                <w:rFonts w:ascii="Times New Roman" w:hAnsi="Times New Roman" w:cs="Times New Roman"/>
                <w:color w:val="000000"/>
                <w:szCs w:val="24"/>
                <w:lang w:val="en-US" w:eastAsia="pt-BR"/>
              </w:rPr>
            </w:pPr>
            <w:r w:rsidRPr="00AF4720">
              <w:rPr>
                <w:rFonts w:ascii="Times New Roman" w:hAnsi="Times New Roman" w:cs="Times New Roman"/>
                <w:color w:val="000000"/>
                <w:szCs w:val="24"/>
                <w:lang w:val="en-US" w:eastAsia="pt-BR"/>
              </w:rPr>
              <w:t>7</w:t>
            </w:r>
            <w:r w:rsidR="00654F72">
              <w:rPr>
                <w:rFonts w:ascii="Times New Roman" w:hAnsi="Times New Roman" w:cs="Times New Roman"/>
                <w:color w:val="000000"/>
                <w:szCs w:val="24"/>
                <w:lang w:val="en-US" w:eastAsia="pt-BR"/>
              </w:rPr>
              <w:t>.</w:t>
            </w:r>
            <w:r w:rsidRPr="00AF4720">
              <w:rPr>
                <w:rFonts w:ascii="Times New Roman" w:hAnsi="Times New Roman" w:cs="Times New Roman"/>
                <w:color w:val="000000"/>
                <w:szCs w:val="24"/>
                <w:lang w:val="en-US" w:eastAsia="pt-BR"/>
              </w:rPr>
              <w:t>62</w:t>
            </w:r>
          </w:p>
        </w:tc>
      </w:tr>
      <w:tr w:rsidR="00716571" w:rsidRPr="002867D5" w14:paraId="2C494B1A" w14:textId="77777777" w:rsidTr="00D10137">
        <w:trPr>
          <w:trHeight w:val="301"/>
          <w:jc w:val="center"/>
        </w:trPr>
        <w:tc>
          <w:tcPr>
            <w:tcW w:w="8760" w:type="dxa"/>
            <w:gridSpan w:val="4"/>
            <w:tcBorders>
              <w:top w:val="single" w:sz="4" w:space="0" w:color="auto"/>
              <w:left w:val="nil"/>
              <w:right w:val="nil"/>
            </w:tcBorders>
            <w:shd w:val="clear" w:color="auto" w:fill="auto"/>
            <w:noWrap/>
            <w:vAlign w:val="bottom"/>
          </w:tcPr>
          <w:p w14:paraId="7495A78A" w14:textId="27B9E10D" w:rsidR="00716571" w:rsidRPr="00AF4720" w:rsidRDefault="00FD3F55" w:rsidP="00654F72">
            <w:pPr>
              <w:tabs>
                <w:tab w:val="decimal" w:pos="0"/>
              </w:tabs>
              <w:rPr>
                <w:rFonts w:ascii="Times New Roman" w:hAnsi="Times New Roman" w:cs="Times New Roman"/>
                <w:color w:val="000000"/>
                <w:sz w:val="16"/>
                <w:szCs w:val="16"/>
                <w:lang w:val="en-US" w:eastAsia="pt-BR"/>
              </w:rPr>
            </w:pPr>
            <w:r>
              <w:rPr>
                <w:rFonts w:ascii="Times New Roman" w:hAnsi="Times New Roman" w:cs="Times New Roman"/>
                <w:color w:val="000000"/>
                <w:sz w:val="16"/>
                <w:szCs w:val="16"/>
                <w:lang w:val="en-US" w:eastAsia="pt-BR"/>
              </w:rPr>
              <w:t>***: significant at p&lt;0.0001</w:t>
            </w:r>
            <w:r w:rsidRPr="00654F72">
              <w:rPr>
                <w:rFonts w:ascii="Times New Roman" w:hAnsi="Times New Roman" w:cs="Times New Roman"/>
                <w:color w:val="000000"/>
                <w:sz w:val="16"/>
                <w:szCs w:val="16"/>
                <w:lang w:val="en-US" w:eastAsia="pt-BR"/>
              </w:rPr>
              <w:t>; S</w:t>
            </w:r>
            <w:r w:rsidR="00716571" w:rsidRPr="00654F72">
              <w:rPr>
                <w:rFonts w:ascii="Times New Roman" w:hAnsi="Times New Roman" w:cs="Times New Roman"/>
                <w:color w:val="000000"/>
                <w:sz w:val="16"/>
                <w:szCs w:val="16"/>
                <w:lang w:val="en-US" w:eastAsia="pt-BR"/>
              </w:rPr>
              <w:t xml:space="preserve">V: </w:t>
            </w:r>
            <w:r w:rsidRPr="00654F72">
              <w:rPr>
                <w:rFonts w:ascii="Times New Roman" w:hAnsi="Times New Roman" w:cs="Times New Roman"/>
                <w:color w:val="000000"/>
                <w:sz w:val="16"/>
                <w:szCs w:val="16"/>
                <w:lang w:val="en-US" w:eastAsia="pt-BR"/>
              </w:rPr>
              <w:t>source of variation</w:t>
            </w:r>
            <w:r w:rsidR="00654F72" w:rsidRPr="00654F72">
              <w:rPr>
                <w:rFonts w:ascii="Times New Roman" w:hAnsi="Times New Roman" w:cs="Times New Roman"/>
                <w:color w:val="000000"/>
                <w:sz w:val="16"/>
                <w:szCs w:val="16"/>
                <w:lang w:val="en-US" w:eastAsia="pt-BR"/>
              </w:rPr>
              <w:t xml:space="preserve">; </w:t>
            </w:r>
            <w:r w:rsidRPr="00654F72">
              <w:rPr>
                <w:rFonts w:ascii="Times New Roman" w:hAnsi="Times New Roman" w:cs="Times New Roman"/>
                <w:color w:val="000000"/>
                <w:sz w:val="16"/>
                <w:szCs w:val="16"/>
                <w:lang w:val="en-US" w:eastAsia="pt-BR"/>
              </w:rPr>
              <w:t>DF</w:t>
            </w:r>
            <w:r w:rsidR="00716571" w:rsidRPr="00654F72">
              <w:rPr>
                <w:rFonts w:ascii="Times New Roman" w:hAnsi="Times New Roman" w:cs="Times New Roman"/>
                <w:color w:val="000000"/>
                <w:sz w:val="16"/>
                <w:szCs w:val="16"/>
                <w:lang w:val="en-US" w:eastAsia="pt-BR"/>
              </w:rPr>
              <w:t xml:space="preserve">: </w:t>
            </w:r>
            <w:r w:rsidRPr="00654F72">
              <w:rPr>
                <w:rFonts w:ascii="Times New Roman" w:hAnsi="Times New Roman" w:cs="Times New Roman"/>
                <w:color w:val="000000"/>
                <w:sz w:val="16"/>
                <w:szCs w:val="16"/>
                <w:lang w:val="en-US" w:eastAsia="pt-BR"/>
              </w:rPr>
              <w:t>degrees of freedom</w:t>
            </w:r>
            <w:r w:rsidR="00654F72" w:rsidRPr="00654F72">
              <w:rPr>
                <w:rFonts w:ascii="Times New Roman" w:hAnsi="Times New Roman" w:cs="Times New Roman"/>
                <w:color w:val="000000"/>
                <w:sz w:val="16"/>
                <w:szCs w:val="16"/>
                <w:lang w:val="en-US" w:eastAsia="pt-BR"/>
              </w:rPr>
              <w:t xml:space="preserve">; </w:t>
            </w:r>
            <w:r w:rsidRPr="00654F72">
              <w:rPr>
                <w:rFonts w:ascii="Times New Roman" w:hAnsi="Times New Roman" w:cs="Times New Roman"/>
                <w:color w:val="000000"/>
                <w:sz w:val="16"/>
                <w:szCs w:val="16"/>
                <w:lang w:val="en-US" w:eastAsia="pt-BR"/>
              </w:rPr>
              <w:t>MS</w:t>
            </w:r>
            <w:r w:rsidR="00716571" w:rsidRPr="00654F72">
              <w:rPr>
                <w:rFonts w:ascii="Times New Roman" w:hAnsi="Times New Roman" w:cs="Times New Roman"/>
                <w:color w:val="000000"/>
                <w:sz w:val="16"/>
                <w:szCs w:val="16"/>
                <w:lang w:val="en-US" w:eastAsia="pt-BR"/>
              </w:rPr>
              <w:t xml:space="preserve">: </w:t>
            </w:r>
            <w:r w:rsidRPr="00654F72">
              <w:rPr>
                <w:rFonts w:ascii="Times New Roman" w:hAnsi="Times New Roman" w:cs="Times New Roman"/>
                <w:color w:val="000000"/>
                <w:sz w:val="16"/>
                <w:szCs w:val="16"/>
                <w:lang w:val="en-US" w:eastAsia="pt-BR"/>
              </w:rPr>
              <w:t>mean square</w:t>
            </w:r>
            <w:r w:rsidR="00654F72" w:rsidRPr="00654F72">
              <w:rPr>
                <w:rFonts w:ascii="Times New Roman" w:hAnsi="Times New Roman" w:cs="Times New Roman"/>
                <w:color w:val="000000"/>
                <w:sz w:val="16"/>
                <w:szCs w:val="16"/>
                <w:lang w:val="en-US" w:eastAsia="pt-BR"/>
              </w:rPr>
              <w:t xml:space="preserve">; </w:t>
            </w:r>
            <w:r w:rsidRPr="00654F72">
              <w:rPr>
                <w:rFonts w:ascii="Times New Roman" w:hAnsi="Times New Roman" w:cs="Times New Roman"/>
                <w:color w:val="000000"/>
                <w:sz w:val="16"/>
                <w:szCs w:val="16"/>
                <w:lang w:val="en-US" w:eastAsia="pt-BR"/>
              </w:rPr>
              <w:t>GY</w:t>
            </w:r>
            <w:r w:rsidR="00716571" w:rsidRPr="00654F72">
              <w:rPr>
                <w:rFonts w:ascii="Times New Roman" w:hAnsi="Times New Roman" w:cs="Times New Roman"/>
                <w:color w:val="000000"/>
                <w:sz w:val="16"/>
                <w:szCs w:val="16"/>
                <w:lang w:val="en-US" w:eastAsia="pt-BR"/>
              </w:rPr>
              <w:t xml:space="preserve">: </w:t>
            </w:r>
            <w:r w:rsidRPr="00654F72">
              <w:rPr>
                <w:rFonts w:ascii="Times New Roman" w:hAnsi="Times New Roman" w:cs="Times New Roman"/>
                <w:color w:val="000000"/>
                <w:sz w:val="16"/>
                <w:szCs w:val="16"/>
                <w:lang w:val="en-US" w:eastAsia="pt-BR"/>
              </w:rPr>
              <w:t xml:space="preserve">grain yield as </w:t>
            </w:r>
            <w:r w:rsidR="00716571" w:rsidRPr="00654F72">
              <w:rPr>
                <w:rFonts w:ascii="Times New Roman" w:hAnsi="Times New Roman" w:cs="Times New Roman"/>
                <w:color w:val="000000"/>
                <w:sz w:val="16"/>
                <w:szCs w:val="16"/>
                <w:lang w:val="en-US" w:eastAsia="pt-BR"/>
              </w:rPr>
              <w:t>kg.ha</w:t>
            </w:r>
            <w:r w:rsidR="00716571" w:rsidRPr="00654F72">
              <w:rPr>
                <w:rFonts w:ascii="Times New Roman" w:hAnsi="Times New Roman" w:cs="Times New Roman"/>
                <w:color w:val="000000"/>
                <w:sz w:val="16"/>
                <w:szCs w:val="16"/>
                <w:vertAlign w:val="superscript"/>
                <w:lang w:val="en-US" w:eastAsia="pt-BR"/>
              </w:rPr>
              <w:t>-1</w:t>
            </w:r>
            <w:r w:rsidR="00654F72" w:rsidRPr="00654F72">
              <w:rPr>
                <w:rFonts w:ascii="Times New Roman" w:hAnsi="Times New Roman" w:cs="Times New Roman"/>
                <w:color w:val="000000"/>
                <w:sz w:val="16"/>
                <w:szCs w:val="16"/>
                <w:lang w:val="en-US" w:eastAsia="pt-BR"/>
              </w:rPr>
              <w:t>; PE</w:t>
            </w:r>
            <w:r w:rsidR="00716571" w:rsidRPr="00654F72">
              <w:rPr>
                <w:rFonts w:ascii="Times New Roman" w:hAnsi="Times New Roman" w:cs="Times New Roman"/>
                <w:color w:val="000000"/>
                <w:sz w:val="16"/>
                <w:szCs w:val="16"/>
                <w:lang w:val="en-US" w:eastAsia="pt-BR"/>
              </w:rPr>
              <w:t xml:space="preserve">: </w:t>
            </w:r>
            <w:r w:rsidR="00654F72" w:rsidRPr="00654F72">
              <w:rPr>
                <w:rFonts w:ascii="Times New Roman" w:hAnsi="Times New Roman" w:cs="Times New Roman"/>
                <w:color w:val="000000"/>
                <w:sz w:val="16"/>
                <w:szCs w:val="16"/>
                <w:lang w:val="en-US" w:eastAsia="pt-BR"/>
              </w:rPr>
              <w:t xml:space="preserve">popping </w:t>
            </w:r>
            <w:r w:rsidR="00753BEE" w:rsidRPr="00654F72">
              <w:rPr>
                <w:rFonts w:ascii="Times New Roman" w:hAnsi="Times New Roman" w:cs="Times New Roman"/>
                <w:color w:val="000000"/>
                <w:sz w:val="16"/>
                <w:szCs w:val="16"/>
                <w:lang w:val="en-US" w:eastAsia="pt-BR"/>
              </w:rPr>
              <w:t>expansion</w:t>
            </w:r>
            <w:r w:rsidRPr="00654F72">
              <w:rPr>
                <w:rFonts w:ascii="Times New Roman" w:hAnsi="Times New Roman" w:cs="Times New Roman"/>
                <w:color w:val="000000"/>
                <w:sz w:val="16"/>
                <w:szCs w:val="16"/>
                <w:lang w:val="en-US" w:eastAsia="pt-BR"/>
              </w:rPr>
              <w:t xml:space="preserve"> as</w:t>
            </w:r>
            <w:r w:rsidR="00654F72" w:rsidRPr="00654F72">
              <w:rPr>
                <w:rFonts w:ascii="Times New Roman" w:hAnsi="Times New Roman" w:cs="Times New Roman"/>
                <w:color w:val="000000"/>
                <w:sz w:val="16"/>
                <w:szCs w:val="16"/>
                <w:lang w:val="en-US" w:eastAsia="pt-BR"/>
              </w:rPr>
              <w:t xml:space="preserve"> mL</w:t>
            </w:r>
            <w:r w:rsidR="00716571" w:rsidRPr="00654F72">
              <w:rPr>
                <w:rFonts w:ascii="Times New Roman" w:hAnsi="Times New Roman" w:cs="Times New Roman"/>
                <w:color w:val="000000"/>
                <w:sz w:val="16"/>
                <w:szCs w:val="16"/>
                <w:lang w:val="en-US" w:eastAsia="pt-BR"/>
              </w:rPr>
              <w:t>.g</w:t>
            </w:r>
            <w:r w:rsidR="00716571" w:rsidRPr="00654F72">
              <w:rPr>
                <w:rFonts w:ascii="Times New Roman" w:hAnsi="Times New Roman" w:cs="Times New Roman"/>
                <w:color w:val="000000"/>
                <w:sz w:val="16"/>
                <w:szCs w:val="16"/>
                <w:vertAlign w:val="superscript"/>
                <w:lang w:val="en-US" w:eastAsia="pt-BR"/>
              </w:rPr>
              <w:t>-1</w:t>
            </w:r>
            <w:r w:rsidR="00716571" w:rsidRPr="00654F72">
              <w:rPr>
                <w:rFonts w:ascii="Times New Roman" w:hAnsi="Times New Roman" w:cs="Times New Roman"/>
                <w:color w:val="000000"/>
                <w:sz w:val="16"/>
                <w:szCs w:val="16"/>
                <w:lang w:val="en-US" w:eastAsia="pt-BR"/>
              </w:rPr>
              <w:t>.</w:t>
            </w:r>
          </w:p>
        </w:tc>
      </w:tr>
    </w:tbl>
    <w:p w14:paraId="12D2E290" w14:textId="1DA63EB5" w:rsidR="00716571" w:rsidRPr="00AF4720" w:rsidRDefault="008F6FD4" w:rsidP="000A3992">
      <w:pPr>
        <w:ind w:firstLine="567"/>
        <w:rPr>
          <w:rFonts w:ascii="Times New Roman" w:eastAsia="Calibri" w:hAnsi="Times New Roman" w:cs="Times New Roman"/>
          <w:szCs w:val="24"/>
          <w:lang w:val="en-US"/>
        </w:rPr>
      </w:pPr>
      <w:r w:rsidRPr="008F6FD4">
        <w:rPr>
          <w:rFonts w:ascii="Times New Roman" w:eastAsia="Calibri" w:hAnsi="Times New Roman" w:cs="Times New Roman"/>
          <w:szCs w:val="24"/>
          <w:lang w:val="en-US"/>
        </w:rPr>
        <w:t xml:space="preserve">The interaction </w:t>
      </w:r>
      <w:r>
        <w:rPr>
          <w:rFonts w:ascii="Times New Roman" w:eastAsia="Calibri" w:hAnsi="Times New Roman" w:cs="Times New Roman"/>
          <w:szCs w:val="24"/>
          <w:lang w:val="en-US"/>
        </w:rPr>
        <w:t xml:space="preserve">between </w:t>
      </w:r>
      <w:r w:rsidRPr="008F6FD4">
        <w:rPr>
          <w:rFonts w:ascii="Times New Roman" w:eastAsia="Calibri" w:hAnsi="Times New Roman" w:cs="Times New Roman"/>
          <w:szCs w:val="24"/>
          <w:lang w:val="en-US"/>
        </w:rPr>
        <w:t xml:space="preserve">genotypes x years indicates that </w:t>
      </w:r>
      <w:r>
        <w:rPr>
          <w:rFonts w:ascii="Times New Roman" w:eastAsia="Calibri" w:hAnsi="Times New Roman" w:cs="Times New Roman"/>
          <w:szCs w:val="24"/>
          <w:lang w:val="en-US"/>
        </w:rPr>
        <w:t>partitioning the</w:t>
      </w:r>
      <w:r w:rsidRPr="008F6FD4">
        <w:rPr>
          <w:rFonts w:ascii="Times New Roman" w:eastAsia="Calibri" w:hAnsi="Times New Roman" w:cs="Times New Roman"/>
          <w:szCs w:val="24"/>
          <w:lang w:val="en-US"/>
        </w:rPr>
        <w:t xml:space="preserve"> treatment effects </w:t>
      </w:r>
      <w:r w:rsidRPr="00654F72">
        <w:rPr>
          <w:rFonts w:ascii="Times New Roman" w:eastAsia="Calibri" w:hAnsi="Times New Roman" w:cs="Times New Roman"/>
          <w:szCs w:val="24"/>
          <w:lang w:val="en-US"/>
        </w:rPr>
        <w:t>into GCA, SCA and their interactions</w:t>
      </w:r>
      <w:r w:rsidRPr="008F6FD4">
        <w:rPr>
          <w:rFonts w:ascii="Times New Roman" w:eastAsia="Calibri" w:hAnsi="Times New Roman" w:cs="Times New Roman"/>
          <w:szCs w:val="24"/>
          <w:lang w:val="en-US"/>
        </w:rPr>
        <w:t xml:space="preserve"> with the </w:t>
      </w:r>
      <w:r>
        <w:rPr>
          <w:rFonts w:ascii="Times New Roman" w:eastAsia="Calibri" w:hAnsi="Times New Roman" w:cs="Times New Roman"/>
          <w:szCs w:val="24"/>
          <w:lang w:val="en-US"/>
        </w:rPr>
        <w:t xml:space="preserve">harvesting </w:t>
      </w:r>
      <w:r w:rsidRPr="008F6FD4">
        <w:rPr>
          <w:rFonts w:ascii="Times New Roman" w:eastAsia="Calibri" w:hAnsi="Times New Roman" w:cs="Times New Roman"/>
          <w:szCs w:val="24"/>
          <w:lang w:val="en-US"/>
        </w:rPr>
        <w:t xml:space="preserve">years </w:t>
      </w:r>
      <w:r>
        <w:rPr>
          <w:rFonts w:ascii="Times New Roman" w:eastAsia="Calibri" w:hAnsi="Times New Roman" w:cs="Times New Roman"/>
          <w:szCs w:val="24"/>
          <w:lang w:val="en-US"/>
        </w:rPr>
        <w:t>is</w:t>
      </w:r>
      <w:r w:rsidRPr="008F6FD4">
        <w:rPr>
          <w:rFonts w:ascii="Times New Roman" w:eastAsia="Calibri" w:hAnsi="Times New Roman" w:cs="Times New Roman"/>
          <w:szCs w:val="24"/>
          <w:lang w:val="en-US"/>
        </w:rPr>
        <w:t xml:space="preserve"> important and necessary for the complete genetic interpretation of the </w:t>
      </w:r>
      <w:proofErr w:type="spellStart"/>
      <w:r w:rsidRPr="008F6FD4">
        <w:rPr>
          <w:rFonts w:ascii="Times New Roman" w:eastAsia="Calibri" w:hAnsi="Times New Roman" w:cs="Times New Roman"/>
          <w:szCs w:val="24"/>
          <w:lang w:val="en-US"/>
        </w:rPr>
        <w:t>diallel</w:t>
      </w:r>
      <w:proofErr w:type="spellEnd"/>
      <w:r w:rsidRPr="008F6FD4">
        <w:rPr>
          <w:rFonts w:ascii="Times New Roman" w:eastAsia="Calibri" w:hAnsi="Times New Roman" w:cs="Times New Roman"/>
          <w:szCs w:val="24"/>
          <w:lang w:val="en-US"/>
        </w:rPr>
        <w:t xml:space="preserve"> (Wu; Matheson, 2001). It </w:t>
      </w:r>
      <w:proofErr w:type="gramStart"/>
      <w:r w:rsidRPr="008F6FD4">
        <w:rPr>
          <w:rFonts w:ascii="Times New Roman" w:eastAsia="Calibri" w:hAnsi="Times New Roman" w:cs="Times New Roman"/>
          <w:szCs w:val="24"/>
          <w:lang w:val="en-US"/>
        </w:rPr>
        <w:t>was ob</w:t>
      </w:r>
      <w:r>
        <w:rPr>
          <w:rFonts w:ascii="Times New Roman" w:eastAsia="Calibri" w:hAnsi="Times New Roman" w:cs="Times New Roman"/>
          <w:szCs w:val="24"/>
          <w:lang w:val="en-US"/>
        </w:rPr>
        <w:t>served</w:t>
      </w:r>
      <w:proofErr w:type="gramEnd"/>
      <w:r>
        <w:rPr>
          <w:rFonts w:ascii="Times New Roman" w:eastAsia="Calibri" w:hAnsi="Times New Roman" w:cs="Times New Roman"/>
          <w:szCs w:val="24"/>
          <w:lang w:val="en-US"/>
        </w:rPr>
        <w:t xml:space="preserve"> that the genotype x year</w:t>
      </w:r>
      <w:r w:rsidRPr="008F6FD4">
        <w:rPr>
          <w:rFonts w:ascii="Times New Roman" w:eastAsia="Calibri" w:hAnsi="Times New Roman" w:cs="Times New Roman"/>
          <w:szCs w:val="24"/>
          <w:lang w:val="en-US"/>
        </w:rPr>
        <w:t xml:space="preserve"> interaction was </w:t>
      </w:r>
      <w:r>
        <w:rPr>
          <w:rFonts w:ascii="Times New Roman" w:eastAsia="Calibri" w:hAnsi="Times New Roman" w:cs="Times New Roman"/>
          <w:szCs w:val="24"/>
          <w:lang w:val="en-US"/>
        </w:rPr>
        <w:t xml:space="preserve">due </w:t>
      </w:r>
      <w:r w:rsidR="00C048B5">
        <w:rPr>
          <w:rFonts w:ascii="Times New Roman" w:eastAsia="Calibri" w:hAnsi="Times New Roman" w:cs="Times New Roman"/>
          <w:szCs w:val="24"/>
          <w:lang w:val="en-US"/>
        </w:rPr>
        <w:t xml:space="preserve">especially </w:t>
      </w:r>
      <w:r>
        <w:rPr>
          <w:rFonts w:ascii="Times New Roman" w:eastAsia="Calibri" w:hAnsi="Times New Roman" w:cs="Times New Roman"/>
          <w:szCs w:val="24"/>
          <w:lang w:val="en-US"/>
        </w:rPr>
        <w:t xml:space="preserve">to the </w:t>
      </w:r>
      <w:r w:rsidR="00682E7E">
        <w:rPr>
          <w:rFonts w:ascii="Times New Roman" w:eastAsia="Calibri" w:hAnsi="Times New Roman" w:cs="Times New Roman"/>
          <w:szCs w:val="24"/>
          <w:lang w:val="en-US"/>
        </w:rPr>
        <w:t>SCA x year</w:t>
      </w:r>
      <w:r w:rsidR="00682E7E" w:rsidRPr="008F6FD4">
        <w:rPr>
          <w:rFonts w:ascii="Times New Roman" w:eastAsia="Calibri" w:hAnsi="Times New Roman" w:cs="Times New Roman"/>
          <w:szCs w:val="24"/>
          <w:lang w:val="en-US"/>
        </w:rPr>
        <w:t xml:space="preserve"> interaction </w:t>
      </w:r>
      <w:r>
        <w:rPr>
          <w:rFonts w:ascii="Times New Roman" w:eastAsia="Calibri" w:hAnsi="Times New Roman" w:cs="Times New Roman"/>
          <w:szCs w:val="24"/>
          <w:lang w:val="en-US"/>
        </w:rPr>
        <w:t xml:space="preserve">effect </w:t>
      </w:r>
      <w:r w:rsidRPr="008F6FD4">
        <w:rPr>
          <w:rFonts w:ascii="Times New Roman" w:eastAsia="Calibri" w:hAnsi="Times New Roman" w:cs="Times New Roman"/>
          <w:szCs w:val="24"/>
          <w:lang w:val="en-US"/>
        </w:rPr>
        <w:t>(Table 2), since th</w:t>
      </w:r>
      <w:r>
        <w:rPr>
          <w:rFonts w:ascii="Times New Roman" w:eastAsia="Calibri" w:hAnsi="Times New Roman" w:cs="Times New Roman"/>
          <w:szCs w:val="24"/>
          <w:lang w:val="en-US"/>
        </w:rPr>
        <w:t>is effect was significant for GY</w:t>
      </w:r>
      <w:r w:rsidR="00654F72">
        <w:rPr>
          <w:rFonts w:ascii="Times New Roman" w:eastAsia="Calibri" w:hAnsi="Times New Roman" w:cs="Times New Roman"/>
          <w:szCs w:val="24"/>
          <w:lang w:val="en-US"/>
        </w:rPr>
        <w:t xml:space="preserve"> and PE</w:t>
      </w:r>
      <w:r>
        <w:rPr>
          <w:rFonts w:ascii="Times New Roman" w:eastAsia="Calibri" w:hAnsi="Times New Roman" w:cs="Times New Roman"/>
          <w:szCs w:val="24"/>
          <w:lang w:val="en-US"/>
        </w:rPr>
        <w:t>, while GCA x year</w:t>
      </w:r>
      <w:r w:rsidRPr="008F6FD4">
        <w:rPr>
          <w:rFonts w:ascii="Times New Roman" w:eastAsia="Calibri" w:hAnsi="Times New Roman" w:cs="Times New Roman"/>
          <w:szCs w:val="24"/>
          <w:lang w:val="en-US"/>
        </w:rPr>
        <w:t xml:space="preserve"> interaction was significant only fo</w:t>
      </w:r>
      <w:r w:rsidR="00090180">
        <w:rPr>
          <w:rFonts w:ascii="Times New Roman" w:eastAsia="Calibri" w:hAnsi="Times New Roman" w:cs="Times New Roman"/>
          <w:szCs w:val="24"/>
          <w:lang w:val="en-US"/>
        </w:rPr>
        <w:t xml:space="preserve">r </w:t>
      </w:r>
      <w:r w:rsidR="00654F72">
        <w:rPr>
          <w:rFonts w:ascii="Times New Roman" w:eastAsia="Calibri" w:hAnsi="Times New Roman" w:cs="Times New Roman"/>
          <w:szCs w:val="24"/>
          <w:lang w:val="en-US"/>
        </w:rPr>
        <w:t>P</w:t>
      </w:r>
      <w:r w:rsidR="00090180">
        <w:rPr>
          <w:rFonts w:ascii="Times New Roman" w:eastAsia="Calibri" w:hAnsi="Times New Roman" w:cs="Times New Roman"/>
          <w:szCs w:val="24"/>
          <w:lang w:val="en-US"/>
        </w:rPr>
        <w:t>E</w:t>
      </w:r>
      <w:r>
        <w:rPr>
          <w:rFonts w:ascii="Times New Roman" w:eastAsia="Calibri" w:hAnsi="Times New Roman" w:cs="Times New Roman"/>
          <w:szCs w:val="24"/>
          <w:lang w:val="en-US"/>
        </w:rPr>
        <w:t>. The effects of REC x year</w:t>
      </w:r>
      <w:r w:rsidRPr="008F6FD4">
        <w:rPr>
          <w:rFonts w:ascii="Times New Roman" w:eastAsia="Calibri" w:hAnsi="Times New Roman" w:cs="Times New Roman"/>
          <w:szCs w:val="24"/>
          <w:lang w:val="en-US"/>
        </w:rPr>
        <w:t xml:space="preserve"> interaction were also significant for all </w:t>
      </w:r>
      <w:r>
        <w:rPr>
          <w:rFonts w:ascii="Times New Roman" w:eastAsia="Calibri" w:hAnsi="Times New Roman" w:cs="Times New Roman"/>
          <w:szCs w:val="24"/>
          <w:lang w:val="en-US"/>
        </w:rPr>
        <w:t>trait</w:t>
      </w:r>
      <w:r w:rsidRPr="008F6FD4">
        <w:rPr>
          <w:rFonts w:ascii="Times New Roman" w:eastAsia="Calibri" w:hAnsi="Times New Roman" w:cs="Times New Roman"/>
          <w:szCs w:val="24"/>
          <w:lang w:val="en-US"/>
        </w:rPr>
        <w:t xml:space="preserve">s due to the effect of NMAT x year interaction, indicating that gene segregation of </w:t>
      </w:r>
      <w:r>
        <w:rPr>
          <w:rFonts w:ascii="Times New Roman" w:eastAsia="Calibri" w:hAnsi="Times New Roman" w:cs="Times New Roman"/>
          <w:szCs w:val="24"/>
          <w:lang w:val="en-US"/>
        </w:rPr>
        <w:t>parental</w:t>
      </w:r>
      <w:r w:rsidRPr="008F6FD4">
        <w:rPr>
          <w:rFonts w:ascii="Times New Roman" w:eastAsia="Calibri" w:hAnsi="Times New Roman" w:cs="Times New Roman"/>
          <w:szCs w:val="24"/>
          <w:lang w:val="en-US"/>
        </w:rPr>
        <w:t xml:space="preserve"> populations cause</w:t>
      </w:r>
      <w:r w:rsidR="00C048B5">
        <w:rPr>
          <w:rFonts w:ascii="Times New Roman" w:eastAsia="Calibri" w:hAnsi="Times New Roman" w:cs="Times New Roman"/>
          <w:szCs w:val="24"/>
          <w:lang w:val="en-US"/>
        </w:rPr>
        <w:t>d</w:t>
      </w:r>
      <w:r w:rsidRPr="008F6FD4">
        <w:rPr>
          <w:rFonts w:ascii="Times New Roman" w:eastAsia="Calibri" w:hAnsi="Times New Roman" w:cs="Times New Roman"/>
          <w:szCs w:val="24"/>
          <w:lang w:val="en-US"/>
        </w:rPr>
        <w:t xml:space="preserve"> the differences between the hybrids and their reciprocals in the evaluation years. It </w:t>
      </w:r>
      <w:proofErr w:type="gramStart"/>
      <w:r w:rsidRPr="008F6FD4">
        <w:rPr>
          <w:rFonts w:ascii="Times New Roman" w:eastAsia="Calibri" w:hAnsi="Times New Roman" w:cs="Times New Roman"/>
          <w:szCs w:val="24"/>
          <w:lang w:val="en-US"/>
        </w:rPr>
        <w:t>is well known</w:t>
      </w:r>
      <w:proofErr w:type="gramEnd"/>
      <w:r w:rsidRPr="008F6FD4">
        <w:rPr>
          <w:rFonts w:ascii="Times New Roman" w:eastAsia="Calibri" w:hAnsi="Times New Roman" w:cs="Times New Roman"/>
          <w:szCs w:val="24"/>
          <w:lang w:val="en-US"/>
        </w:rPr>
        <w:t xml:space="preserve"> that in hybrid breeding programs, the general objective is to select crosses that are adapted to all tested environments, or at least to most of them. In this regard, </w:t>
      </w:r>
      <w:proofErr w:type="spellStart"/>
      <w:r w:rsidRPr="008F6FD4">
        <w:rPr>
          <w:rFonts w:ascii="Times New Roman" w:eastAsia="Calibri" w:hAnsi="Times New Roman" w:cs="Times New Roman"/>
          <w:szCs w:val="24"/>
          <w:lang w:val="en-US"/>
        </w:rPr>
        <w:t>Mukanga</w:t>
      </w:r>
      <w:proofErr w:type="spellEnd"/>
      <w:r w:rsidRPr="008F6FD4">
        <w:rPr>
          <w:rFonts w:ascii="Times New Roman" w:eastAsia="Calibri" w:hAnsi="Times New Roman" w:cs="Times New Roman"/>
          <w:szCs w:val="24"/>
          <w:lang w:val="en-US"/>
        </w:rPr>
        <w:t xml:space="preserve"> et al. (2010) suggest that only </w:t>
      </w:r>
      <w:r>
        <w:rPr>
          <w:rFonts w:ascii="Times New Roman" w:eastAsia="Calibri" w:hAnsi="Times New Roman" w:cs="Times New Roman"/>
          <w:szCs w:val="24"/>
          <w:lang w:val="en-US"/>
        </w:rPr>
        <w:t xml:space="preserve">the </w:t>
      </w:r>
      <w:r w:rsidRPr="008F6FD4">
        <w:rPr>
          <w:rFonts w:ascii="Times New Roman" w:eastAsia="Calibri" w:hAnsi="Times New Roman" w:cs="Times New Roman"/>
          <w:szCs w:val="24"/>
          <w:lang w:val="en-US"/>
        </w:rPr>
        <w:t>significant GC</w:t>
      </w:r>
      <w:r>
        <w:rPr>
          <w:rFonts w:ascii="Times New Roman" w:eastAsia="Calibri" w:hAnsi="Times New Roman" w:cs="Times New Roman"/>
          <w:szCs w:val="24"/>
          <w:lang w:val="en-US"/>
        </w:rPr>
        <w:t>A</w:t>
      </w:r>
      <w:r w:rsidRPr="008F6FD4">
        <w:rPr>
          <w:rFonts w:ascii="Times New Roman" w:eastAsia="Calibri" w:hAnsi="Times New Roman" w:cs="Times New Roman"/>
          <w:szCs w:val="24"/>
          <w:lang w:val="en-US"/>
        </w:rPr>
        <w:t xml:space="preserve"> x year interaction</w:t>
      </w:r>
      <w:r w:rsidR="00090180">
        <w:rPr>
          <w:rFonts w:ascii="Times New Roman" w:eastAsia="Calibri" w:hAnsi="Times New Roman" w:cs="Times New Roman"/>
          <w:szCs w:val="24"/>
          <w:lang w:val="en-US"/>
        </w:rPr>
        <w:t xml:space="preserve"> </w:t>
      </w:r>
      <w:proofErr w:type="gramStart"/>
      <w:r w:rsidR="00090180">
        <w:rPr>
          <w:rFonts w:ascii="Times New Roman" w:eastAsia="Calibri" w:hAnsi="Times New Roman" w:cs="Times New Roman"/>
          <w:szCs w:val="24"/>
          <w:lang w:val="en-US"/>
        </w:rPr>
        <w:t>should</w:t>
      </w:r>
      <w:r>
        <w:rPr>
          <w:rFonts w:ascii="Times New Roman" w:eastAsia="Calibri" w:hAnsi="Times New Roman" w:cs="Times New Roman"/>
          <w:szCs w:val="24"/>
          <w:lang w:val="en-US"/>
        </w:rPr>
        <w:t xml:space="preserve"> be</w:t>
      </w:r>
      <w:r w:rsidRPr="008F6FD4">
        <w:rPr>
          <w:rFonts w:ascii="Times New Roman" w:eastAsia="Calibri" w:hAnsi="Times New Roman" w:cs="Times New Roman"/>
          <w:szCs w:val="24"/>
          <w:lang w:val="en-US"/>
        </w:rPr>
        <w:t xml:space="preserve"> u</w:t>
      </w:r>
      <w:r w:rsidR="00090180">
        <w:rPr>
          <w:rFonts w:ascii="Times New Roman" w:eastAsia="Calibri" w:hAnsi="Times New Roman" w:cs="Times New Roman"/>
          <w:szCs w:val="24"/>
          <w:lang w:val="en-US"/>
        </w:rPr>
        <w:t>sed</w:t>
      </w:r>
      <w:proofErr w:type="gramEnd"/>
      <w:r w:rsidR="00090180">
        <w:rPr>
          <w:rFonts w:ascii="Times New Roman" w:eastAsia="Calibri" w:hAnsi="Times New Roman" w:cs="Times New Roman"/>
          <w:szCs w:val="24"/>
          <w:lang w:val="en-US"/>
        </w:rPr>
        <w:t xml:space="preserve"> to select</w:t>
      </w:r>
      <w:r w:rsidRPr="008F6FD4">
        <w:rPr>
          <w:rFonts w:ascii="Times New Roman" w:eastAsia="Calibri" w:hAnsi="Times New Roman" w:cs="Times New Roman"/>
          <w:szCs w:val="24"/>
          <w:lang w:val="en-US"/>
        </w:rPr>
        <w:t xml:space="preserve"> parents in specific </w:t>
      </w:r>
      <w:r>
        <w:rPr>
          <w:rFonts w:ascii="Times New Roman" w:eastAsia="Calibri" w:hAnsi="Times New Roman" w:cs="Times New Roman"/>
          <w:szCs w:val="24"/>
          <w:lang w:val="en-US"/>
        </w:rPr>
        <w:t>environment</w:t>
      </w:r>
      <w:r w:rsidRPr="008F6FD4">
        <w:rPr>
          <w:rFonts w:ascii="Times New Roman" w:eastAsia="Calibri" w:hAnsi="Times New Roman" w:cs="Times New Roman"/>
          <w:szCs w:val="24"/>
          <w:lang w:val="en-US"/>
        </w:rPr>
        <w:t>s</w:t>
      </w:r>
      <w:r>
        <w:rPr>
          <w:rFonts w:ascii="Times New Roman" w:eastAsia="Calibri" w:hAnsi="Times New Roman" w:cs="Times New Roman"/>
          <w:szCs w:val="24"/>
          <w:lang w:val="en-US"/>
        </w:rPr>
        <w:t xml:space="preserve">. The </w:t>
      </w:r>
      <w:r w:rsidRPr="008F6FD4">
        <w:rPr>
          <w:rFonts w:ascii="Times New Roman" w:eastAsia="Calibri" w:hAnsi="Times New Roman" w:cs="Times New Roman"/>
          <w:szCs w:val="24"/>
          <w:lang w:val="en-US"/>
        </w:rPr>
        <w:t>genetic stud</w:t>
      </w:r>
      <w:r w:rsidR="00654F72">
        <w:rPr>
          <w:rFonts w:ascii="Times New Roman" w:eastAsia="Calibri" w:hAnsi="Times New Roman" w:cs="Times New Roman"/>
          <w:szCs w:val="24"/>
          <w:lang w:val="en-US"/>
        </w:rPr>
        <w:t>y of traits and</w:t>
      </w:r>
      <w:r w:rsidRPr="008F6FD4">
        <w:rPr>
          <w:rFonts w:ascii="Times New Roman" w:eastAsia="Calibri" w:hAnsi="Times New Roman" w:cs="Times New Roman"/>
          <w:szCs w:val="24"/>
          <w:lang w:val="en-US"/>
        </w:rPr>
        <w:t xml:space="preserve"> was based only on the</w:t>
      </w:r>
      <w:r>
        <w:rPr>
          <w:rFonts w:ascii="Times New Roman" w:eastAsia="Calibri" w:hAnsi="Times New Roman" w:cs="Times New Roman"/>
          <w:szCs w:val="24"/>
          <w:lang w:val="en-US"/>
        </w:rPr>
        <w:t xml:space="preserve"> joint</w:t>
      </w:r>
      <w:r w:rsidRPr="008F6FD4">
        <w:rPr>
          <w:rFonts w:ascii="Times New Roman" w:eastAsia="Calibri" w:hAnsi="Times New Roman" w:cs="Times New Roman"/>
          <w:szCs w:val="24"/>
          <w:lang w:val="en-US"/>
        </w:rPr>
        <w:t xml:space="preserve"> data analysis</w:t>
      </w:r>
      <w:r>
        <w:rPr>
          <w:rFonts w:ascii="Times New Roman" w:eastAsia="Calibri" w:hAnsi="Times New Roman" w:cs="Times New Roman"/>
          <w:szCs w:val="24"/>
          <w:lang w:val="en-US"/>
        </w:rPr>
        <w:t xml:space="preserve"> due to the lower effect of GCA</w:t>
      </w:r>
      <w:r w:rsidRPr="008F6FD4">
        <w:rPr>
          <w:rFonts w:ascii="Times New Roman" w:eastAsia="Calibri" w:hAnsi="Times New Roman" w:cs="Times New Roman"/>
          <w:szCs w:val="24"/>
          <w:lang w:val="en-US"/>
        </w:rPr>
        <w:t xml:space="preserve"> x year interaction</w:t>
      </w:r>
      <w:r>
        <w:rPr>
          <w:rFonts w:ascii="Times New Roman" w:eastAsia="Calibri" w:hAnsi="Times New Roman" w:cs="Times New Roman"/>
          <w:szCs w:val="24"/>
          <w:lang w:val="en-US"/>
        </w:rPr>
        <w:t xml:space="preserve"> on genotype x year compared</w:t>
      </w:r>
      <w:r w:rsidRPr="008F6FD4">
        <w:rPr>
          <w:rFonts w:ascii="Times New Roman" w:eastAsia="Calibri" w:hAnsi="Times New Roman" w:cs="Times New Roman"/>
          <w:szCs w:val="24"/>
          <w:lang w:val="en-US"/>
        </w:rPr>
        <w:t xml:space="preserve"> to </w:t>
      </w:r>
      <w:r>
        <w:rPr>
          <w:rFonts w:ascii="Times New Roman" w:eastAsia="Calibri" w:hAnsi="Times New Roman" w:cs="Times New Roman"/>
          <w:szCs w:val="24"/>
          <w:lang w:val="en-US"/>
        </w:rPr>
        <w:t>SCA</w:t>
      </w:r>
      <w:r w:rsidRPr="008F6FD4">
        <w:rPr>
          <w:rFonts w:ascii="Times New Roman" w:eastAsia="Calibri" w:hAnsi="Times New Roman" w:cs="Times New Roman"/>
          <w:szCs w:val="24"/>
          <w:lang w:val="en-US"/>
        </w:rPr>
        <w:t xml:space="preserve"> x year.</w:t>
      </w:r>
    </w:p>
    <w:p w14:paraId="3F4A780B" w14:textId="77777777" w:rsidR="00716571" w:rsidRPr="00D10137" w:rsidRDefault="00716571" w:rsidP="00716571">
      <w:pPr>
        <w:ind w:firstLine="567"/>
        <w:rPr>
          <w:rFonts w:ascii="Times New Roman" w:eastAsia="Calibri" w:hAnsi="Times New Roman" w:cs="Times New Roman"/>
          <w:szCs w:val="24"/>
          <w:lang w:val="en-US"/>
        </w:rPr>
      </w:pPr>
    </w:p>
    <w:p w14:paraId="26EC0DA6" w14:textId="21493766" w:rsidR="00716571" w:rsidRPr="000A3992" w:rsidRDefault="000A3992" w:rsidP="00716571">
      <w:pPr>
        <w:rPr>
          <w:rFonts w:ascii="Times New Roman" w:eastAsia="Calibri" w:hAnsi="Times New Roman" w:cs="Times New Roman"/>
          <w:szCs w:val="24"/>
          <w:lang w:val="en-US"/>
        </w:rPr>
      </w:pPr>
      <w:r w:rsidRPr="000A3992">
        <w:rPr>
          <w:rFonts w:ascii="Times New Roman" w:eastAsia="Calibri" w:hAnsi="Times New Roman" w:cs="Times New Roman"/>
          <w:b/>
          <w:szCs w:val="24"/>
          <w:lang w:val="en-US"/>
        </w:rPr>
        <w:t>Table</w:t>
      </w:r>
      <w:r w:rsidR="00716571" w:rsidRPr="000A3992">
        <w:rPr>
          <w:rFonts w:ascii="Times New Roman" w:eastAsia="Calibri" w:hAnsi="Times New Roman" w:cs="Times New Roman"/>
          <w:b/>
          <w:szCs w:val="24"/>
          <w:lang w:val="en-US"/>
        </w:rPr>
        <w:t xml:space="preserve"> 2. </w:t>
      </w:r>
      <w:r w:rsidR="00716571" w:rsidRPr="000A3992">
        <w:rPr>
          <w:rFonts w:ascii="Times New Roman" w:eastAsia="Calibri" w:hAnsi="Times New Roman" w:cs="Times New Roman"/>
          <w:szCs w:val="24"/>
          <w:lang w:val="en-US"/>
        </w:rPr>
        <w:t>An</w:t>
      </w:r>
      <w:r>
        <w:rPr>
          <w:rFonts w:ascii="Times New Roman" w:eastAsia="Calibri" w:hAnsi="Times New Roman" w:cs="Times New Roman"/>
          <w:szCs w:val="24"/>
          <w:lang w:val="en-US"/>
        </w:rPr>
        <w:t xml:space="preserve">alysis of variance of the </w:t>
      </w:r>
      <w:r w:rsidRPr="000A3992">
        <w:rPr>
          <w:rFonts w:ascii="Times New Roman" w:eastAsia="Calibri" w:hAnsi="Times New Roman" w:cs="Times New Roman"/>
          <w:szCs w:val="24"/>
          <w:lang w:val="en-US"/>
        </w:rPr>
        <w:t xml:space="preserve">specific </w:t>
      </w:r>
      <w:r>
        <w:rPr>
          <w:rFonts w:ascii="Times New Roman" w:eastAsia="Calibri" w:hAnsi="Times New Roman" w:cs="Times New Roman"/>
          <w:szCs w:val="24"/>
          <w:lang w:val="en-US"/>
        </w:rPr>
        <w:t>c</w:t>
      </w:r>
      <w:r w:rsidRPr="000A3992">
        <w:rPr>
          <w:rFonts w:ascii="Times New Roman" w:eastAsia="Calibri" w:hAnsi="Times New Roman" w:cs="Times New Roman"/>
          <w:szCs w:val="24"/>
          <w:lang w:val="en-US"/>
        </w:rPr>
        <w:t>ombination ability (</w:t>
      </w:r>
      <w:r>
        <w:rPr>
          <w:rFonts w:ascii="Times New Roman" w:eastAsia="Calibri" w:hAnsi="Times New Roman" w:cs="Times New Roman"/>
          <w:szCs w:val="24"/>
          <w:lang w:val="en-US"/>
        </w:rPr>
        <w:t>SCA</w:t>
      </w:r>
      <w:r w:rsidRPr="000A3992">
        <w:rPr>
          <w:rFonts w:ascii="Times New Roman" w:eastAsia="Calibri" w:hAnsi="Times New Roman" w:cs="Times New Roman"/>
          <w:szCs w:val="24"/>
          <w:lang w:val="en-US"/>
        </w:rPr>
        <w:t xml:space="preserve">), reciprocal effect (REC), maternal effect (MAT) and non-maternal effect (NMAT) for </w:t>
      </w:r>
      <w:r>
        <w:rPr>
          <w:rFonts w:ascii="Times New Roman" w:eastAsia="Calibri" w:hAnsi="Times New Roman" w:cs="Times New Roman"/>
          <w:szCs w:val="24"/>
          <w:lang w:val="en-US"/>
        </w:rPr>
        <w:t xml:space="preserve">the traits, </w:t>
      </w:r>
      <w:r w:rsidR="002867D5">
        <w:rPr>
          <w:rFonts w:ascii="Times New Roman" w:eastAsia="Calibri" w:hAnsi="Times New Roman" w:cs="Times New Roman"/>
          <w:szCs w:val="24"/>
          <w:lang w:val="en-US"/>
        </w:rPr>
        <w:t xml:space="preserve">popping </w:t>
      </w:r>
      <w:r w:rsidR="00753BEE">
        <w:rPr>
          <w:rFonts w:ascii="Times New Roman" w:eastAsia="Calibri" w:hAnsi="Times New Roman" w:cs="Times New Roman"/>
          <w:szCs w:val="24"/>
          <w:lang w:val="en-US"/>
        </w:rPr>
        <w:t>expansion</w:t>
      </w:r>
      <w:r w:rsidRPr="000A3992">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 grain yield of</w:t>
      </w:r>
      <w:r w:rsidRPr="000A3992">
        <w:rPr>
          <w:rFonts w:ascii="Times New Roman" w:eastAsia="Calibri" w:hAnsi="Times New Roman" w:cs="Times New Roman"/>
          <w:szCs w:val="24"/>
          <w:lang w:val="en-US"/>
        </w:rPr>
        <w:t xml:space="preserve"> </w:t>
      </w:r>
      <w:proofErr w:type="spellStart"/>
      <w:r w:rsidRPr="000A3992">
        <w:rPr>
          <w:rFonts w:ascii="Times New Roman" w:eastAsia="Calibri" w:hAnsi="Times New Roman" w:cs="Times New Roman"/>
          <w:szCs w:val="24"/>
          <w:lang w:val="en-US"/>
        </w:rPr>
        <w:t>diallel</w:t>
      </w:r>
      <w:proofErr w:type="spellEnd"/>
      <w:r w:rsidRPr="000A3992">
        <w:rPr>
          <w:rFonts w:ascii="Times New Roman" w:eastAsia="Calibri" w:hAnsi="Times New Roman" w:cs="Times New Roman"/>
          <w:szCs w:val="24"/>
          <w:lang w:val="en-US"/>
        </w:rPr>
        <w:t xml:space="preserve"> </w:t>
      </w:r>
      <w:r w:rsidR="00090180" w:rsidRPr="000A3992">
        <w:rPr>
          <w:rFonts w:ascii="Times New Roman" w:eastAsia="Calibri" w:hAnsi="Times New Roman" w:cs="Times New Roman"/>
          <w:szCs w:val="24"/>
          <w:lang w:val="en-US"/>
        </w:rPr>
        <w:t xml:space="preserve">popcorn </w:t>
      </w:r>
      <w:r w:rsidR="00090180">
        <w:rPr>
          <w:rFonts w:ascii="Times New Roman" w:eastAsia="Calibri" w:hAnsi="Times New Roman" w:cs="Times New Roman"/>
          <w:szCs w:val="24"/>
          <w:lang w:val="en-US"/>
        </w:rPr>
        <w:t>populations</w:t>
      </w:r>
      <w:r w:rsidRPr="000A3992">
        <w:rPr>
          <w:rFonts w:ascii="Times New Roman" w:eastAsia="Calibri" w:hAnsi="Times New Roman" w:cs="Times New Roman"/>
          <w:szCs w:val="24"/>
          <w:lang w:val="en-US"/>
        </w:rPr>
        <w:t>.</w:t>
      </w:r>
    </w:p>
    <w:tbl>
      <w:tblPr>
        <w:tblW w:w="9388" w:type="dxa"/>
        <w:jc w:val="center"/>
        <w:tblCellMar>
          <w:left w:w="70" w:type="dxa"/>
          <w:right w:w="70" w:type="dxa"/>
        </w:tblCellMar>
        <w:tblLook w:val="04A0" w:firstRow="1" w:lastRow="0" w:firstColumn="1" w:lastColumn="0" w:noHBand="0" w:noVBand="1"/>
      </w:tblPr>
      <w:tblGrid>
        <w:gridCol w:w="3519"/>
        <w:gridCol w:w="950"/>
        <w:gridCol w:w="3091"/>
        <w:gridCol w:w="433"/>
        <w:gridCol w:w="1395"/>
      </w:tblGrid>
      <w:tr w:rsidR="00716571" w:rsidRPr="000A3992" w14:paraId="54F87439" w14:textId="77777777" w:rsidTr="00D10137">
        <w:trPr>
          <w:trHeight w:val="301"/>
          <w:jc w:val="center"/>
        </w:trPr>
        <w:tc>
          <w:tcPr>
            <w:tcW w:w="3519" w:type="dxa"/>
            <w:vMerge w:val="restart"/>
            <w:tcBorders>
              <w:top w:val="single" w:sz="4" w:space="0" w:color="auto"/>
              <w:left w:val="nil"/>
              <w:right w:val="nil"/>
            </w:tcBorders>
            <w:shd w:val="clear" w:color="auto" w:fill="auto"/>
            <w:noWrap/>
            <w:vAlign w:val="center"/>
          </w:tcPr>
          <w:p w14:paraId="48D45001" w14:textId="283021AB"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SV</w:t>
            </w:r>
          </w:p>
        </w:tc>
        <w:tc>
          <w:tcPr>
            <w:tcW w:w="950" w:type="dxa"/>
            <w:vMerge w:val="restart"/>
            <w:tcBorders>
              <w:top w:val="single" w:sz="4" w:space="0" w:color="auto"/>
              <w:left w:val="nil"/>
              <w:right w:val="nil"/>
            </w:tcBorders>
            <w:shd w:val="clear" w:color="auto" w:fill="auto"/>
            <w:noWrap/>
            <w:vAlign w:val="center"/>
          </w:tcPr>
          <w:p w14:paraId="140E00C5" w14:textId="2C904C15" w:rsidR="00716571" w:rsidRPr="000A3992" w:rsidRDefault="000A3992" w:rsidP="00D10137">
            <w:pPr>
              <w:tabs>
                <w:tab w:val="decimal" w:pos="551"/>
              </w:tabs>
              <w:rPr>
                <w:rFonts w:ascii="Times New Roman" w:hAnsi="Times New Roman" w:cs="Times New Roman"/>
                <w:bCs/>
                <w:color w:val="000000"/>
                <w:szCs w:val="24"/>
                <w:lang w:val="en-US" w:eastAsia="pt-BR"/>
              </w:rPr>
            </w:pPr>
            <w:r>
              <w:rPr>
                <w:rFonts w:ascii="Times New Roman" w:hAnsi="Times New Roman" w:cs="Times New Roman"/>
                <w:bCs/>
                <w:color w:val="000000"/>
                <w:szCs w:val="24"/>
                <w:lang w:val="en-US" w:eastAsia="pt-BR"/>
              </w:rPr>
              <w:t>DF</w:t>
            </w:r>
          </w:p>
        </w:tc>
        <w:tc>
          <w:tcPr>
            <w:tcW w:w="4919" w:type="dxa"/>
            <w:gridSpan w:val="3"/>
            <w:tcBorders>
              <w:top w:val="single" w:sz="4" w:space="0" w:color="auto"/>
              <w:left w:val="nil"/>
              <w:bottom w:val="single" w:sz="4" w:space="0" w:color="auto"/>
              <w:right w:val="nil"/>
            </w:tcBorders>
            <w:shd w:val="clear" w:color="auto" w:fill="auto"/>
            <w:vAlign w:val="center"/>
          </w:tcPr>
          <w:p w14:paraId="78404733" w14:textId="734B5048" w:rsidR="00716571" w:rsidRPr="000A3992" w:rsidRDefault="000A3992" w:rsidP="00D10137">
            <w:pPr>
              <w:tabs>
                <w:tab w:val="decimal" w:pos="1045"/>
              </w:tabs>
              <w:jc w:val="center"/>
              <w:rPr>
                <w:rFonts w:ascii="Times New Roman" w:hAnsi="Times New Roman" w:cs="Times New Roman"/>
                <w:bCs/>
                <w:color w:val="000000"/>
                <w:szCs w:val="24"/>
                <w:lang w:val="en-US" w:eastAsia="pt-BR"/>
              </w:rPr>
            </w:pPr>
            <w:r>
              <w:rPr>
                <w:rFonts w:ascii="Times New Roman" w:hAnsi="Times New Roman" w:cs="Times New Roman"/>
                <w:color w:val="000000"/>
                <w:szCs w:val="24"/>
                <w:lang w:val="en-US" w:eastAsia="pt-BR"/>
              </w:rPr>
              <w:t>MS</w:t>
            </w:r>
          </w:p>
        </w:tc>
      </w:tr>
      <w:tr w:rsidR="00716571" w:rsidRPr="000A3992" w14:paraId="641B3EE1" w14:textId="77777777" w:rsidTr="00D10137">
        <w:trPr>
          <w:trHeight w:val="301"/>
          <w:jc w:val="center"/>
        </w:trPr>
        <w:tc>
          <w:tcPr>
            <w:tcW w:w="3519" w:type="dxa"/>
            <w:vMerge/>
            <w:tcBorders>
              <w:left w:val="nil"/>
              <w:bottom w:val="single" w:sz="4" w:space="0" w:color="auto"/>
              <w:right w:val="nil"/>
            </w:tcBorders>
            <w:shd w:val="clear" w:color="auto" w:fill="auto"/>
            <w:noWrap/>
            <w:vAlign w:val="center"/>
          </w:tcPr>
          <w:p w14:paraId="5A8FA2EB" w14:textId="77777777" w:rsidR="00716571" w:rsidRPr="000A3992" w:rsidRDefault="00716571" w:rsidP="00D10137">
            <w:pPr>
              <w:jc w:val="center"/>
              <w:rPr>
                <w:rFonts w:ascii="Times New Roman" w:hAnsi="Times New Roman" w:cs="Times New Roman"/>
                <w:b/>
                <w:bCs/>
                <w:color w:val="000000"/>
                <w:szCs w:val="24"/>
                <w:lang w:val="en-US" w:eastAsia="pt-BR"/>
              </w:rPr>
            </w:pPr>
          </w:p>
        </w:tc>
        <w:tc>
          <w:tcPr>
            <w:tcW w:w="950" w:type="dxa"/>
            <w:vMerge/>
            <w:tcBorders>
              <w:left w:val="nil"/>
              <w:bottom w:val="single" w:sz="4" w:space="0" w:color="auto"/>
              <w:right w:val="nil"/>
            </w:tcBorders>
            <w:shd w:val="clear" w:color="auto" w:fill="auto"/>
            <w:noWrap/>
            <w:vAlign w:val="center"/>
          </w:tcPr>
          <w:p w14:paraId="536A0702" w14:textId="77777777" w:rsidR="00716571" w:rsidRPr="000A3992" w:rsidRDefault="00716571" w:rsidP="00D10137">
            <w:pPr>
              <w:tabs>
                <w:tab w:val="decimal" w:pos="551"/>
              </w:tabs>
              <w:rPr>
                <w:rFonts w:ascii="Times New Roman" w:hAnsi="Times New Roman" w:cs="Times New Roman"/>
                <w:bCs/>
                <w:color w:val="000000"/>
                <w:szCs w:val="24"/>
                <w:lang w:val="en-US" w:eastAsia="pt-BR"/>
              </w:rPr>
            </w:pPr>
          </w:p>
        </w:tc>
        <w:tc>
          <w:tcPr>
            <w:tcW w:w="3524" w:type="dxa"/>
            <w:gridSpan w:val="2"/>
            <w:tcBorders>
              <w:top w:val="nil"/>
              <w:left w:val="nil"/>
              <w:bottom w:val="single" w:sz="4" w:space="0" w:color="auto"/>
              <w:right w:val="nil"/>
            </w:tcBorders>
            <w:shd w:val="clear" w:color="auto" w:fill="auto"/>
            <w:vAlign w:val="center"/>
          </w:tcPr>
          <w:p w14:paraId="259BB850" w14:textId="05B7E43B" w:rsidR="00716571" w:rsidRPr="000A3992" w:rsidRDefault="000A3992" w:rsidP="00D10137">
            <w:pPr>
              <w:tabs>
                <w:tab w:val="decimal" w:pos="1539"/>
              </w:tabs>
              <w:ind w:firstLine="141"/>
              <w:rPr>
                <w:rFonts w:ascii="Times New Roman" w:hAnsi="Times New Roman" w:cs="Times New Roman"/>
                <w:color w:val="000000"/>
                <w:szCs w:val="24"/>
                <w:lang w:val="en-US" w:eastAsia="pt-BR"/>
              </w:rPr>
            </w:pPr>
            <w:r>
              <w:rPr>
                <w:rFonts w:ascii="Times New Roman" w:hAnsi="Times New Roman" w:cs="Times New Roman"/>
                <w:color w:val="000000"/>
                <w:szCs w:val="24"/>
                <w:lang w:val="en-US" w:eastAsia="pt-BR"/>
              </w:rPr>
              <w:t>GY</w:t>
            </w:r>
          </w:p>
        </w:tc>
        <w:tc>
          <w:tcPr>
            <w:tcW w:w="1395" w:type="dxa"/>
            <w:tcBorders>
              <w:top w:val="nil"/>
              <w:left w:val="nil"/>
              <w:bottom w:val="single" w:sz="4" w:space="0" w:color="auto"/>
              <w:right w:val="nil"/>
            </w:tcBorders>
            <w:shd w:val="clear" w:color="auto" w:fill="auto"/>
            <w:noWrap/>
            <w:vAlign w:val="bottom"/>
          </w:tcPr>
          <w:p w14:paraId="61FA8DB5" w14:textId="1BD18CE2" w:rsidR="00716571" w:rsidRPr="000A3992" w:rsidRDefault="007459BB" w:rsidP="00D10137">
            <w:pPr>
              <w:tabs>
                <w:tab w:val="decimal" w:pos="487"/>
              </w:tabs>
              <w:rPr>
                <w:rFonts w:ascii="Times New Roman" w:hAnsi="Times New Roman" w:cs="Times New Roman"/>
                <w:bCs/>
                <w:color w:val="000000"/>
                <w:szCs w:val="24"/>
                <w:lang w:val="en-US" w:eastAsia="pt-BR"/>
              </w:rPr>
            </w:pPr>
            <w:r>
              <w:rPr>
                <w:rFonts w:ascii="Times New Roman" w:hAnsi="Times New Roman" w:cs="Times New Roman"/>
                <w:bCs/>
                <w:color w:val="000000"/>
                <w:szCs w:val="24"/>
                <w:lang w:val="en-US" w:eastAsia="pt-BR"/>
              </w:rPr>
              <w:t>PE</w:t>
            </w:r>
          </w:p>
        </w:tc>
      </w:tr>
      <w:tr w:rsidR="00716571" w:rsidRPr="000A3992" w14:paraId="60844874" w14:textId="77777777" w:rsidTr="00D10137">
        <w:trPr>
          <w:trHeight w:val="301"/>
          <w:jc w:val="center"/>
        </w:trPr>
        <w:tc>
          <w:tcPr>
            <w:tcW w:w="3519" w:type="dxa"/>
            <w:tcBorders>
              <w:top w:val="nil"/>
              <w:left w:val="nil"/>
              <w:bottom w:val="nil"/>
              <w:right w:val="nil"/>
            </w:tcBorders>
            <w:shd w:val="clear" w:color="auto" w:fill="auto"/>
            <w:noWrap/>
            <w:vAlign w:val="bottom"/>
            <w:hideMark/>
          </w:tcPr>
          <w:p w14:paraId="04482DAF" w14:textId="01B58BE1"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GCA</w:t>
            </w:r>
          </w:p>
        </w:tc>
        <w:tc>
          <w:tcPr>
            <w:tcW w:w="950" w:type="dxa"/>
            <w:tcBorders>
              <w:top w:val="nil"/>
              <w:left w:val="nil"/>
              <w:bottom w:val="nil"/>
              <w:right w:val="nil"/>
            </w:tcBorders>
            <w:shd w:val="clear" w:color="auto" w:fill="auto"/>
            <w:noWrap/>
            <w:vAlign w:val="bottom"/>
            <w:hideMark/>
          </w:tcPr>
          <w:p w14:paraId="600D5449"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top w:val="nil"/>
              <w:left w:val="nil"/>
              <w:bottom w:val="nil"/>
              <w:right w:val="nil"/>
            </w:tcBorders>
            <w:shd w:val="clear" w:color="auto" w:fill="auto"/>
            <w:noWrap/>
            <w:vAlign w:val="center"/>
            <w:hideMark/>
          </w:tcPr>
          <w:p w14:paraId="7A6759D2" w14:textId="1234EEB5" w:rsidR="00716571" w:rsidRPr="000A3992" w:rsidRDefault="00716571" w:rsidP="00D10137">
            <w:pPr>
              <w:tabs>
                <w:tab w:val="decimal" w:pos="1851"/>
              </w:tabs>
              <w:ind w:firstLine="141"/>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8738660</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33</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bottom w:val="nil"/>
              <w:right w:val="nil"/>
            </w:tcBorders>
            <w:shd w:val="clear" w:color="auto" w:fill="auto"/>
            <w:noWrap/>
            <w:vAlign w:val="bottom"/>
            <w:hideMark/>
          </w:tcPr>
          <w:p w14:paraId="69EDBD4E" w14:textId="4F621390"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409</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54</w:t>
            </w:r>
            <w:r w:rsidRPr="000A3992">
              <w:rPr>
                <w:rFonts w:ascii="Times New Roman" w:hAnsi="Times New Roman" w:cs="Times New Roman"/>
                <w:color w:val="000000"/>
                <w:szCs w:val="24"/>
                <w:vertAlign w:val="superscript"/>
                <w:lang w:val="en-US" w:eastAsia="pt-BR"/>
              </w:rPr>
              <w:t xml:space="preserve"> ns</w:t>
            </w:r>
          </w:p>
        </w:tc>
      </w:tr>
      <w:tr w:rsidR="00716571" w:rsidRPr="000A3992" w14:paraId="545C9B2B" w14:textId="77777777" w:rsidTr="00D10137">
        <w:trPr>
          <w:trHeight w:val="301"/>
          <w:jc w:val="center"/>
        </w:trPr>
        <w:tc>
          <w:tcPr>
            <w:tcW w:w="3519" w:type="dxa"/>
            <w:tcBorders>
              <w:top w:val="nil"/>
              <w:left w:val="nil"/>
              <w:bottom w:val="nil"/>
              <w:right w:val="nil"/>
            </w:tcBorders>
            <w:shd w:val="clear" w:color="auto" w:fill="auto"/>
            <w:noWrap/>
            <w:vAlign w:val="bottom"/>
            <w:hideMark/>
          </w:tcPr>
          <w:p w14:paraId="4DDC724A" w14:textId="7B26D3B0"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SCA</w:t>
            </w:r>
          </w:p>
        </w:tc>
        <w:tc>
          <w:tcPr>
            <w:tcW w:w="950" w:type="dxa"/>
            <w:tcBorders>
              <w:top w:val="nil"/>
              <w:left w:val="nil"/>
              <w:bottom w:val="nil"/>
              <w:right w:val="nil"/>
            </w:tcBorders>
            <w:shd w:val="clear" w:color="auto" w:fill="auto"/>
            <w:noWrap/>
            <w:vAlign w:val="bottom"/>
            <w:hideMark/>
          </w:tcPr>
          <w:p w14:paraId="1D196D28"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27</w:t>
            </w:r>
          </w:p>
        </w:tc>
        <w:tc>
          <w:tcPr>
            <w:tcW w:w="3091" w:type="dxa"/>
            <w:tcBorders>
              <w:top w:val="nil"/>
              <w:left w:val="nil"/>
              <w:bottom w:val="nil"/>
              <w:right w:val="nil"/>
            </w:tcBorders>
            <w:shd w:val="clear" w:color="auto" w:fill="auto"/>
            <w:noWrap/>
            <w:vAlign w:val="center"/>
            <w:hideMark/>
          </w:tcPr>
          <w:p w14:paraId="737D5D10" w14:textId="54BC5BBD"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3602796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28</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bottom w:val="nil"/>
              <w:right w:val="nil"/>
            </w:tcBorders>
            <w:shd w:val="clear" w:color="auto" w:fill="auto"/>
            <w:noWrap/>
            <w:vAlign w:val="bottom"/>
            <w:hideMark/>
          </w:tcPr>
          <w:p w14:paraId="2B681E3C" w14:textId="7B04D571"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455</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98</w:t>
            </w:r>
            <w:r w:rsidRPr="000A3992">
              <w:rPr>
                <w:rFonts w:ascii="Times New Roman" w:hAnsi="Times New Roman" w:cs="Times New Roman"/>
                <w:color w:val="000000"/>
                <w:szCs w:val="24"/>
                <w:vertAlign w:val="superscript"/>
                <w:lang w:val="en-US" w:eastAsia="pt-BR"/>
              </w:rPr>
              <w:t>***</w:t>
            </w:r>
          </w:p>
        </w:tc>
      </w:tr>
      <w:tr w:rsidR="00716571" w:rsidRPr="000A3992" w14:paraId="30CB69D6" w14:textId="77777777" w:rsidTr="00D10137">
        <w:trPr>
          <w:trHeight w:val="301"/>
          <w:jc w:val="center"/>
        </w:trPr>
        <w:tc>
          <w:tcPr>
            <w:tcW w:w="3519" w:type="dxa"/>
            <w:tcBorders>
              <w:top w:val="nil"/>
              <w:left w:val="nil"/>
              <w:right w:val="nil"/>
            </w:tcBorders>
            <w:shd w:val="clear" w:color="auto" w:fill="auto"/>
            <w:noWrap/>
            <w:vAlign w:val="bottom"/>
          </w:tcPr>
          <w:p w14:paraId="7FB9A35F"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REC</w:t>
            </w:r>
          </w:p>
        </w:tc>
        <w:tc>
          <w:tcPr>
            <w:tcW w:w="950" w:type="dxa"/>
            <w:tcBorders>
              <w:top w:val="nil"/>
              <w:left w:val="nil"/>
              <w:right w:val="nil"/>
            </w:tcBorders>
            <w:shd w:val="clear" w:color="auto" w:fill="auto"/>
            <w:noWrap/>
            <w:vAlign w:val="bottom"/>
          </w:tcPr>
          <w:p w14:paraId="0FBD8327"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36</w:t>
            </w:r>
          </w:p>
        </w:tc>
        <w:tc>
          <w:tcPr>
            <w:tcW w:w="3091" w:type="dxa"/>
            <w:tcBorders>
              <w:top w:val="nil"/>
              <w:left w:val="nil"/>
              <w:right w:val="nil"/>
            </w:tcBorders>
            <w:shd w:val="clear" w:color="auto" w:fill="auto"/>
            <w:noWrap/>
            <w:vAlign w:val="center"/>
          </w:tcPr>
          <w:p w14:paraId="745D2A95" w14:textId="15E83E8C"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3478157</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86</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right w:val="nil"/>
            </w:tcBorders>
            <w:shd w:val="clear" w:color="auto" w:fill="auto"/>
            <w:noWrap/>
            <w:vAlign w:val="bottom"/>
          </w:tcPr>
          <w:p w14:paraId="353797E8" w14:textId="7851B859"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569</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61</w:t>
            </w:r>
            <w:r w:rsidRPr="000A3992">
              <w:rPr>
                <w:rFonts w:ascii="Times New Roman" w:hAnsi="Times New Roman" w:cs="Times New Roman"/>
                <w:color w:val="000000"/>
                <w:szCs w:val="24"/>
                <w:vertAlign w:val="superscript"/>
                <w:lang w:val="en-US" w:eastAsia="pt-BR"/>
              </w:rPr>
              <w:t>***</w:t>
            </w:r>
          </w:p>
        </w:tc>
      </w:tr>
      <w:tr w:rsidR="00716571" w:rsidRPr="000A3992" w14:paraId="774289C9" w14:textId="77777777" w:rsidTr="00D10137">
        <w:trPr>
          <w:trHeight w:val="301"/>
          <w:jc w:val="center"/>
        </w:trPr>
        <w:tc>
          <w:tcPr>
            <w:tcW w:w="3519" w:type="dxa"/>
            <w:tcBorders>
              <w:top w:val="nil"/>
              <w:left w:val="nil"/>
              <w:right w:val="nil"/>
            </w:tcBorders>
            <w:shd w:val="clear" w:color="auto" w:fill="auto"/>
            <w:noWrap/>
            <w:vAlign w:val="bottom"/>
          </w:tcPr>
          <w:p w14:paraId="06A80652"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MAT</w:t>
            </w:r>
          </w:p>
        </w:tc>
        <w:tc>
          <w:tcPr>
            <w:tcW w:w="950" w:type="dxa"/>
            <w:tcBorders>
              <w:top w:val="nil"/>
              <w:left w:val="nil"/>
              <w:right w:val="nil"/>
            </w:tcBorders>
            <w:shd w:val="clear" w:color="auto" w:fill="auto"/>
            <w:noWrap/>
            <w:vAlign w:val="bottom"/>
          </w:tcPr>
          <w:p w14:paraId="77072784"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top w:val="nil"/>
              <w:left w:val="nil"/>
              <w:right w:val="nil"/>
            </w:tcBorders>
            <w:shd w:val="clear" w:color="auto" w:fill="auto"/>
            <w:noWrap/>
            <w:vAlign w:val="center"/>
          </w:tcPr>
          <w:p w14:paraId="6883E7D7" w14:textId="64B83157" w:rsidR="00716571" w:rsidRPr="000A3992" w:rsidRDefault="00716571" w:rsidP="00D10137">
            <w:pPr>
              <w:tabs>
                <w:tab w:val="decimal" w:pos="1851"/>
              </w:tabs>
              <w:ind w:firstLine="141"/>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3889706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00</w:t>
            </w:r>
            <w:r w:rsidRPr="000A3992">
              <w:rPr>
                <w:rFonts w:ascii="Times New Roman" w:hAnsi="Times New Roman" w:cs="Times New Roman"/>
                <w:color w:val="000000"/>
                <w:szCs w:val="24"/>
                <w:vertAlign w:val="superscript"/>
                <w:lang w:val="en-US" w:eastAsia="pt-BR"/>
              </w:rPr>
              <w:t>ns</w:t>
            </w:r>
          </w:p>
        </w:tc>
        <w:tc>
          <w:tcPr>
            <w:tcW w:w="1828" w:type="dxa"/>
            <w:gridSpan w:val="2"/>
            <w:tcBorders>
              <w:top w:val="nil"/>
              <w:left w:val="nil"/>
              <w:right w:val="nil"/>
            </w:tcBorders>
            <w:shd w:val="clear" w:color="auto" w:fill="auto"/>
            <w:noWrap/>
            <w:vAlign w:val="bottom"/>
          </w:tcPr>
          <w:p w14:paraId="27620ABC" w14:textId="6D871CD5"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116</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37</w:t>
            </w:r>
            <w:r w:rsidRPr="000A3992">
              <w:rPr>
                <w:rFonts w:ascii="Times New Roman" w:hAnsi="Times New Roman" w:cs="Times New Roman"/>
                <w:color w:val="000000"/>
                <w:szCs w:val="24"/>
                <w:vertAlign w:val="superscript"/>
                <w:lang w:val="en-US" w:eastAsia="pt-BR"/>
              </w:rPr>
              <w:t>ns</w:t>
            </w:r>
          </w:p>
        </w:tc>
      </w:tr>
      <w:tr w:rsidR="00716571" w:rsidRPr="000A3992" w14:paraId="5DD9C880" w14:textId="77777777" w:rsidTr="00D10137">
        <w:trPr>
          <w:trHeight w:val="301"/>
          <w:jc w:val="center"/>
        </w:trPr>
        <w:tc>
          <w:tcPr>
            <w:tcW w:w="3519" w:type="dxa"/>
            <w:tcBorders>
              <w:top w:val="nil"/>
              <w:left w:val="nil"/>
              <w:bottom w:val="single" w:sz="4" w:space="0" w:color="auto"/>
              <w:right w:val="nil"/>
            </w:tcBorders>
            <w:shd w:val="clear" w:color="auto" w:fill="auto"/>
            <w:noWrap/>
            <w:vAlign w:val="bottom"/>
          </w:tcPr>
          <w:p w14:paraId="4EACECC3"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NMAT</w:t>
            </w:r>
          </w:p>
        </w:tc>
        <w:tc>
          <w:tcPr>
            <w:tcW w:w="950" w:type="dxa"/>
            <w:tcBorders>
              <w:top w:val="nil"/>
              <w:left w:val="nil"/>
              <w:bottom w:val="single" w:sz="4" w:space="0" w:color="auto"/>
              <w:right w:val="nil"/>
            </w:tcBorders>
            <w:shd w:val="clear" w:color="auto" w:fill="auto"/>
            <w:noWrap/>
            <w:vAlign w:val="bottom"/>
          </w:tcPr>
          <w:p w14:paraId="5B03E1B6"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28</w:t>
            </w:r>
          </w:p>
        </w:tc>
        <w:tc>
          <w:tcPr>
            <w:tcW w:w="3091" w:type="dxa"/>
            <w:tcBorders>
              <w:top w:val="nil"/>
              <w:left w:val="nil"/>
              <w:bottom w:val="single" w:sz="4" w:space="0" w:color="auto"/>
              <w:right w:val="nil"/>
            </w:tcBorders>
            <w:shd w:val="clear" w:color="auto" w:fill="auto"/>
            <w:noWrap/>
            <w:vAlign w:val="center"/>
          </w:tcPr>
          <w:p w14:paraId="3EF6DA09" w14:textId="6BAF4F53"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3357032</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35</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bottom w:val="single" w:sz="4" w:space="0" w:color="auto"/>
              <w:right w:val="nil"/>
            </w:tcBorders>
            <w:shd w:val="clear" w:color="auto" w:fill="auto"/>
            <w:noWrap/>
            <w:vAlign w:val="bottom"/>
          </w:tcPr>
          <w:p w14:paraId="1F1759B9" w14:textId="4657150D"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698</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45</w:t>
            </w:r>
            <w:r w:rsidRPr="000A3992">
              <w:rPr>
                <w:rFonts w:ascii="Times New Roman" w:hAnsi="Times New Roman" w:cs="Times New Roman"/>
                <w:color w:val="000000"/>
                <w:szCs w:val="24"/>
                <w:vertAlign w:val="superscript"/>
                <w:lang w:val="en-US" w:eastAsia="pt-BR"/>
              </w:rPr>
              <w:t>***</w:t>
            </w:r>
          </w:p>
        </w:tc>
      </w:tr>
      <w:tr w:rsidR="00716571" w:rsidRPr="000A3992" w14:paraId="7A7C9080" w14:textId="77777777" w:rsidTr="00D10137">
        <w:trPr>
          <w:trHeight w:val="301"/>
          <w:jc w:val="center"/>
        </w:trPr>
        <w:tc>
          <w:tcPr>
            <w:tcW w:w="3519" w:type="dxa"/>
            <w:tcBorders>
              <w:top w:val="nil"/>
              <w:left w:val="nil"/>
              <w:bottom w:val="nil"/>
              <w:right w:val="nil"/>
            </w:tcBorders>
            <w:shd w:val="clear" w:color="auto" w:fill="auto"/>
            <w:noWrap/>
          </w:tcPr>
          <w:p w14:paraId="06EDBC7B" w14:textId="25A5B412" w:rsidR="00716571" w:rsidRPr="000A3992" w:rsidRDefault="000A3992" w:rsidP="000A3992">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GCA</w:t>
            </w:r>
            <w:r w:rsidR="00716571" w:rsidRPr="000A3992">
              <w:rPr>
                <w:rFonts w:ascii="Times New Roman" w:hAnsi="Times New Roman" w:cs="Times New Roman"/>
                <w:b/>
                <w:bCs/>
                <w:color w:val="000000"/>
                <w:szCs w:val="24"/>
                <w:lang w:val="en-US" w:eastAsia="pt-BR"/>
              </w:rPr>
              <w:t xml:space="preserve"> x </w:t>
            </w:r>
            <w:r>
              <w:rPr>
                <w:rFonts w:ascii="Times New Roman" w:hAnsi="Times New Roman" w:cs="Times New Roman"/>
                <w:b/>
                <w:bCs/>
                <w:color w:val="000000"/>
                <w:szCs w:val="24"/>
                <w:lang w:val="en-US" w:eastAsia="pt-BR"/>
              </w:rPr>
              <w:t>year</w:t>
            </w:r>
          </w:p>
        </w:tc>
        <w:tc>
          <w:tcPr>
            <w:tcW w:w="950" w:type="dxa"/>
            <w:tcBorders>
              <w:top w:val="nil"/>
              <w:left w:val="nil"/>
              <w:bottom w:val="nil"/>
              <w:right w:val="nil"/>
            </w:tcBorders>
            <w:shd w:val="clear" w:color="auto" w:fill="auto"/>
            <w:noWrap/>
          </w:tcPr>
          <w:p w14:paraId="69647653"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top w:val="nil"/>
              <w:left w:val="nil"/>
              <w:bottom w:val="nil"/>
              <w:right w:val="nil"/>
            </w:tcBorders>
            <w:shd w:val="clear" w:color="auto" w:fill="auto"/>
            <w:noWrap/>
          </w:tcPr>
          <w:p w14:paraId="4E1C3E78" w14:textId="224F8A12" w:rsidR="00716571" w:rsidRPr="000A3992" w:rsidRDefault="00716571" w:rsidP="00D10137">
            <w:pPr>
              <w:tabs>
                <w:tab w:val="decimal" w:pos="18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54696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32</w:t>
            </w:r>
            <w:r w:rsidRPr="000A3992">
              <w:rPr>
                <w:rFonts w:ascii="Times New Roman" w:hAnsi="Times New Roman" w:cs="Times New Roman"/>
                <w:color w:val="000000"/>
                <w:szCs w:val="24"/>
                <w:vertAlign w:val="superscript"/>
                <w:lang w:val="en-US" w:eastAsia="pt-BR"/>
              </w:rPr>
              <w:t>ns</w:t>
            </w:r>
          </w:p>
        </w:tc>
        <w:tc>
          <w:tcPr>
            <w:tcW w:w="1828" w:type="dxa"/>
            <w:gridSpan w:val="2"/>
            <w:tcBorders>
              <w:top w:val="nil"/>
              <w:left w:val="nil"/>
              <w:bottom w:val="nil"/>
              <w:right w:val="nil"/>
            </w:tcBorders>
            <w:shd w:val="clear" w:color="auto" w:fill="auto"/>
            <w:noWrap/>
            <w:vAlign w:val="bottom"/>
          </w:tcPr>
          <w:p w14:paraId="2C956626" w14:textId="514383A4"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60</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21</w:t>
            </w:r>
            <w:r w:rsidRPr="000A3992">
              <w:rPr>
                <w:rFonts w:ascii="Times New Roman" w:hAnsi="Times New Roman" w:cs="Times New Roman"/>
                <w:color w:val="000000"/>
                <w:szCs w:val="24"/>
                <w:vertAlign w:val="superscript"/>
                <w:lang w:val="en-US" w:eastAsia="pt-BR"/>
              </w:rPr>
              <w:t>**</w:t>
            </w:r>
          </w:p>
        </w:tc>
      </w:tr>
      <w:tr w:rsidR="00716571" w:rsidRPr="000A3992" w14:paraId="15F57C2D" w14:textId="77777777" w:rsidTr="00D10137">
        <w:trPr>
          <w:trHeight w:val="301"/>
          <w:jc w:val="center"/>
        </w:trPr>
        <w:tc>
          <w:tcPr>
            <w:tcW w:w="3519" w:type="dxa"/>
            <w:tcBorders>
              <w:top w:val="nil"/>
              <w:left w:val="nil"/>
              <w:right w:val="nil"/>
            </w:tcBorders>
            <w:shd w:val="clear" w:color="auto" w:fill="auto"/>
            <w:noWrap/>
            <w:vAlign w:val="bottom"/>
          </w:tcPr>
          <w:p w14:paraId="17C07065" w14:textId="1A6BF64C" w:rsidR="00716571" w:rsidRPr="000A3992" w:rsidRDefault="000A3992" w:rsidP="000A3992">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SCA</w:t>
            </w:r>
            <w:r w:rsidR="00716571" w:rsidRPr="000A3992">
              <w:rPr>
                <w:rFonts w:ascii="Times New Roman" w:hAnsi="Times New Roman" w:cs="Times New Roman"/>
                <w:b/>
                <w:bCs/>
                <w:color w:val="000000"/>
                <w:szCs w:val="24"/>
                <w:lang w:val="en-US" w:eastAsia="pt-BR"/>
              </w:rPr>
              <w:t xml:space="preserve"> x </w:t>
            </w:r>
            <w:r>
              <w:rPr>
                <w:rFonts w:ascii="Times New Roman" w:hAnsi="Times New Roman" w:cs="Times New Roman"/>
                <w:b/>
                <w:bCs/>
                <w:color w:val="000000"/>
                <w:szCs w:val="24"/>
                <w:lang w:val="en-US" w:eastAsia="pt-BR"/>
              </w:rPr>
              <w:t>year</w:t>
            </w:r>
          </w:p>
        </w:tc>
        <w:tc>
          <w:tcPr>
            <w:tcW w:w="950" w:type="dxa"/>
            <w:tcBorders>
              <w:top w:val="nil"/>
              <w:left w:val="nil"/>
              <w:right w:val="nil"/>
            </w:tcBorders>
            <w:shd w:val="clear" w:color="auto" w:fill="auto"/>
            <w:noWrap/>
            <w:vAlign w:val="bottom"/>
          </w:tcPr>
          <w:p w14:paraId="4CA489C3"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27</w:t>
            </w:r>
          </w:p>
        </w:tc>
        <w:tc>
          <w:tcPr>
            <w:tcW w:w="3091" w:type="dxa"/>
            <w:tcBorders>
              <w:top w:val="nil"/>
              <w:left w:val="nil"/>
              <w:right w:val="nil"/>
            </w:tcBorders>
            <w:shd w:val="clear" w:color="auto" w:fill="auto"/>
            <w:noWrap/>
            <w:vAlign w:val="center"/>
          </w:tcPr>
          <w:p w14:paraId="5F45EB15" w14:textId="59E21ED2"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33254</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51</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right w:val="nil"/>
            </w:tcBorders>
            <w:shd w:val="clear" w:color="auto" w:fill="auto"/>
            <w:noWrap/>
            <w:vAlign w:val="bottom"/>
          </w:tcPr>
          <w:p w14:paraId="18587E64" w14:textId="67C7981C"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20</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59</w:t>
            </w:r>
            <w:r w:rsidRPr="000A3992">
              <w:rPr>
                <w:rFonts w:ascii="Times New Roman" w:hAnsi="Times New Roman" w:cs="Times New Roman"/>
                <w:color w:val="000000"/>
                <w:szCs w:val="24"/>
                <w:vertAlign w:val="superscript"/>
                <w:lang w:val="en-US" w:eastAsia="pt-BR"/>
              </w:rPr>
              <w:t>**</w:t>
            </w:r>
          </w:p>
        </w:tc>
      </w:tr>
      <w:tr w:rsidR="00716571" w:rsidRPr="000A3992" w14:paraId="5E1583C3" w14:textId="77777777" w:rsidTr="00D10137">
        <w:trPr>
          <w:trHeight w:val="301"/>
          <w:jc w:val="center"/>
        </w:trPr>
        <w:tc>
          <w:tcPr>
            <w:tcW w:w="3519" w:type="dxa"/>
            <w:tcBorders>
              <w:top w:val="nil"/>
              <w:left w:val="nil"/>
              <w:right w:val="nil"/>
            </w:tcBorders>
            <w:shd w:val="clear" w:color="auto" w:fill="auto"/>
            <w:noWrap/>
            <w:vAlign w:val="bottom"/>
          </w:tcPr>
          <w:p w14:paraId="05A98685" w14:textId="3C69E187" w:rsidR="00716571" w:rsidRPr="000A3992" w:rsidRDefault="00716571" w:rsidP="000A3992">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 xml:space="preserve">REC x </w:t>
            </w:r>
            <w:r w:rsidR="000A3992">
              <w:rPr>
                <w:rFonts w:ascii="Times New Roman" w:hAnsi="Times New Roman" w:cs="Times New Roman"/>
                <w:b/>
                <w:bCs/>
                <w:color w:val="000000"/>
                <w:szCs w:val="24"/>
                <w:lang w:val="en-US" w:eastAsia="pt-BR"/>
              </w:rPr>
              <w:t>year</w:t>
            </w:r>
          </w:p>
        </w:tc>
        <w:tc>
          <w:tcPr>
            <w:tcW w:w="950" w:type="dxa"/>
            <w:tcBorders>
              <w:top w:val="nil"/>
              <w:left w:val="nil"/>
              <w:right w:val="nil"/>
            </w:tcBorders>
            <w:shd w:val="clear" w:color="auto" w:fill="auto"/>
            <w:noWrap/>
            <w:vAlign w:val="bottom"/>
          </w:tcPr>
          <w:p w14:paraId="539A4A52"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36</w:t>
            </w:r>
          </w:p>
        </w:tc>
        <w:tc>
          <w:tcPr>
            <w:tcW w:w="3091" w:type="dxa"/>
            <w:tcBorders>
              <w:top w:val="nil"/>
              <w:left w:val="nil"/>
              <w:right w:val="nil"/>
            </w:tcBorders>
            <w:shd w:val="clear" w:color="auto" w:fill="auto"/>
            <w:noWrap/>
            <w:vAlign w:val="center"/>
          </w:tcPr>
          <w:p w14:paraId="612219DB" w14:textId="73BC3382" w:rsidR="00716571" w:rsidRPr="000A3992" w:rsidRDefault="00716571" w:rsidP="00D10137">
            <w:pPr>
              <w:tabs>
                <w:tab w:val="decimal" w:pos="1851"/>
              </w:tabs>
              <w:ind w:firstLine="141"/>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45666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02</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right w:val="nil"/>
            </w:tcBorders>
            <w:shd w:val="clear" w:color="auto" w:fill="auto"/>
            <w:noWrap/>
            <w:vAlign w:val="bottom"/>
          </w:tcPr>
          <w:p w14:paraId="7446E03D" w14:textId="3C58BAB0" w:rsidR="00716571" w:rsidRPr="000A3992" w:rsidRDefault="00716571" w:rsidP="00D10137">
            <w:pPr>
              <w:tabs>
                <w:tab w:val="decimal" w:pos="1045"/>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30</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37</w:t>
            </w:r>
            <w:r w:rsidRPr="000A3992">
              <w:rPr>
                <w:rFonts w:ascii="Times New Roman" w:hAnsi="Times New Roman" w:cs="Times New Roman"/>
                <w:color w:val="000000"/>
                <w:szCs w:val="24"/>
                <w:vertAlign w:val="superscript"/>
                <w:lang w:val="en-US" w:eastAsia="pt-BR"/>
              </w:rPr>
              <w:t>**</w:t>
            </w:r>
          </w:p>
        </w:tc>
      </w:tr>
      <w:tr w:rsidR="00716571" w:rsidRPr="000A3992" w14:paraId="78AD5EFF" w14:textId="77777777" w:rsidTr="00D10137">
        <w:trPr>
          <w:trHeight w:val="301"/>
          <w:jc w:val="center"/>
        </w:trPr>
        <w:tc>
          <w:tcPr>
            <w:tcW w:w="3519" w:type="dxa"/>
            <w:tcBorders>
              <w:top w:val="nil"/>
              <w:left w:val="nil"/>
              <w:bottom w:val="single" w:sz="4" w:space="0" w:color="auto"/>
              <w:right w:val="nil"/>
            </w:tcBorders>
            <w:shd w:val="clear" w:color="auto" w:fill="auto"/>
            <w:noWrap/>
            <w:vAlign w:val="bottom"/>
          </w:tcPr>
          <w:p w14:paraId="7A6CB690" w14:textId="7AB65C12" w:rsidR="00716571" w:rsidRPr="000A3992" w:rsidRDefault="00716571" w:rsidP="000A3992">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 xml:space="preserve">MAT x </w:t>
            </w:r>
            <w:r w:rsidR="000A3992">
              <w:rPr>
                <w:rFonts w:ascii="Times New Roman" w:hAnsi="Times New Roman" w:cs="Times New Roman"/>
                <w:b/>
                <w:bCs/>
                <w:color w:val="000000"/>
                <w:szCs w:val="24"/>
                <w:lang w:val="en-US" w:eastAsia="pt-BR"/>
              </w:rPr>
              <w:t>year</w:t>
            </w:r>
          </w:p>
        </w:tc>
        <w:tc>
          <w:tcPr>
            <w:tcW w:w="950" w:type="dxa"/>
            <w:tcBorders>
              <w:top w:val="nil"/>
              <w:left w:val="nil"/>
              <w:bottom w:val="single" w:sz="4" w:space="0" w:color="auto"/>
              <w:right w:val="nil"/>
            </w:tcBorders>
            <w:shd w:val="clear" w:color="auto" w:fill="auto"/>
            <w:noWrap/>
            <w:vAlign w:val="bottom"/>
          </w:tcPr>
          <w:p w14:paraId="37A4B3A4"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top w:val="nil"/>
              <w:left w:val="nil"/>
              <w:bottom w:val="single" w:sz="4" w:space="0" w:color="auto"/>
              <w:right w:val="nil"/>
            </w:tcBorders>
            <w:shd w:val="clear" w:color="auto" w:fill="auto"/>
            <w:noWrap/>
            <w:vAlign w:val="center"/>
          </w:tcPr>
          <w:p w14:paraId="448C61D6" w14:textId="26DBD905"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46820</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06</w:t>
            </w:r>
            <w:r w:rsidRPr="000A3992">
              <w:rPr>
                <w:rFonts w:ascii="Times New Roman" w:hAnsi="Times New Roman" w:cs="Times New Roman"/>
                <w:color w:val="000000"/>
                <w:szCs w:val="24"/>
                <w:vertAlign w:val="superscript"/>
                <w:lang w:val="en-US" w:eastAsia="pt-BR"/>
              </w:rPr>
              <w:t>ns</w:t>
            </w:r>
          </w:p>
        </w:tc>
        <w:tc>
          <w:tcPr>
            <w:tcW w:w="1828" w:type="dxa"/>
            <w:gridSpan w:val="2"/>
            <w:tcBorders>
              <w:top w:val="nil"/>
              <w:left w:val="nil"/>
              <w:bottom w:val="single" w:sz="4" w:space="0" w:color="auto"/>
              <w:right w:val="nil"/>
            </w:tcBorders>
            <w:shd w:val="clear" w:color="auto" w:fill="auto"/>
            <w:noWrap/>
            <w:vAlign w:val="bottom"/>
          </w:tcPr>
          <w:p w14:paraId="58921E9D" w14:textId="709508BA"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22</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22</w:t>
            </w:r>
            <w:r w:rsidRPr="000A3992">
              <w:rPr>
                <w:rFonts w:ascii="Times New Roman" w:hAnsi="Times New Roman" w:cs="Times New Roman"/>
                <w:color w:val="000000"/>
                <w:szCs w:val="24"/>
                <w:vertAlign w:val="superscript"/>
                <w:lang w:val="en-US" w:eastAsia="pt-BR"/>
              </w:rPr>
              <w:t>ns</w:t>
            </w:r>
          </w:p>
        </w:tc>
      </w:tr>
      <w:tr w:rsidR="00716571" w:rsidRPr="000A3992" w14:paraId="72B8F9FE" w14:textId="77777777" w:rsidTr="00D10137">
        <w:trPr>
          <w:trHeight w:val="301"/>
          <w:jc w:val="center"/>
        </w:trPr>
        <w:tc>
          <w:tcPr>
            <w:tcW w:w="3519" w:type="dxa"/>
            <w:tcBorders>
              <w:top w:val="nil"/>
              <w:left w:val="nil"/>
              <w:bottom w:val="single" w:sz="4" w:space="0" w:color="auto"/>
              <w:right w:val="nil"/>
            </w:tcBorders>
            <w:shd w:val="clear" w:color="auto" w:fill="auto"/>
            <w:noWrap/>
            <w:vAlign w:val="bottom"/>
          </w:tcPr>
          <w:p w14:paraId="2E226768" w14:textId="10DF1E15" w:rsidR="00716571" w:rsidRPr="000A3992" w:rsidRDefault="00716571" w:rsidP="000A3992">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 xml:space="preserve">NMAT x </w:t>
            </w:r>
            <w:r w:rsidR="000A3992">
              <w:rPr>
                <w:rFonts w:ascii="Times New Roman" w:hAnsi="Times New Roman" w:cs="Times New Roman"/>
                <w:b/>
                <w:bCs/>
                <w:color w:val="000000"/>
                <w:szCs w:val="24"/>
                <w:lang w:val="en-US" w:eastAsia="pt-BR"/>
              </w:rPr>
              <w:t>year</w:t>
            </w:r>
          </w:p>
        </w:tc>
        <w:tc>
          <w:tcPr>
            <w:tcW w:w="950" w:type="dxa"/>
            <w:tcBorders>
              <w:top w:val="nil"/>
              <w:left w:val="nil"/>
              <w:bottom w:val="single" w:sz="4" w:space="0" w:color="auto"/>
              <w:right w:val="nil"/>
            </w:tcBorders>
            <w:shd w:val="clear" w:color="auto" w:fill="auto"/>
            <w:noWrap/>
            <w:vAlign w:val="bottom"/>
          </w:tcPr>
          <w:p w14:paraId="78E5C38A"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28</w:t>
            </w:r>
          </w:p>
        </w:tc>
        <w:tc>
          <w:tcPr>
            <w:tcW w:w="3091" w:type="dxa"/>
            <w:tcBorders>
              <w:top w:val="nil"/>
              <w:left w:val="nil"/>
              <w:bottom w:val="single" w:sz="4" w:space="0" w:color="auto"/>
              <w:right w:val="nil"/>
            </w:tcBorders>
            <w:shd w:val="clear" w:color="auto" w:fill="auto"/>
            <w:noWrap/>
            <w:vAlign w:val="center"/>
          </w:tcPr>
          <w:p w14:paraId="218B7F45" w14:textId="2BC19EAA"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44106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76</w:t>
            </w:r>
            <w:r w:rsidRPr="000A3992">
              <w:rPr>
                <w:rFonts w:ascii="Times New Roman" w:hAnsi="Times New Roman" w:cs="Times New Roman"/>
                <w:color w:val="000000"/>
                <w:szCs w:val="24"/>
                <w:vertAlign w:val="superscript"/>
                <w:lang w:val="en-US" w:eastAsia="pt-BR"/>
              </w:rPr>
              <w:t>***</w:t>
            </w:r>
          </w:p>
        </w:tc>
        <w:tc>
          <w:tcPr>
            <w:tcW w:w="1828" w:type="dxa"/>
            <w:gridSpan w:val="2"/>
            <w:tcBorders>
              <w:top w:val="nil"/>
              <w:left w:val="nil"/>
              <w:bottom w:val="single" w:sz="4" w:space="0" w:color="auto"/>
              <w:right w:val="nil"/>
            </w:tcBorders>
            <w:shd w:val="clear" w:color="auto" w:fill="auto"/>
            <w:noWrap/>
            <w:vAlign w:val="bottom"/>
          </w:tcPr>
          <w:p w14:paraId="7F9E3089" w14:textId="6A54335A"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31</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28</w:t>
            </w:r>
            <w:r w:rsidRPr="000A3992">
              <w:rPr>
                <w:rFonts w:ascii="Times New Roman" w:hAnsi="Times New Roman" w:cs="Times New Roman"/>
                <w:color w:val="000000"/>
                <w:szCs w:val="24"/>
                <w:vertAlign w:val="superscript"/>
                <w:lang w:val="en-US" w:eastAsia="pt-BR"/>
              </w:rPr>
              <w:t>***</w:t>
            </w:r>
          </w:p>
        </w:tc>
      </w:tr>
      <w:tr w:rsidR="00716571" w:rsidRPr="000A3992" w14:paraId="604F2FAE" w14:textId="77777777" w:rsidTr="00D10137">
        <w:trPr>
          <w:trHeight w:val="301"/>
          <w:jc w:val="center"/>
        </w:trPr>
        <w:tc>
          <w:tcPr>
            <w:tcW w:w="3519" w:type="dxa"/>
            <w:tcBorders>
              <w:top w:val="nil"/>
              <w:left w:val="nil"/>
              <w:bottom w:val="single" w:sz="4" w:space="0" w:color="auto"/>
              <w:right w:val="nil"/>
            </w:tcBorders>
            <w:shd w:val="clear" w:color="auto" w:fill="auto"/>
            <w:noWrap/>
            <w:vAlign w:val="bottom"/>
            <w:hideMark/>
          </w:tcPr>
          <w:p w14:paraId="3D5B79CA" w14:textId="674DDBD3" w:rsidR="00716571" w:rsidRPr="000A3992" w:rsidRDefault="000A3992"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Residual</w:t>
            </w:r>
          </w:p>
        </w:tc>
        <w:tc>
          <w:tcPr>
            <w:tcW w:w="950" w:type="dxa"/>
            <w:tcBorders>
              <w:top w:val="nil"/>
              <w:left w:val="nil"/>
              <w:bottom w:val="single" w:sz="4" w:space="0" w:color="auto"/>
              <w:right w:val="nil"/>
            </w:tcBorders>
            <w:shd w:val="clear" w:color="auto" w:fill="auto"/>
            <w:noWrap/>
            <w:vAlign w:val="bottom"/>
            <w:hideMark/>
          </w:tcPr>
          <w:p w14:paraId="795BFF3D" w14:textId="77777777" w:rsidR="00716571" w:rsidRPr="000A3992" w:rsidRDefault="00716571" w:rsidP="00D10137">
            <w:pPr>
              <w:tabs>
                <w:tab w:val="decimal" w:pos="5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w:t>
            </w:r>
          </w:p>
        </w:tc>
        <w:tc>
          <w:tcPr>
            <w:tcW w:w="3091" w:type="dxa"/>
            <w:tcBorders>
              <w:top w:val="nil"/>
              <w:left w:val="nil"/>
              <w:bottom w:val="single" w:sz="4" w:space="0" w:color="auto"/>
              <w:right w:val="nil"/>
            </w:tcBorders>
            <w:shd w:val="clear" w:color="auto" w:fill="auto"/>
            <w:noWrap/>
            <w:vAlign w:val="center"/>
            <w:hideMark/>
          </w:tcPr>
          <w:p w14:paraId="595BC497" w14:textId="52CB8544" w:rsidR="00716571" w:rsidRPr="000A3992" w:rsidRDefault="00716571" w:rsidP="00D10137">
            <w:pPr>
              <w:tabs>
                <w:tab w:val="decimal" w:pos="1851"/>
              </w:tabs>
              <w:ind w:firstLine="141"/>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1198788</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20</w:t>
            </w:r>
          </w:p>
        </w:tc>
        <w:tc>
          <w:tcPr>
            <w:tcW w:w="1828" w:type="dxa"/>
            <w:gridSpan w:val="2"/>
            <w:tcBorders>
              <w:top w:val="nil"/>
              <w:left w:val="nil"/>
              <w:bottom w:val="single" w:sz="4" w:space="0" w:color="auto"/>
              <w:right w:val="nil"/>
            </w:tcBorders>
            <w:shd w:val="clear" w:color="auto" w:fill="auto"/>
            <w:noWrap/>
            <w:vAlign w:val="bottom"/>
            <w:hideMark/>
          </w:tcPr>
          <w:p w14:paraId="3091B165" w14:textId="12C8D973" w:rsidR="00716571" w:rsidRPr="000A3992" w:rsidRDefault="00716571" w:rsidP="00D10137">
            <w:pPr>
              <w:tabs>
                <w:tab w:val="decimal" w:pos="1045"/>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151</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46</w:t>
            </w:r>
          </w:p>
        </w:tc>
      </w:tr>
      <w:tr w:rsidR="00716571" w:rsidRPr="000A3992" w14:paraId="3162BD31" w14:textId="77777777" w:rsidTr="00D10137">
        <w:trPr>
          <w:trHeight w:val="301"/>
          <w:jc w:val="center"/>
        </w:trPr>
        <w:tc>
          <w:tcPr>
            <w:tcW w:w="3519" w:type="dxa"/>
            <w:tcBorders>
              <w:top w:val="single" w:sz="4" w:space="0" w:color="auto"/>
              <w:left w:val="nil"/>
              <w:right w:val="nil"/>
            </w:tcBorders>
            <w:shd w:val="clear" w:color="auto" w:fill="auto"/>
            <w:noWrap/>
            <w:vAlign w:val="bottom"/>
            <w:hideMark/>
          </w:tcPr>
          <w:p w14:paraId="58E504B2" w14:textId="679B520B" w:rsidR="00716571" w:rsidRPr="000A3992" w:rsidRDefault="000A3992" w:rsidP="000A3992">
            <w:pPr>
              <w:jc w:val="center"/>
              <w:rPr>
                <w:rFonts w:ascii="Times New Roman" w:hAnsi="Times New Roman" w:cs="Times New Roman"/>
                <w:b/>
                <w:bCs/>
                <w:color w:val="000000"/>
                <w:szCs w:val="24"/>
                <w:lang w:val="en-US" w:eastAsia="pt-BR"/>
              </w:rPr>
            </w:pPr>
            <w:r w:rsidRPr="00C048B5">
              <w:rPr>
                <w:rFonts w:ascii="Times New Roman" w:hAnsi="Times New Roman" w:cs="Times New Roman"/>
                <w:b/>
                <w:bCs/>
                <w:noProof/>
                <w:color w:val="000000"/>
                <w:szCs w:val="24"/>
                <w:lang w:val="en-US" w:eastAsia="pt-BR"/>
              </w:rPr>
              <w:t>GCA</w:t>
            </w:r>
            <w:r w:rsidR="00716571" w:rsidRPr="00C048B5">
              <w:rPr>
                <w:rFonts w:ascii="Times New Roman" w:hAnsi="Times New Roman" w:cs="Times New Roman"/>
                <w:b/>
                <w:bCs/>
                <w:noProof/>
                <w:color w:val="000000"/>
                <w:szCs w:val="24"/>
                <w:lang w:val="en-US" w:eastAsia="pt-BR"/>
              </w:rPr>
              <w:t>:</w:t>
            </w:r>
            <w:r w:rsidR="00C048B5">
              <w:rPr>
                <w:rFonts w:ascii="Times New Roman" w:hAnsi="Times New Roman" w:cs="Times New Roman"/>
                <w:b/>
                <w:bCs/>
                <w:noProof/>
                <w:color w:val="000000"/>
                <w:szCs w:val="24"/>
                <w:lang w:val="en-US" w:eastAsia="pt-BR"/>
              </w:rPr>
              <w:t xml:space="preserve"> </w:t>
            </w:r>
            <w:r w:rsidRPr="00C048B5">
              <w:rPr>
                <w:rFonts w:ascii="Times New Roman" w:hAnsi="Times New Roman" w:cs="Times New Roman"/>
                <w:b/>
                <w:bCs/>
                <w:noProof/>
                <w:color w:val="000000"/>
                <w:szCs w:val="24"/>
                <w:lang w:val="en-US" w:eastAsia="pt-BR"/>
              </w:rPr>
              <w:t>SCA</w:t>
            </w:r>
          </w:p>
        </w:tc>
        <w:tc>
          <w:tcPr>
            <w:tcW w:w="950" w:type="dxa"/>
            <w:tcBorders>
              <w:top w:val="single" w:sz="4" w:space="0" w:color="auto"/>
              <w:left w:val="nil"/>
              <w:right w:val="nil"/>
            </w:tcBorders>
            <w:shd w:val="clear" w:color="auto" w:fill="auto"/>
            <w:noWrap/>
            <w:vAlign w:val="bottom"/>
            <w:hideMark/>
          </w:tcPr>
          <w:p w14:paraId="64F1FC60" w14:textId="77777777" w:rsidR="00716571" w:rsidRPr="000A3992" w:rsidRDefault="00716571" w:rsidP="00D10137">
            <w:pPr>
              <w:jc w:val="left"/>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 </w:t>
            </w:r>
          </w:p>
        </w:tc>
        <w:tc>
          <w:tcPr>
            <w:tcW w:w="3091" w:type="dxa"/>
            <w:tcBorders>
              <w:top w:val="single" w:sz="4" w:space="0" w:color="auto"/>
              <w:left w:val="nil"/>
              <w:right w:val="nil"/>
            </w:tcBorders>
            <w:shd w:val="clear" w:color="auto" w:fill="auto"/>
            <w:noWrap/>
            <w:vAlign w:val="bottom"/>
            <w:hideMark/>
          </w:tcPr>
          <w:p w14:paraId="326BD54E" w14:textId="6000A6BD" w:rsidR="00716571" w:rsidRPr="000A3992" w:rsidRDefault="00716571" w:rsidP="00D10137">
            <w:pPr>
              <w:tabs>
                <w:tab w:val="decimal" w:pos="1851"/>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0</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41</w:t>
            </w:r>
          </w:p>
        </w:tc>
        <w:tc>
          <w:tcPr>
            <w:tcW w:w="1828" w:type="dxa"/>
            <w:gridSpan w:val="2"/>
            <w:tcBorders>
              <w:top w:val="single" w:sz="4" w:space="0" w:color="auto"/>
              <w:left w:val="nil"/>
              <w:right w:val="nil"/>
            </w:tcBorders>
            <w:shd w:val="clear" w:color="auto" w:fill="auto"/>
            <w:noWrap/>
            <w:vAlign w:val="bottom"/>
            <w:hideMark/>
          </w:tcPr>
          <w:p w14:paraId="6DE2D06C" w14:textId="54F8E78D" w:rsidR="00716571" w:rsidRPr="000A3992" w:rsidRDefault="00716571" w:rsidP="00D10137">
            <w:pPr>
              <w:tabs>
                <w:tab w:val="decimal" w:pos="287"/>
              </w:tabs>
              <w:jc w:val="center"/>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0</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22</w:t>
            </w:r>
          </w:p>
        </w:tc>
      </w:tr>
      <w:tr w:rsidR="00716571" w:rsidRPr="000A3992" w14:paraId="33226FDE" w14:textId="77777777" w:rsidTr="00D10137">
        <w:trPr>
          <w:trHeight w:val="301"/>
          <w:jc w:val="center"/>
        </w:trPr>
        <w:tc>
          <w:tcPr>
            <w:tcW w:w="3519" w:type="dxa"/>
            <w:tcBorders>
              <w:top w:val="single" w:sz="4" w:space="0" w:color="auto"/>
              <w:left w:val="nil"/>
              <w:right w:val="nil"/>
            </w:tcBorders>
            <w:shd w:val="clear" w:color="auto" w:fill="auto"/>
            <w:noWrap/>
            <w:vAlign w:val="bottom"/>
          </w:tcPr>
          <w:p w14:paraId="3400C151" w14:textId="52352A48"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 xml:space="preserve">Harvest </w:t>
            </w:r>
            <w:r w:rsidR="00716571" w:rsidRPr="000A3992">
              <w:rPr>
                <w:rFonts w:ascii="Times New Roman" w:hAnsi="Times New Roman" w:cs="Times New Roman"/>
                <w:b/>
                <w:bCs/>
                <w:color w:val="000000"/>
                <w:szCs w:val="24"/>
                <w:lang w:val="en-US" w:eastAsia="pt-BR"/>
              </w:rPr>
              <w:t>13/14</w:t>
            </w:r>
          </w:p>
        </w:tc>
        <w:tc>
          <w:tcPr>
            <w:tcW w:w="950" w:type="dxa"/>
            <w:tcBorders>
              <w:top w:val="single" w:sz="4" w:space="0" w:color="auto"/>
              <w:left w:val="nil"/>
              <w:right w:val="nil"/>
            </w:tcBorders>
            <w:shd w:val="clear" w:color="auto" w:fill="auto"/>
            <w:noWrap/>
            <w:vAlign w:val="bottom"/>
          </w:tcPr>
          <w:p w14:paraId="1C0502F7" w14:textId="77777777" w:rsidR="00716571" w:rsidRPr="000A3992" w:rsidRDefault="00716571" w:rsidP="00D10137">
            <w:pPr>
              <w:jc w:val="left"/>
              <w:rPr>
                <w:rFonts w:ascii="Times New Roman" w:hAnsi="Times New Roman" w:cs="Times New Roman"/>
                <w:color w:val="000000"/>
                <w:szCs w:val="24"/>
                <w:lang w:val="en-US" w:eastAsia="pt-BR"/>
              </w:rPr>
            </w:pPr>
          </w:p>
        </w:tc>
        <w:tc>
          <w:tcPr>
            <w:tcW w:w="3091" w:type="dxa"/>
            <w:tcBorders>
              <w:top w:val="single" w:sz="4" w:space="0" w:color="auto"/>
              <w:left w:val="nil"/>
              <w:right w:val="nil"/>
            </w:tcBorders>
            <w:shd w:val="clear" w:color="auto" w:fill="auto"/>
            <w:noWrap/>
            <w:vAlign w:val="bottom"/>
          </w:tcPr>
          <w:p w14:paraId="074F7C99" w14:textId="77777777" w:rsidR="00716571" w:rsidRPr="000A3992" w:rsidRDefault="00716571" w:rsidP="00D10137">
            <w:pPr>
              <w:tabs>
                <w:tab w:val="decimal" w:pos="1851"/>
              </w:tabs>
              <w:rPr>
                <w:rFonts w:ascii="Times New Roman" w:hAnsi="Times New Roman" w:cs="Times New Roman"/>
                <w:color w:val="000000"/>
                <w:szCs w:val="24"/>
                <w:lang w:val="en-US" w:eastAsia="pt-BR"/>
              </w:rPr>
            </w:pPr>
          </w:p>
        </w:tc>
        <w:tc>
          <w:tcPr>
            <w:tcW w:w="1828" w:type="dxa"/>
            <w:gridSpan w:val="2"/>
            <w:tcBorders>
              <w:top w:val="single" w:sz="4" w:space="0" w:color="auto"/>
              <w:left w:val="nil"/>
              <w:right w:val="nil"/>
            </w:tcBorders>
            <w:shd w:val="clear" w:color="auto" w:fill="auto"/>
            <w:noWrap/>
            <w:vAlign w:val="bottom"/>
          </w:tcPr>
          <w:p w14:paraId="0F6BBC46" w14:textId="77777777" w:rsidR="00716571" w:rsidRPr="000A3992" w:rsidRDefault="00716571" w:rsidP="00D10137">
            <w:pPr>
              <w:tabs>
                <w:tab w:val="decimal" w:pos="287"/>
              </w:tabs>
              <w:jc w:val="center"/>
              <w:rPr>
                <w:rFonts w:ascii="Times New Roman" w:hAnsi="Times New Roman" w:cs="Times New Roman"/>
                <w:color w:val="000000"/>
                <w:szCs w:val="24"/>
                <w:lang w:val="en-US" w:eastAsia="pt-BR"/>
              </w:rPr>
            </w:pPr>
          </w:p>
        </w:tc>
      </w:tr>
      <w:tr w:rsidR="00716571" w:rsidRPr="000A3992" w14:paraId="20327E11" w14:textId="77777777" w:rsidTr="00D10137">
        <w:trPr>
          <w:trHeight w:val="301"/>
          <w:jc w:val="center"/>
        </w:trPr>
        <w:tc>
          <w:tcPr>
            <w:tcW w:w="3519" w:type="dxa"/>
            <w:tcBorders>
              <w:left w:val="nil"/>
              <w:right w:val="nil"/>
            </w:tcBorders>
            <w:shd w:val="clear" w:color="auto" w:fill="auto"/>
            <w:noWrap/>
            <w:vAlign w:val="bottom"/>
          </w:tcPr>
          <w:p w14:paraId="4B2A7875" w14:textId="7993E0F3"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GCA</w:t>
            </w:r>
          </w:p>
        </w:tc>
        <w:tc>
          <w:tcPr>
            <w:tcW w:w="950" w:type="dxa"/>
            <w:tcBorders>
              <w:left w:val="nil"/>
              <w:right w:val="nil"/>
            </w:tcBorders>
            <w:shd w:val="clear" w:color="auto" w:fill="auto"/>
            <w:noWrap/>
            <w:vAlign w:val="bottom"/>
          </w:tcPr>
          <w:p w14:paraId="375BEE0E"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left w:val="nil"/>
              <w:right w:val="nil"/>
            </w:tcBorders>
            <w:shd w:val="clear" w:color="auto" w:fill="auto"/>
            <w:noWrap/>
            <w:vAlign w:val="bottom"/>
          </w:tcPr>
          <w:p w14:paraId="5CC868D9" w14:textId="4D1D161C"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4426910</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64</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0F6B3DE7" w14:textId="57B2822D"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255</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59</w:t>
            </w:r>
            <w:r w:rsidRPr="000A3992">
              <w:rPr>
                <w:rFonts w:ascii="Times New Roman" w:hAnsi="Times New Roman" w:cs="Times New Roman"/>
                <w:color w:val="000000"/>
                <w:szCs w:val="24"/>
                <w:vertAlign w:val="superscript"/>
                <w:lang w:val="en-US" w:eastAsia="pt-BR"/>
              </w:rPr>
              <w:t>***</w:t>
            </w:r>
          </w:p>
        </w:tc>
      </w:tr>
      <w:tr w:rsidR="00716571" w:rsidRPr="000A3992" w14:paraId="6F323EEC" w14:textId="77777777" w:rsidTr="00D10137">
        <w:trPr>
          <w:trHeight w:val="301"/>
          <w:jc w:val="center"/>
        </w:trPr>
        <w:tc>
          <w:tcPr>
            <w:tcW w:w="3519" w:type="dxa"/>
            <w:tcBorders>
              <w:left w:val="nil"/>
              <w:right w:val="nil"/>
            </w:tcBorders>
            <w:shd w:val="clear" w:color="auto" w:fill="auto"/>
            <w:noWrap/>
            <w:vAlign w:val="bottom"/>
          </w:tcPr>
          <w:p w14:paraId="4C1B2007" w14:textId="2AE8EF0C"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SCA</w:t>
            </w:r>
          </w:p>
        </w:tc>
        <w:tc>
          <w:tcPr>
            <w:tcW w:w="950" w:type="dxa"/>
            <w:tcBorders>
              <w:left w:val="nil"/>
              <w:right w:val="nil"/>
            </w:tcBorders>
            <w:shd w:val="clear" w:color="auto" w:fill="auto"/>
            <w:noWrap/>
            <w:vAlign w:val="bottom"/>
          </w:tcPr>
          <w:p w14:paraId="47A87BD1"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27</w:t>
            </w:r>
          </w:p>
        </w:tc>
        <w:tc>
          <w:tcPr>
            <w:tcW w:w="3091" w:type="dxa"/>
            <w:tcBorders>
              <w:left w:val="nil"/>
              <w:right w:val="nil"/>
            </w:tcBorders>
            <w:shd w:val="clear" w:color="auto" w:fill="auto"/>
            <w:noWrap/>
            <w:vAlign w:val="bottom"/>
          </w:tcPr>
          <w:p w14:paraId="25A2E183" w14:textId="65409C19"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1893866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48</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74B2173C" w14:textId="00B5A125"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246</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55</w:t>
            </w:r>
            <w:r w:rsidRPr="000A3992">
              <w:rPr>
                <w:rFonts w:ascii="Times New Roman" w:hAnsi="Times New Roman" w:cs="Times New Roman"/>
                <w:color w:val="000000"/>
                <w:szCs w:val="24"/>
                <w:vertAlign w:val="superscript"/>
                <w:lang w:val="en-US" w:eastAsia="pt-BR"/>
              </w:rPr>
              <w:t>***</w:t>
            </w:r>
          </w:p>
        </w:tc>
      </w:tr>
      <w:tr w:rsidR="00716571" w:rsidRPr="000A3992" w14:paraId="5384F806" w14:textId="77777777" w:rsidTr="00D10137">
        <w:trPr>
          <w:trHeight w:val="301"/>
          <w:jc w:val="center"/>
        </w:trPr>
        <w:tc>
          <w:tcPr>
            <w:tcW w:w="3519" w:type="dxa"/>
            <w:tcBorders>
              <w:left w:val="nil"/>
              <w:right w:val="nil"/>
            </w:tcBorders>
            <w:shd w:val="clear" w:color="auto" w:fill="auto"/>
            <w:noWrap/>
            <w:vAlign w:val="bottom"/>
          </w:tcPr>
          <w:p w14:paraId="75A4D3C0"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REC</w:t>
            </w:r>
          </w:p>
        </w:tc>
        <w:tc>
          <w:tcPr>
            <w:tcW w:w="950" w:type="dxa"/>
            <w:tcBorders>
              <w:left w:val="nil"/>
              <w:right w:val="nil"/>
            </w:tcBorders>
            <w:shd w:val="clear" w:color="auto" w:fill="auto"/>
            <w:noWrap/>
            <w:vAlign w:val="bottom"/>
          </w:tcPr>
          <w:p w14:paraId="4F5C5BDE"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36</w:t>
            </w:r>
          </w:p>
        </w:tc>
        <w:tc>
          <w:tcPr>
            <w:tcW w:w="3091" w:type="dxa"/>
            <w:tcBorders>
              <w:left w:val="nil"/>
              <w:right w:val="nil"/>
            </w:tcBorders>
            <w:shd w:val="clear" w:color="auto" w:fill="auto"/>
            <w:noWrap/>
            <w:vAlign w:val="bottom"/>
          </w:tcPr>
          <w:p w14:paraId="253D3BE0" w14:textId="01C9F414"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1822581</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71</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392ECD41" w14:textId="686F1B38"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242</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20</w:t>
            </w:r>
            <w:r w:rsidRPr="000A3992">
              <w:rPr>
                <w:rFonts w:ascii="Times New Roman" w:hAnsi="Times New Roman" w:cs="Times New Roman"/>
                <w:color w:val="000000"/>
                <w:szCs w:val="24"/>
                <w:vertAlign w:val="superscript"/>
                <w:lang w:val="en-US" w:eastAsia="pt-BR"/>
              </w:rPr>
              <w:t>***</w:t>
            </w:r>
          </w:p>
        </w:tc>
      </w:tr>
      <w:tr w:rsidR="00716571" w:rsidRPr="000A3992" w14:paraId="58402CE5" w14:textId="77777777" w:rsidTr="00D10137">
        <w:trPr>
          <w:trHeight w:val="301"/>
          <w:jc w:val="center"/>
        </w:trPr>
        <w:tc>
          <w:tcPr>
            <w:tcW w:w="3519" w:type="dxa"/>
            <w:tcBorders>
              <w:left w:val="nil"/>
              <w:right w:val="nil"/>
            </w:tcBorders>
            <w:shd w:val="clear" w:color="auto" w:fill="auto"/>
            <w:noWrap/>
            <w:vAlign w:val="bottom"/>
          </w:tcPr>
          <w:p w14:paraId="2F2BEDF9"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MAT</w:t>
            </w:r>
          </w:p>
        </w:tc>
        <w:tc>
          <w:tcPr>
            <w:tcW w:w="950" w:type="dxa"/>
            <w:tcBorders>
              <w:left w:val="nil"/>
              <w:right w:val="nil"/>
            </w:tcBorders>
            <w:shd w:val="clear" w:color="auto" w:fill="auto"/>
            <w:noWrap/>
            <w:vAlign w:val="bottom"/>
          </w:tcPr>
          <w:p w14:paraId="43554399"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left w:val="nil"/>
              <w:right w:val="nil"/>
            </w:tcBorders>
            <w:shd w:val="clear" w:color="auto" w:fill="auto"/>
            <w:noWrap/>
            <w:vAlign w:val="bottom"/>
          </w:tcPr>
          <w:p w14:paraId="390F0BC4" w14:textId="4F1A9E6C"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1925275</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42</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1143271D" w14:textId="47131440"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106</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39</w:t>
            </w:r>
            <w:r w:rsidRPr="000A3992">
              <w:rPr>
                <w:rFonts w:ascii="Times New Roman" w:hAnsi="Times New Roman" w:cs="Times New Roman"/>
                <w:color w:val="000000"/>
                <w:szCs w:val="24"/>
                <w:vertAlign w:val="superscript"/>
                <w:lang w:val="en-US" w:eastAsia="pt-BR"/>
              </w:rPr>
              <w:t>***</w:t>
            </w:r>
          </w:p>
        </w:tc>
      </w:tr>
      <w:tr w:rsidR="00716571" w:rsidRPr="000A3992" w14:paraId="3254AE5C" w14:textId="77777777" w:rsidTr="00D10137">
        <w:trPr>
          <w:trHeight w:val="301"/>
          <w:jc w:val="center"/>
        </w:trPr>
        <w:tc>
          <w:tcPr>
            <w:tcW w:w="3519" w:type="dxa"/>
            <w:tcBorders>
              <w:left w:val="nil"/>
              <w:right w:val="nil"/>
            </w:tcBorders>
            <w:shd w:val="clear" w:color="auto" w:fill="auto"/>
            <w:noWrap/>
            <w:vAlign w:val="bottom"/>
          </w:tcPr>
          <w:p w14:paraId="31073139"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NMAT</w:t>
            </w:r>
          </w:p>
        </w:tc>
        <w:tc>
          <w:tcPr>
            <w:tcW w:w="950" w:type="dxa"/>
            <w:tcBorders>
              <w:left w:val="nil"/>
              <w:right w:val="nil"/>
            </w:tcBorders>
            <w:shd w:val="clear" w:color="auto" w:fill="auto"/>
            <w:noWrap/>
            <w:vAlign w:val="bottom"/>
          </w:tcPr>
          <w:p w14:paraId="7BF81DFD"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28</w:t>
            </w:r>
          </w:p>
        </w:tc>
        <w:tc>
          <w:tcPr>
            <w:tcW w:w="3091" w:type="dxa"/>
            <w:tcBorders>
              <w:left w:val="nil"/>
              <w:right w:val="nil"/>
            </w:tcBorders>
            <w:shd w:val="clear" w:color="auto" w:fill="auto"/>
            <w:noWrap/>
            <w:vAlign w:val="bottom"/>
          </w:tcPr>
          <w:p w14:paraId="78A35B48" w14:textId="6C24338A"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1539775</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91</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2DF1DA69" w14:textId="17B05A0A"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232</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63</w:t>
            </w:r>
            <w:r w:rsidRPr="000A3992">
              <w:rPr>
                <w:rFonts w:ascii="Times New Roman" w:hAnsi="Times New Roman" w:cs="Times New Roman"/>
                <w:color w:val="000000"/>
                <w:szCs w:val="24"/>
                <w:vertAlign w:val="superscript"/>
                <w:lang w:val="en-US" w:eastAsia="pt-BR"/>
              </w:rPr>
              <w:t>***</w:t>
            </w:r>
          </w:p>
        </w:tc>
      </w:tr>
      <w:tr w:rsidR="00716571" w:rsidRPr="000A3992" w14:paraId="57A73130" w14:textId="77777777" w:rsidTr="00D10137">
        <w:trPr>
          <w:trHeight w:val="301"/>
          <w:jc w:val="center"/>
        </w:trPr>
        <w:tc>
          <w:tcPr>
            <w:tcW w:w="3519" w:type="dxa"/>
            <w:tcBorders>
              <w:left w:val="nil"/>
              <w:right w:val="nil"/>
            </w:tcBorders>
            <w:shd w:val="clear" w:color="auto" w:fill="auto"/>
            <w:noWrap/>
            <w:vAlign w:val="bottom"/>
          </w:tcPr>
          <w:p w14:paraId="75B1CC72" w14:textId="7954B28B"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 xml:space="preserve">Harvest </w:t>
            </w:r>
            <w:r w:rsidR="00716571" w:rsidRPr="000A3992">
              <w:rPr>
                <w:rFonts w:ascii="Times New Roman" w:hAnsi="Times New Roman" w:cs="Times New Roman"/>
                <w:b/>
                <w:bCs/>
                <w:color w:val="000000"/>
                <w:szCs w:val="24"/>
                <w:lang w:val="en-US" w:eastAsia="pt-BR"/>
              </w:rPr>
              <w:t>14/15</w:t>
            </w:r>
          </w:p>
        </w:tc>
        <w:tc>
          <w:tcPr>
            <w:tcW w:w="950" w:type="dxa"/>
            <w:tcBorders>
              <w:left w:val="nil"/>
              <w:right w:val="nil"/>
            </w:tcBorders>
            <w:shd w:val="clear" w:color="auto" w:fill="auto"/>
            <w:noWrap/>
            <w:vAlign w:val="bottom"/>
          </w:tcPr>
          <w:p w14:paraId="40FD2720" w14:textId="77777777" w:rsidR="00716571" w:rsidRPr="000A3992" w:rsidRDefault="00716571" w:rsidP="00D10137">
            <w:pPr>
              <w:tabs>
                <w:tab w:val="decimal" w:pos="522"/>
              </w:tabs>
              <w:rPr>
                <w:rFonts w:ascii="Times New Roman" w:hAnsi="Times New Roman" w:cs="Times New Roman"/>
                <w:color w:val="000000"/>
                <w:szCs w:val="24"/>
                <w:lang w:val="en-US" w:eastAsia="pt-BR"/>
              </w:rPr>
            </w:pPr>
          </w:p>
        </w:tc>
        <w:tc>
          <w:tcPr>
            <w:tcW w:w="3091" w:type="dxa"/>
            <w:tcBorders>
              <w:left w:val="nil"/>
              <w:right w:val="nil"/>
            </w:tcBorders>
            <w:shd w:val="clear" w:color="auto" w:fill="auto"/>
            <w:noWrap/>
            <w:vAlign w:val="bottom"/>
          </w:tcPr>
          <w:p w14:paraId="4AD2DE40" w14:textId="77777777" w:rsidR="00716571" w:rsidRPr="000A3992" w:rsidRDefault="00716571" w:rsidP="00D10137">
            <w:pPr>
              <w:tabs>
                <w:tab w:val="decimal" w:pos="1851"/>
              </w:tabs>
              <w:rPr>
                <w:rFonts w:ascii="Times New Roman" w:hAnsi="Times New Roman" w:cs="Times New Roman"/>
                <w:color w:val="000000"/>
                <w:szCs w:val="24"/>
                <w:lang w:val="en-US" w:eastAsia="pt-BR"/>
              </w:rPr>
            </w:pPr>
          </w:p>
        </w:tc>
        <w:tc>
          <w:tcPr>
            <w:tcW w:w="1828" w:type="dxa"/>
            <w:gridSpan w:val="2"/>
            <w:tcBorders>
              <w:left w:val="nil"/>
              <w:right w:val="nil"/>
            </w:tcBorders>
            <w:shd w:val="clear" w:color="auto" w:fill="auto"/>
            <w:noWrap/>
            <w:vAlign w:val="bottom"/>
          </w:tcPr>
          <w:p w14:paraId="16A51F1C" w14:textId="77777777" w:rsidR="00716571" w:rsidRPr="000A3992" w:rsidRDefault="00716571" w:rsidP="00D10137">
            <w:pPr>
              <w:tabs>
                <w:tab w:val="decimal" w:pos="287"/>
              </w:tabs>
              <w:jc w:val="center"/>
              <w:rPr>
                <w:rFonts w:ascii="Times New Roman" w:hAnsi="Times New Roman" w:cs="Times New Roman"/>
                <w:color w:val="000000"/>
                <w:szCs w:val="24"/>
                <w:lang w:val="en-US" w:eastAsia="pt-BR"/>
              </w:rPr>
            </w:pPr>
          </w:p>
        </w:tc>
      </w:tr>
      <w:tr w:rsidR="00716571" w:rsidRPr="000A3992" w14:paraId="49544A05" w14:textId="77777777" w:rsidTr="00D10137">
        <w:trPr>
          <w:trHeight w:val="301"/>
          <w:jc w:val="center"/>
        </w:trPr>
        <w:tc>
          <w:tcPr>
            <w:tcW w:w="3519" w:type="dxa"/>
            <w:tcBorders>
              <w:left w:val="nil"/>
              <w:right w:val="nil"/>
            </w:tcBorders>
            <w:shd w:val="clear" w:color="auto" w:fill="auto"/>
            <w:noWrap/>
            <w:vAlign w:val="bottom"/>
          </w:tcPr>
          <w:p w14:paraId="4416EB3C" w14:textId="5516DB27"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GCA</w:t>
            </w:r>
          </w:p>
        </w:tc>
        <w:tc>
          <w:tcPr>
            <w:tcW w:w="950" w:type="dxa"/>
            <w:tcBorders>
              <w:left w:val="nil"/>
              <w:right w:val="nil"/>
            </w:tcBorders>
            <w:shd w:val="clear" w:color="auto" w:fill="auto"/>
            <w:noWrap/>
            <w:vAlign w:val="bottom"/>
          </w:tcPr>
          <w:p w14:paraId="3E4B2CBF"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left w:val="nil"/>
              <w:right w:val="nil"/>
            </w:tcBorders>
            <w:shd w:val="clear" w:color="auto" w:fill="auto"/>
            <w:noWrap/>
            <w:vAlign w:val="bottom"/>
          </w:tcPr>
          <w:p w14:paraId="65006DF5" w14:textId="25AD1106"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4366446</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01</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5C873049" w14:textId="7BE25E48"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244</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15</w:t>
            </w:r>
            <w:r w:rsidRPr="000A3992">
              <w:rPr>
                <w:rFonts w:ascii="Times New Roman" w:hAnsi="Times New Roman" w:cs="Times New Roman"/>
                <w:color w:val="000000"/>
                <w:szCs w:val="24"/>
                <w:vertAlign w:val="superscript"/>
                <w:lang w:val="en-US" w:eastAsia="pt-BR"/>
              </w:rPr>
              <w:t>***</w:t>
            </w:r>
          </w:p>
        </w:tc>
      </w:tr>
      <w:tr w:rsidR="00716571" w:rsidRPr="000A3992" w14:paraId="3D390B7E" w14:textId="77777777" w:rsidTr="00D10137">
        <w:trPr>
          <w:trHeight w:val="301"/>
          <w:jc w:val="center"/>
        </w:trPr>
        <w:tc>
          <w:tcPr>
            <w:tcW w:w="3519" w:type="dxa"/>
            <w:tcBorders>
              <w:left w:val="nil"/>
              <w:right w:val="nil"/>
            </w:tcBorders>
            <w:shd w:val="clear" w:color="auto" w:fill="auto"/>
            <w:noWrap/>
            <w:vAlign w:val="bottom"/>
          </w:tcPr>
          <w:p w14:paraId="41A87211" w14:textId="44405705" w:rsidR="00716571" w:rsidRPr="000A3992" w:rsidRDefault="000A3992" w:rsidP="00D10137">
            <w:pPr>
              <w:jc w:val="center"/>
              <w:rPr>
                <w:rFonts w:ascii="Times New Roman" w:hAnsi="Times New Roman" w:cs="Times New Roman"/>
                <w:b/>
                <w:bCs/>
                <w:color w:val="000000"/>
                <w:szCs w:val="24"/>
                <w:lang w:val="en-US" w:eastAsia="pt-BR"/>
              </w:rPr>
            </w:pPr>
            <w:r>
              <w:rPr>
                <w:rFonts w:ascii="Times New Roman" w:hAnsi="Times New Roman" w:cs="Times New Roman"/>
                <w:b/>
                <w:bCs/>
                <w:color w:val="000000"/>
                <w:szCs w:val="24"/>
                <w:lang w:val="en-US" w:eastAsia="pt-BR"/>
              </w:rPr>
              <w:t>SCA</w:t>
            </w:r>
          </w:p>
        </w:tc>
        <w:tc>
          <w:tcPr>
            <w:tcW w:w="950" w:type="dxa"/>
            <w:tcBorders>
              <w:left w:val="nil"/>
              <w:right w:val="nil"/>
            </w:tcBorders>
            <w:shd w:val="clear" w:color="auto" w:fill="auto"/>
            <w:noWrap/>
            <w:vAlign w:val="bottom"/>
          </w:tcPr>
          <w:p w14:paraId="762CBE41"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27</w:t>
            </w:r>
          </w:p>
        </w:tc>
        <w:tc>
          <w:tcPr>
            <w:tcW w:w="3091" w:type="dxa"/>
            <w:tcBorders>
              <w:left w:val="nil"/>
              <w:right w:val="nil"/>
            </w:tcBorders>
            <w:shd w:val="clear" w:color="auto" w:fill="auto"/>
            <w:noWrap/>
            <w:vAlign w:val="bottom"/>
          </w:tcPr>
          <w:p w14:paraId="2D8BB9C7" w14:textId="7E2A81F7"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1742184</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31</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6462CC00" w14:textId="7FE2B657"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230</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02</w:t>
            </w:r>
            <w:r w:rsidRPr="000A3992">
              <w:rPr>
                <w:rFonts w:ascii="Times New Roman" w:hAnsi="Times New Roman" w:cs="Times New Roman"/>
                <w:color w:val="000000"/>
                <w:szCs w:val="24"/>
                <w:vertAlign w:val="superscript"/>
                <w:lang w:val="en-US" w:eastAsia="pt-BR"/>
              </w:rPr>
              <w:t>***</w:t>
            </w:r>
          </w:p>
        </w:tc>
      </w:tr>
      <w:tr w:rsidR="00716571" w:rsidRPr="000A3992" w14:paraId="4A34F902" w14:textId="77777777" w:rsidTr="00D10137">
        <w:trPr>
          <w:trHeight w:val="301"/>
          <w:jc w:val="center"/>
        </w:trPr>
        <w:tc>
          <w:tcPr>
            <w:tcW w:w="3519" w:type="dxa"/>
            <w:tcBorders>
              <w:left w:val="nil"/>
              <w:right w:val="nil"/>
            </w:tcBorders>
            <w:shd w:val="clear" w:color="auto" w:fill="auto"/>
            <w:noWrap/>
            <w:vAlign w:val="bottom"/>
          </w:tcPr>
          <w:p w14:paraId="507AC567"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REC</w:t>
            </w:r>
          </w:p>
        </w:tc>
        <w:tc>
          <w:tcPr>
            <w:tcW w:w="950" w:type="dxa"/>
            <w:tcBorders>
              <w:left w:val="nil"/>
              <w:right w:val="nil"/>
            </w:tcBorders>
            <w:shd w:val="clear" w:color="auto" w:fill="auto"/>
            <w:noWrap/>
            <w:vAlign w:val="bottom"/>
          </w:tcPr>
          <w:p w14:paraId="10F3D816"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36</w:t>
            </w:r>
          </w:p>
        </w:tc>
        <w:tc>
          <w:tcPr>
            <w:tcW w:w="3091" w:type="dxa"/>
            <w:tcBorders>
              <w:left w:val="nil"/>
              <w:right w:val="nil"/>
            </w:tcBorders>
            <w:shd w:val="clear" w:color="auto" w:fill="auto"/>
            <w:noWrap/>
            <w:vAlign w:val="bottom"/>
          </w:tcPr>
          <w:p w14:paraId="75B58B65" w14:textId="18D73DA9"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1701242</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17</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50B1A5DD" w14:textId="66418BE7"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357</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77</w:t>
            </w:r>
            <w:r w:rsidRPr="000A3992">
              <w:rPr>
                <w:rFonts w:ascii="Times New Roman" w:hAnsi="Times New Roman" w:cs="Times New Roman"/>
                <w:color w:val="000000"/>
                <w:szCs w:val="24"/>
                <w:vertAlign w:val="superscript"/>
                <w:lang w:val="en-US" w:eastAsia="pt-BR"/>
              </w:rPr>
              <w:t>***</w:t>
            </w:r>
          </w:p>
        </w:tc>
      </w:tr>
      <w:tr w:rsidR="00716571" w:rsidRPr="000A3992" w14:paraId="624119AF" w14:textId="77777777" w:rsidTr="00D10137">
        <w:trPr>
          <w:trHeight w:val="301"/>
          <w:jc w:val="center"/>
        </w:trPr>
        <w:tc>
          <w:tcPr>
            <w:tcW w:w="3519" w:type="dxa"/>
            <w:tcBorders>
              <w:left w:val="nil"/>
              <w:right w:val="nil"/>
            </w:tcBorders>
            <w:shd w:val="clear" w:color="auto" w:fill="auto"/>
            <w:noWrap/>
            <w:vAlign w:val="bottom"/>
          </w:tcPr>
          <w:p w14:paraId="6D41A6E1"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MAT</w:t>
            </w:r>
          </w:p>
        </w:tc>
        <w:tc>
          <w:tcPr>
            <w:tcW w:w="950" w:type="dxa"/>
            <w:tcBorders>
              <w:left w:val="nil"/>
              <w:right w:val="nil"/>
            </w:tcBorders>
            <w:shd w:val="clear" w:color="auto" w:fill="auto"/>
            <w:noWrap/>
            <w:vAlign w:val="bottom"/>
          </w:tcPr>
          <w:p w14:paraId="0AABE7D3"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8</w:t>
            </w:r>
          </w:p>
        </w:tc>
        <w:tc>
          <w:tcPr>
            <w:tcW w:w="3091" w:type="dxa"/>
            <w:tcBorders>
              <w:left w:val="nil"/>
              <w:right w:val="nil"/>
            </w:tcBorders>
            <w:shd w:val="clear" w:color="auto" w:fill="auto"/>
            <w:noWrap/>
            <w:vAlign w:val="bottom"/>
          </w:tcPr>
          <w:p w14:paraId="7FE93448" w14:textId="096BA9DE"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1138960</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88</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right w:val="nil"/>
            </w:tcBorders>
            <w:shd w:val="clear" w:color="auto" w:fill="auto"/>
            <w:noWrap/>
            <w:vAlign w:val="bottom"/>
          </w:tcPr>
          <w:p w14:paraId="3087BBEC" w14:textId="6ECD2118"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81</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06</w:t>
            </w:r>
            <w:r w:rsidRPr="000A3992">
              <w:rPr>
                <w:rFonts w:ascii="Times New Roman" w:hAnsi="Times New Roman" w:cs="Times New Roman"/>
                <w:color w:val="000000"/>
                <w:szCs w:val="24"/>
                <w:vertAlign w:val="superscript"/>
                <w:lang w:val="en-US" w:eastAsia="pt-BR"/>
              </w:rPr>
              <w:t>***</w:t>
            </w:r>
          </w:p>
        </w:tc>
      </w:tr>
      <w:tr w:rsidR="00716571" w:rsidRPr="000A3992" w14:paraId="007C1515" w14:textId="77777777" w:rsidTr="00D10137">
        <w:trPr>
          <w:trHeight w:val="301"/>
          <w:jc w:val="center"/>
        </w:trPr>
        <w:tc>
          <w:tcPr>
            <w:tcW w:w="3519" w:type="dxa"/>
            <w:tcBorders>
              <w:left w:val="nil"/>
              <w:bottom w:val="single" w:sz="4" w:space="0" w:color="auto"/>
              <w:right w:val="nil"/>
            </w:tcBorders>
            <w:shd w:val="clear" w:color="auto" w:fill="auto"/>
            <w:noWrap/>
            <w:vAlign w:val="bottom"/>
          </w:tcPr>
          <w:p w14:paraId="76833D51" w14:textId="77777777" w:rsidR="00716571" w:rsidRPr="000A3992" w:rsidRDefault="00716571" w:rsidP="00D10137">
            <w:pPr>
              <w:jc w:val="center"/>
              <w:rPr>
                <w:rFonts w:ascii="Times New Roman" w:hAnsi="Times New Roman" w:cs="Times New Roman"/>
                <w:b/>
                <w:bCs/>
                <w:color w:val="000000"/>
                <w:szCs w:val="24"/>
                <w:lang w:val="en-US" w:eastAsia="pt-BR"/>
              </w:rPr>
            </w:pPr>
            <w:r w:rsidRPr="000A3992">
              <w:rPr>
                <w:rFonts w:ascii="Times New Roman" w:hAnsi="Times New Roman" w:cs="Times New Roman"/>
                <w:b/>
                <w:bCs/>
                <w:color w:val="000000"/>
                <w:szCs w:val="24"/>
                <w:lang w:val="en-US" w:eastAsia="pt-BR"/>
              </w:rPr>
              <w:t>NMAT</w:t>
            </w:r>
          </w:p>
        </w:tc>
        <w:tc>
          <w:tcPr>
            <w:tcW w:w="950" w:type="dxa"/>
            <w:tcBorders>
              <w:left w:val="nil"/>
              <w:bottom w:val="single" w:sz="4" w:space="0" w:color="auto"/>
              <w:right w:val="nil"/>
            </w:tcBorders>
            <w:shd w:val="clear" w:color="auto" w:fill="auto"/>
            <w:noWrap/>
            <w:vAlign w:val="bottom"/>
          </w:tcPr>
          <w:p w14:paraId="23D4381A" w14:textId="77777777" w:rsidR="00716571" w:rsidRPr="000A3992" w:rsidRDefault="00716571" w:rsidP="00D10137">
            <w:pPr>
              <w:tabs>
                <w:tab w:val="decimal" w:pos="522"/>
              </w:tabs>
              <w:rPr>
                <w:rFonts w:ascii="Times New Roman" w:hAnsi="Times New Roman" w:cs="Times New Roman"/>
                <w:color w:val="000000"/>
                <w:szCs w:val="24"/>
                <w:lang w:val="en-US" w:eastAsia="pt-BR"/>
              </w:rPr>
            </w:pPr>
            <w:r w:rsidRPr="000A3992">
              <w:rPr>
                <w:rFonts w:ascii="Times New Roman" w:hAnsi="Times New Roman" w:cs="Times New Roman"/>
                <w:color w:val="000000"/>
                <w:szCs w:val="24"/>
                <w:lang w:val="en-US" w:eastAsia="pt-BR"/>
              </w:rPr>
              <w:t>28</w:t>
            </w:r>
          </w:p>
        </w:tc>
        <w:tc>
          <w:tcPr>
            <w:tcW w:w="3091" w:type="dxa"/>
            <w:tcBorders>
              <w:left w:val="nil"/>
              <w:bottom w:val="single" w:sz="4" w:space="0" w:color="auto"/>
              <w:right w:val="nil"/>
            </w:tcBorders>
            <w:shd w:val="clear" w:color="auto" w:fill="auto"/>
            <w:noWrap/>
            <w:vAlign w:val="bottom"/>
          </w:tcPr>
          <w:p w14:paraId="1F78F1AC" w14:textId="46C47C14" w:rsidR="00716571" w:rsidRPr="000A3992" w:rsidRDefault="00716571" w:rsidP="00D10137">
            <w:pPr>
              <w:tabs>
                <w:tab w:val="decimal" w:pos="1851"/>
              </w:tabs>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1296521</w:t>
            </w:r>
            <w:r w:rsidR="00F70B6F">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39</w:t>
            </w:r>
            <w:r w:rsidRPr="000A3992">
              <w:rPr>
                <w:rFonts w:ascii="Times New Roman" w:hAnsi="Times New Roman" w:cs="Times New Roman"/>
                <w:color w:val="000000"/>
                <w:szCs w:val="24"/>
                <w:vertAlign w:val="superscript"/>
                <w:lang w:val="en-US" w:eastAsia="pt-BR"/>
              </w:rPr>
              <w:t>***</w:t>
            </w:r>
          </w:p>
        </w:tc>
        <w:tc>
          <w:tcPr>
            <w:tcW w:w="1828" w:type="dxa"/>
            <w:gridSpan w:val="2"/>
            <w:tcBorders>
              <w:left w:val="nil"/>
              <w:bottom w:val="single" w:sz="4" w:space="0" w:color="auto"/>
              <w:right w:val="nil"/>
            </w:tcBorders>
            <w:shd w:val="clear" w:color="auto" w:fill="auto"/>
            <w:noWrap/>
            <w:vAlign w:val="bottom"/>
          </w:tcPr>
          <w:p w14:paraId="7DDC1E1C" w14:textId="75F41353" w:rsidR="00716571" w:rsidRPr="000A3992" w:rsidRDefault="00716571" w:rsidP="00D10137">
            <w:pPr>
              <w:tabs>
                <w:tab w:val="decimal" w:pos="287"/>
              </w:tabs>
              <w:jc w:val="center"/>
              <w:rPr>
                <w:rFonts w:ascii="Times New Roman" w:hAnsi="Times New Roman" w:cs="Times New Roman"/>
                <w:color w:val="000000"/>
                <w:szCs w:val="24"/>
                <w:vertAlign w:val="superscript"/>
                <w:lang w:val="en-US" w:eastAsia="pt-BR"/>
              </w:rPr>
            </w:pPr>
            <w:r w:rsidRPr="000A3992">
              <w:rPr>
                <w:rFonts w:ascii="Times New Roman" w:hAnsi="Times New Roman" w:cs="Times New Roman"/>
                <w:color w:val="000000"/>
                <w:szCs w:val="24"/>
                <w:lang w:val="en-US" w:eastAsia="pt-BR"/>
              </w:rPr>
              <w:t>41</w:t>
            </w:r>
            <w:r w:rsidR="002F5B20">
              <w:rPr>
                <w:rFonts w:ascii="Times New Roman" w:hAnsi="Times New Roman" w:cs="Times New Roman"/>
                <w:color w:val="000000"/>
                <w:szCs w:val="24"/>
                <w:lang w:val="en-US" w:eastAsia="pt-BR"/>
              </w:rPr>
              <w:t>.</w:t>
            </w:r>
            <w:r w:rsidRPr="000A3992">
              <w:rPr>
                <w:rFonts w:ascii="Times New Roman" w:hAnsi="Times New Roman" w:cs="Times New Roman"/>
                <w:color w:val="000000"/>
                <w:szCs w:val="24"/>
                <w:lang w:val="en-US" w:eastAsia="pt-BR"/>
              </w:rPr>
              <w:t>37</w:t>
            </w:r>
            <w:r w:rsidRPr="000A3992">
              <w:rPr>
                <w:rFonts w:ascii="Times New Roman" w:hAnsi="Times New Roman" w:cs="Times New Roman"/>
                <w:color w:val="000000"/>
                <w:szCs w:val="24"/>
                <w:vertAlign w:val="superscript"/>
                <w:lang w:val="en-US" w:eastAsia="pt-BR"/>
              </w:rPr>
              <w:t>***</w:t>
            </w:r>
          </w:p>
        </w:tc>
      </w:tr>
      <w:tr w:rsidR="00716571" w:rsidRPr="002867D5" w14:paraId="70CB3CEE" w14:textId="77777777" w:rsidTr="00D10137">
        <w:trPr>
          <w:trHeight w:val="301"/>
          <w:jc w:val="center"/>
        </w:trPr>
        <w:tc>
          <w:tcPr>
            <w:tcW w:w="9388" w:type="dxa"/>
            <w:gridSpan w:val="5"/>
            <w:tcBorders>
              <w:top w:val="single" w:sz="4" w:space="0" w:color="auto"/>
              <w:left w:val="nil"/>
              <w:right w:val="nil"/>
            </w:tcBorders>
            <w:shd w:val="clear" w:color="auto" w:fill="auto"/>
            <w:noWrap/>
            <w:vAlign w:val="bottom"/>
          </w:tcPr>
          <w:p w14:paraId="33417250" w14:textId="5AC663ED" w:rsidR="00716571" w:rsidRPr="000A3992" w:rsidRDefault="000A3992" w:rsidP="007459BB">
            <w:pPr>
              <w:tabs>
                <w:tab w:val="decimal" w:pos="20"/>
              </w:tabs>
              <w:rPr>
                <w:rFonts w:ascii="Times New Roman" w:eastAsia="Calibri" w:hAnsi="Times New Roman" w:cs="Times New Roman"/>
                <w:sz w:val="16"/>
                <w:szCs w:val="16"/>
                <w:lang w:val="en-US"/>
              </w:rPr>
            </w:pPr>
            <w:r>
              <w:rPr>
                <w:rFonts w:ascii="Times New Roman" w:hAnsi="Times New Roman" w:cs="Times New Roman"/>
                <w:color w:val="000000"/>
                <w:sz w:val="16"/>
                <w:szCs w:val="16"/>
                <w:lang w:val="en-US" w:eastAsia="pt-BR"/>
              </w:rPr>
              <w:lastRenderedPageBreak/>
              <w:t>***: significant at P&lt;0.0001, **: significant at</w:t>
            </w:r>
            <w:r w:rsidR="00716571" w:rsidRPr="000A3992">
              <w:rPr>
                <w:rFonts w:ascii="Times New Roman" w:hAnsi="Times New Roman" w:cs="Times New Roman"/>
                <w:color w:val="000000"/>
                <w:sz w:val="16"/>
                <w:szCs w:val="16"/>
                <w:lang w:val="en-US" w:eastAsia="pt-BR"/>
              </w:rPr>
              <w:t xml:space="preserve"> P&lt;0</w:t>
            </w:r>
            <w:r>
              <w:rPr>
                <w:rFonts w:ascii="Times New Roman" w:hAnsi="Times New Roman" w:cs="Times New Roman"/>
                <w:color w:val="000000"/>
                <w:sz w:val="16"/>
                <w:szCs w:val="16"/>
                <w:lang w:val="en-US" w:eastAsia="pt-BR"/>
              </w:rPr>
              <w:t>.</w:t>
            </w:r>
            <w:r w:rsidR="00716571" w:rsidRPr="000A3992">
              <w:rPr>
                <w:rFonts w:ascii="Times New Roman" w:hAnsi="Times New Roman" w:cs="Times New Roman"/>
                <w:color w:val="000000"/>
                <w:sz w:val="16"/>
                <w:szCs w:val="16"/>
                <w:lang w:val="en-US" w:eastAsia="pt-BR"/>
              </w:rPr>
              <w:t xml:space="preserve">01 </w:t>
            </w:r>
            <w:r>
              <w:rPr>
                <w:rFonts w:ascii="Times New Roman" w:hAnsi="Times New Roman" w:cs="Times New Roman"/>
                <w:color w:val="000000"/>
                <w:sz w:val="16"/>
                <w:szCs w:val="16"/>
                <w:lang w:val="en-US" w:eastAsia="pt-BR"/>
              </w:rPr>
              <w:t>and * significant at</w:t>
            </w:r>
            <w:r w:rsidR="00716571" w:rsidRPr="000A3992">
              <w:rPr>
                <w:rFonts w:ascii="Times New Roman" w:hAnsi="Times New Roman" w:cs="Times New Roman"/>
                <w:color w:val="000000"/>
                <w:sz w:val="16"/>
                <w:szCs w:val="16"/>
                <w:lang w:val="en-US" w:eastAsia="pt-BR"/>
              </w:rPr>
              <w:t xml:space="preserve"> P</w:t>
            </w:r>
            <w:r>
              <w:rPr>
                <w:rFonts w:ascii="Times New Roman" w:hAnsi="Times New Roman" w:cs="Times New Roman"/>
                <w:color w:val="000000"/>
                <w:sz w:val="16"/>
                <w:szCs w:val="16"/>
                <w:lang w:val="en-US" w:eastAsia="pt-BR"/>
              </w:rPr>
              <w:t>&lt;0.</w:t>
            </w:r>
            <w:r w:rsidR="00716571" w:rsidRPr="000A3992">
              <w:rPr>
                <w:rFonts w:ascii="Times New Roman" w:hAnsi="Times New Roman" w:cs="Times New Roman"/>
                <w:color w:val="000000"/>
                <w:sz w:val="16"/>
                <w:szCs w:val="16"/>
                <w:lang w:val="en-US" w:eastAsia="pt-BR"/>
              </w:rPr>
              <w:t xml:space="preserve">05, ns: </w:t>
            </w:r>
            <w:r>
              <w:rPr>
                <w:rFonts w:ascii="Times New Roman" w:hAnsi="Times New Roman" w:cs="Times New Roman"/>
                <w:color w:val="000000"/>
                <w:sz w:val="16"/>
                <w:szCs w:val="16"/>
                <w:lang w:val="en-US" w:eastAsia="pt-BR"/>
              </w:rPr>
              <w:t>non-significant</w:t>
            </w:r>
            <w:r w:rsidR="00716571" w:rsidRPr="000A3992">
              <w:rPr>
                <w:rFonts w:ascii="Times New Roman" w:hAnsi="Times New Roman" w:cs="Times New Roman"/>
                <w:color w:val="000000"/>
                <w:sz w:val="16"/>
                <w:szCs w:val="16"/>
                <w:lang w:val="en-US" w:eastAsia="pt-BR"/>
              </w:rPr>
              <w:t>,</w:t>
            </w:r>
            <w:r>
              <w:rPr>
                <w:rFonts w:ascii="Times New Roman" w:hAnsi="Times New Roman" w:cs="Times New Roman"/>
                <w:color w:val="000000"/>
                <w:sz w:val="16"/>
                <w:szCs w:val="16"/>
                <w:lang w:val="en-US" w:eastAsia="pt-BR"/>
              </w:rPr>
              <w:t xml:space="preserve"> respectively; SV</w:t>
            </w:r>
            <w:r w:rsidR="00716571" w:rsidRPr="000A3992">
              <w:rPr>
                <w:rFonts w:ascii="Times New Roman" w:hAnsi="Times New Roman" w:cs="Times New Roman"/>
                <w:color w:val="000000"/>
                <w:sz w:val="16"/>
                <w:szCs w:val="16"/>
                <w:lang w:val="en-US" w:eastAsia="pt-BR"/>
              </w:rPr>
              <w:t xml:space="preserve">: </w:t>
            </w:r>
            <w:r>
              <w:rPr>
                <w:rFonts w:ascii="Times New Roman" w:hAnsi="Times New Roman" w:cs="Times New Roman"/>
                <w:color w:val="000000"/>
                <w:sz w:val="16"/>
                <w:szCs w:val="16"/>
                <w:lang w:val="en-US" w:eastAsia="pt-BR"/>
              </w:rPr>
              <w:t>source of variation; DF</w:t>
            </w:r>
            <w:r w:rsidR="00716571" w:rsidRPr="000A3992">
              <w:rPr>
                <w:rFonts w:ascii="Times New Roman" w:hAnsi="Times New Roman" w:cs="Times New Roman"/>
                <w:color w:val="000000"/>
                <w:sz w:val="16"/>
                <w:szCs w:val="16"/>
                <w:lang w:val="en-US" w:eastAsia="pt-BR"/>
              </w:rPr>
              <w:t>:</w:t>
            </w:r>
            <w:r>
              <w:rPr>
                <w:rFonts w:ascii="Times New Roman" w:hAnsi="Times New Roman" w:cs="Times New Roman"/>
                <w:color w:val="000000"/>
                <w:sz w:val="16"/>
                <w:szCs w:val="16"/>
                <w:lang w:val="en-US" w:eastAsia="pt-BR"/>
              </w:rPr>
              <w:t xml:space="preserve"> degrees of freedom</w:t>
            </w:r>
            <w:r w:rsidR="00716571" w:rsidRPr="000A3992">
              <w:rPr>
                <w:rFonts w:ascii="Times New Roman" w:hAnsi="Times New Roman" w:cs="Times New Roman"/>
                <w:color w:val="000000"/>
                <w:sz w:val="16"/>
                <w:szCs w:val="16"/>
                <w:lang w:val="en-US" w:eastAsia="pt-BR"/>
              </w:rPr>
              <w:t>; M</w:t>
            </w:r>
            <w:r>
              <w:rPr>
                <w:rFonts w:ascii="Times New Roman" w:hAnsi="Times New Roman" w:cs="Times New Roman"/>
                <w:color w:val="000000"/>
                <w:sz w:val="16"/>
                <w:szCs w:val="16"/>
                <w:lang w:val="en-US" w:eastAsia="pt-BR"/>
              </w:rPr>
              <w:t>S</w:t>
            </w:r>
            <w:r w:rsidR="00716571" w:rsidRPr="000A3992">
              <w:rPr>
                <w:rFonts w:ascii="Times New Roman" w:hAnsi="Times New Roman" w:cs="Times New Roman"/>
                <w:color w:val="000000"/>
                <w:sz w:val="16"/>
                <w:szCs w:val="16"/>
                <w:lang w:val="en-US" w:eastAsia="pt-BR"/>
              </w:rPr>
              <w:t xml:space="preserve">: </w:t>
            </w:r>
            <w:r>
              <w:rPr>
                <w:rFonts w:ascii="Times New Roman" w:hAnsi="Times New Roman" w:cs="Times New Roman"/>
                <w:color w:val="000000"/>
                <w:sz w:val="16"/>
                <w:szCs w:val="16"/>
                <w:lang w:val="en-US" w:eastAsia="pt-BR"/>
              </w:rPr>
              <w:t>mean square</w:t>
            </w:r>
            <w:r w:rsidR="00716571" w:rsidRPr="000A3992">
              <w:rPr>
                <w:rFonts w:ascii="Times New Roman" w:hAnsi="Times New Roman" w:cs="Times New Roman"/>
                <w:color w:val="000000"/>
                <w:sz w:val="16"/>
                <w:szCs w:val="16"/>
                <w:lang w:val="en-US" w:eastAsia="pt-BR"/>
              </w:rPr>
              <w:t xml:space="preserve">; </w:t>
            </w:r>
            <w:r w:rsidR="00716571" w:rsidRPr="00C048B5">
              <w:rPr>
                <w:rFonts w:ascii="Times New Roman" w:hAnsi="Times New Roman" w:cs="Times New Roman"/>
                <w:noProof/>
                <w:color w:val="000000"/>
                <w:sz w:val="16"/>
                <w:szCs w:val="16"/>
                <w:lang w:val="en-US" w:eastAsia="pt-BR"/>
              </w:rPr>
              <w:t>CGC</w:t>
            </w:r>
            <w:r>
              <w:rPr>
                <w:rFonts w:ascii="Times New Roman" w:hAnsi="Times New Roman" w:cs="Times New Roman"/>
                <w:color w:val="000000"/>
                <w:sz w:val="16"/>
                <w:szCs w:val="16"/>
                <w:lang w:val="en-US" w:eastAsia="pt-BR"/>
              </w:rPr>
              <w:t>/GCA</w:t>
            </w:r>
            <w:r w:rsidR="00716571" w:rsidRPr="000A3992">
              <w:rPr>
                <w:rFonts w:ascii="Times New Roman" w:hAnsi="Times New Roman" w:cs="Times New Roman"/>
                <w:color w:val="000000"/>
                <w:sz w:val="16"/>
                <w:szCs w:val="16"/>
                <w:lang w:val="en-US" w:eastAsia="pt-BR"/>
              </w:rPr>
              <w:t xml:space="preserve">: </w:t>
            </w:r>
            <w:r>
              <w:rPr>
                <w:rFonts w:ascii="Times New Roman" w:hAnsi="Times New Roman" w:cs="Times New Roman"/>
                <w:color w:val="000000"/>
                <w:sz w:val="16"/>
                <w:szCs w:val="16"/>
                <w:lang w:val="en-US" w:eastAsia="pt-BR"/>
              </w:rPr>
              <w:t>general combining ability</w:t>
            </w:r>
            <w:r w:rsidR="00716571" w:rsidRPr="000A3992">
              <w:rPr>
                <w:rFonts w:ascii="Times New Roman" w:hAnsi="Times New Roman" w:cs="Times New Roman"/>
                <w:color w:val="000000"/>
                <w:sz w:val="16"/>
                <w:szCs w:val="16"/>
                <w:lang w:val="en-US" w:eastAsia="pt-BR"/>
              </w:rPr>
              <w:t>; CEC</w:t>
            </w:r>
            <w:r>
              <w:rPr>
                <w:rFonts w:ascii="Times New Roman" w:hAnsi="Times New Roman" w:cs="Times New Roman"/>
                <w:color w:val="000000"/>
                <w:sz w:val="16"/>
                <w:szCs w:val="16"/>
                <w:lang w:val="en-US" w:eastAsia="pt-BR"/>
              </w:rPr>
              <w:t>/SCA</w:t>
            </w:r>
            <w:r w:rsidR="00716571" w:rsidRPr="000A3992">
              <w:rPr>
                <w:rFonts w:ascii="Times New Roman" w:hAnsi="Times New Roman" w:cs="Times New Roman"/>
                <w:color w:val="000000"/>
                <w:sz w:val="16"/>
                <w:szCs w:val="16"/>
                <w:lang w:val="en-US" w:eastAsia="pt-BR"/>
              </w:rPr>
              <w:t xml:space="preserve">: </w:t>
            </w:r>
            <w:r>
              <w:rPr>
                <w:rFonts w:ascii="Times New Roman" w:hAnsi="Times New Roman" w:cs="Times New Roman"/>
                <w:color w:val="000000"/>
                <w:sz w:val="16"/>
                <w:szCs w:val="16"/>
                <w:lang w:val="en-US" w:eastAsia="pt-BR"/>
              </w:rPr>
              <w:t>specific combining ability</w:t>
            </w:r>
            <w:r w:rsidR="00716571" w:rsidRPr="000A3992">
              <w:rPr>
                <w:rFonts w:ascii="Times New Roman" w:hAnsi="Times New Roman" w:cs="Times New Roman"/>
                <w:color w:val="000000"/>
                <w:sz w:val="16"/>
                <w:szCs w:val="16"/>
                <w:lang w:val="en-US" w:eastAsia="pt-BR"/>
              </w:rPr>
              <w:t xml:space="preserve">; REC: </w:t>
            </w:r>
            <w:r>
              <w:rPr>
                <w:rFonts w:ascii="Times New Roman" w:hAnsi="Times New Roman" w:cs="Times New Roman"/>
                <w:color w:val="000000"/>
                <w:sz w:val="16"/>
                <w:szCs w:val="16"/>
                <w:lang w:val="en-US" w:eastAsia="pt-BR"/>
              </w:rPr>
              <w:t xml:space="preserve">reciprocal </w:t>
            </w:r>
            <w:r w:rsidRPr="00C048B5">
              <w:rPr>
                <w:rFonts w:ascii="Times New Roman" w:hAnsi="Times New Roman" w:cs="Times New Roman"/>
                <w:noProof/>
                <w:color w:val="000000"/>
                <w:sz w:val="16"/>
                <w:szCs w:val="16"/>
                <w:lang w:val="en-US" w:eastAsia="pt-BR"/>
              </w:rPr>
              <w:t>effec</w:t>
            </w:r>
            <w:r w:rsidR="00C048B5">
              <w:rPr>
                <w:rFonts w:ascii="Times New Roman" w:hAnsi="Times New Roman" w:cs="Times New Roman"/>
                <w:noProof/>
                <w:color w:val="000000"/>
                <w:sz w:val="16"/>
                <w:szCs w:val="16"/>
                <w:lang w:val="en-US" w:eastAsia="pt-BR"/>
              </w:rPr>
              <w:t>t</w:t>
            </w:r>
            <w:r w:rsidR="00716571" w:rsidRPr="000A3992">
              <w:rPr>
                <w:rFonts w:ascii="Times New Roman" w:hAnsi="Times New Roman" w:cs="Times New Roman"/>
                <w:color w:val="000000"/>
                <w:sz w:val="16"/>
                <w:szCs w:val="16"/>
                <w:lang w:val="en-US" w:eastAsia="pt-BR"/>
              </w:rPr>
              <w:t xml:space="preserve">; MAT: </w:t>
            </w:r>
            <w:r>
              <w:rPr>
                <w:rFonts w:ascii="Times New Roman" w:hAnsi="Times New Roman" w:cs="Times New Roman"/>
                <w:color w:val="000000"/>
                <w:sz w:val="16"/>
                <w:szCs w:val="16"/>
                <w:lang w:val="en-US" w:eastAsia="pt-BR"/>
              </w:rPr>
              <w:t>maternal effect</w:t>
            </w:r>
            <w:r w:rsidR="00716571" w:rsidRPr="000A3992">
              <w:rPr>
                <w:rFonts w:ascii="Times New Roman" w:hAnsi="Times New Roman" w:cs="Times New Roman"/>
                <w:color w:val="000000"/>
                <w:sz w:val="16"/>
                <w:szCs w:val="16"/>
                <w:lang w:val="en-US" w:eastAsia="pt-BR"/>
              </w:rPr>
              <w:t xml:space="preserve">; NMAT: </w:t>
            </w:r>
            <w:r>
              <w:rPr>
                <w:rFonts w:ascii="Times New Roman" w:hAnsi="Times New Roman" w:cs="Times New Roman"/>
                <w:color w:val="000000"/>
                <w:sz w:val="16"/>
                <w:szCs w:val="16"/>
                <w:lang w:val="en-US" w:eastAsia="pt-BR"/>
              </w:rPr>
              <w:t>non-maternal effect</w:t>
            </w:r>
            <w:r w:rsidR="00716571" w:rsidRPr="000A3992">
              <w:rPr>
                <w:rFonts w:ascii="Times New Roman" w:hAnsi="Times New Roman" w:cs="Times New Roman"/>
                <w:color w:val="000000"/>
                <w:sz w:val="16"/>
                <w:szCs w:val="16"/>
                <w:lang w:val="en-US" w:eastAsia="pt-BR"/>
              </w:rPr>
              <w:t>; PG</w:t>
            </w:r>
            <w:r>
              <w:rPr>
                <w:rFonts w:ascii="Times New Roman" w:hAnsi="Times New Roman" w:cs="Times New Roman"/>
                <w:color w:val="000000"/>
                <w:sz w:val="16"/>
                <w:szCs w:val="16"/>
                <w:lang w:val="en-US" w:eastAsia="pt-BR"/>
              </w:rPr>
              <w:t>/GY</w:t>
            </w:r>
            <w:r w:rsidR="00716571" w:rsidRPr="000A3992">
              <w:rPr>
                <w:rFonts w:ascii="Times New Roman" w:hAnsi="Times New Roman" w:cs="Times New Roman"/>
                <w:color w:val="000000"/>
                <w:sz w:val="16"/>
                <w:szCs w:val="16"/>
                <w:lang w:val="en-US" w:eastAsia="pt-BR"/>
              </w:rPr>
              <w:t xml:space="preserve">: </w:t>
            </w:r>
            <w:r>
              <w:rPr>
                <w:rFonts w:ascii="Times New Roman" w:hAnsi="Times New Roman" w:cs="Times New Roman"/>
                <w:color w:val="000000"/>
                <w:sz w:val="16"/>
                <w:szCs w:val="16"/>
                <w:lang w:val="en-US" w:eastAsia="pt-BR"/>
              </w:rPr>
              <w:t>grain yield</w:t>
            </w:r>
            <w:r w:rsidR="00C048B5">
              <w:rPr>
                <w:rFonts w:ascii="Times New Roman" w:hAnsi="Times New Roman" w:cs="Times New Roman"/>
                <w:color w:val="000000"/>
                <w:sz w:val="16"/>
                <w:szCs w:val="16"/>
                <w:lang w:val="en-US" w:eastAsia="pt-BR"/>
              </w:rPr>
              <w:t xml:space="preserve"> expressed</w:t>
            </w:r>
            <w:r>
              <w:rPr>
                <w:rFonts w:ascii="Times New Roman" w:hAnsi="Times New Roman" w:cs="Times New Roman"/>
                <w:color w:val="000000"/>
                <w:sz w:val="16"/>
                <w:szCs w:val="16"/>
                <w:lang w:val="en-US" w:eastAsia="pt-BR"/>
              </w:rPr>
              <w:t xml:space="preserve"> as</w:t>
            </w:r>
            <w:r w:rsidR="00716571" w:rsidRPr="000A3992">
              <w:rPr>
                <w:rFonts w:ascii="Times New Roman" w:hAnsi="Times New Roman" w:cs="Times New Roman"/>
                <w:color w:val="000000"/>
                <w:sz w:val="16"/>
                <w:szCs w:val="16"/>
                <w:lang w:val="en-US" w:eastAsia="pt-BR"/>
              </w:rPr>
              <w:t xml:space="preserve"> kg.ha</w:t>
            </w:r>
            <w:r w:rsidR="00716571" w:rsidRPr="000A3992">
              <w:rPr>
                <w:rFonts w:ascii="Times New Roman" w:hAnsi="Times New Roman" w:cs="Times New Roman"/>
                <w:color w:val="000000"/>
                <w:sz w:val="16"/>
                <w:szCs w:val="16"/>
                <w:vertAlign w:val="superscript"/>
                <w:lang w:val="en-US" w:eastAsia="pt-BR"/>
              </w:rPr>
              <w:t>-1</w:t>
            </w:r>
            <w:r w:rsidR="007459BB">
              <w:rPr>
                <w:rFonts w:ascii="Times New Roman" w:hAnsi="Times New Roman" w:cs="Times New Roman"/>
                <w:color w:val="000000"/>
                <w:sz w:val="16"/>
                <w:szCs w:val="16"/>
                <w:lang w:val="en-US" w:eastAsia="pt-BR"/>
              </w:rPr>
              <w:t>; PE</w:t>
            </w:r>
            <w:r w:rsidR="00716571" w:rsidRPr="000A3992">
              <w:rPr>
                <w:rFonts w:ascii="Times New Roman" w:hAnsi="Times New Roman" w:cs="Times New Roman"/>
                <w:color w:val="000000"/>
                <w:sz w:val="16"/>
                <w:szCs w:val="16"/>
                <w:lang w:val="en-US" w:eastAsia="pt-BR"/>
              </w:rPr>
              <w:t xml:space="preserve">: </w:t>
            </w:r>
            <w:r w:rsidR="007459BB">
              <w:rPr>
                <w:rFonts w:ascii="Times New Roman" w:hAnsi="Times New Roman" w:cs="Times New Roman"/>
                <w:color w:val="000000"/>
                <w:sz w:val="16"/>
                <w:szCs w:val="16"/>
                <w:lang w:val="en-US" w:eastAsia="pt-BR"/>
              </w:rPr>
              <w:t xml:space="preserve">Popping </w:t>
            </w:r>
            <w:r w:rsidR="00753BEE">
              <w:rPr>
                <w:rFonts w:ascii="Times New Roman" w:hAnsi="Times New Roman" w:cs="Times New Roman"/>
                <w:color w:val="000000"/>
                <w:sz w:val="16"/>
                <w:szCs w:val="16"/>
                <w:lang w:val="en-US" w:eastAsia="pt-BR"/>
              </w:rPr>
              <w:t>expansion</w:t>
            </w:r>
            <w:r w:rsidR="00C048B5">
              <w:rPr>
                <w:rFonts w:ascii="Times New Roman" w:hAnsi="Times New Roman" w:cs="Times New Roman"/>
                <w:color w:val="000000"/>
                <w:sz w:val="16"/>
                <w:szCs w:val="16"/>
                <w:lang w:val="en-US" w:eastAsia="pt-BR"/>
              </w:rPr>
              <w:t>,</w:t>
            </w:r>
            <w:r w:rsidR="007459BB">
              <w:rPr>
                <w:rFonts w:ascii="Times New Roman" w:hAnsi="Times New Roman" w:cs="Times New Roman"/>
                <w:color w:val="000000"/>
                <w:sz w:val="16"/>
                <w:szCs w:val="16"/>
                <w:lang w:val="en-US" w:eastAsia="pt-BR"/>
              </w:rPr>
              <w:t xml:space="preserve"> mL</w:t>
            </w:r>
            <w:r w:rsidR="00716571" w:rsidRPr="000A3992">
              <w:rPr>
                <w:rFonts w:ascii="Times New Roman" w:hAnsi="Times New Roman" w:cs="Times New Roman"/>
                <w:color w:val="000000"/>
                <w:sz w:val="16"/>
                <w:szCs w:val="16"/>
                <w:lang w:val="en-US" w:eastAsia="pt-BR"/>
              </w:rPr>
              <w:t>.g</w:t>
            </w:r>
            <w:r w:rsidR="00716571" w:rsidRPr="000A3992">
              <w:rPr>
                <w:rFonts w:ascii="Times New Roman" w:hAnsi="Times New Roman" w:cs="Times New Roman"/>
                <w:color w:val="000000"/>
                <w:sz w:val="16"/>
                <w:szCs w:val="16"/>
                <w:vertAlign w:val="superscript"/>
                <w:lang w:val="en-US" w:eastAsia="pt-BR"/>
              </w:rPr>
              <w:t>-1</w:t>
            </w:r>
            <w:r w:rsidR="00716571" w:rsidRPr="000A3992">
              <w:rPr>
                <w:rFonts w:ascii="Times New Roman" w:eastAsia="Calibri" w:hAnsi="Times New Roman" w:cs="Times New Roman"/>
                <w:sz w:val="16"/>
                <w:szCs w:val="16"/>
                <w:lang w:val="en-US"/>
              </w:rPr>
              <w:t>.</w:t>
            </w:r>
          </w:p>
        </w:tc>
      </w:tr>
    </w:tbl>
    <w:p w14:paraId="3FED61F2" w14:textId="77777777" w:rsidR="00716571" w:rsidRPr="000A3992" w:rsidRDefault="00716571" w:rsidP="00716571">
      <w:pPr>
        <w:ind w:firstLine="567"/>
        <w:rPr>
          <w:rFonts w:ascii="Times New Roman" w:eastAsia="Calibri" w:hAnsi="Times New Roman" w:cs="Times New Roman"/>
          <w:szCs w:val="24"/>
          <w:lang w:val="en-US"/>
        </w:rPr>
      </w:pPr>
    </w:p>
    <w:p w14:paraId="5CA8C424" w14:textId="70549B52" w:rsidR="009E290C" w:rsidRPr="009E290C" w:rsidRDefault="009E290C" w:rsidP="009E290C">
      <w:pPr>
        <w:ind w:firstLine="567"/>
        <w:rPr>
          <w:rFonts w:ascii="Times New Roman" w:eastAsia="Calibri" w:hAnsi="Times New Roman" w:cs="Times New Roman"/>
          <w:szCs w:val="24"/>
          <w:lang w:val="en-US"/>
        </w:rPr>
      </w:pPr>
      <w:r w:rsidRPr="009E290C">
        <w:rPr>
          <w:rFonts w:ascii="Times New Roman" w:eastAsia="Calibri" w:hAnsi="Times New Roman" w:cs="Times New Roman"/>
          <w:szCs w:val="24"/>
          <w:lang w:val="en-US"/>
        </w:rPr>
        <w:t xml:space="preserve">The </w:t>
      </w:r>
      <w:r>
        <w:rPr>
          <w:rFonts w:ascii="Times New Roman" w:eastAsia="Calibri" w:hAnsi="Times New Roman" w:cs="Times New Roman"/>
          <w:szCs w:val="24"/>
          <w:lang w:val="en-US"/>
        </w:rPr>
        <w:t>GCA</w:t>
      </w:r>
      <w:r w:rsidRPr="009E290C">
        <w:rPr>
          <w:rFonts w:ascii="Times New Roman" w:eastAsia="Calibri" w:hAnsi="Times New Roman" w:cs="Times New Roman"/>
          <w:szCs w:val="24"/>
          <w:lang w:val="en-US"/>
        </w:rPr>
        <w:t xml:space="preserve"> and </w:t>
      </w:r>
      <w:r>
        <w:rPr>
          <w:rFonts w:ascii="Times New Roman" w:eastAsia="Calibri" w:hAnsi="Times New Roman" w:cs="Times New Roman"/>
          <w:szCs w:val="24"/>
          <w:lang w:val="en-US"/>
        </w:rPr>
        <w:t>SCA</w:t>
      </w:r>
      <w:r w:rsidRPr="009E290C">
        <w:rPr>
          <w:rFonts w:ascii="Times New Roman" w:eastAsia="Calibri" w:hAnsi="Times New Roman" w:cs="Times New Roman"/>
          <w:szCs w:val="24"/>
          <w:lang w:val="en-US"/>
        </w:rPr>
        <w:t xml:space="preserve"> estimates were simultaneously significant for grain yield, indicating that the additive and non-additive effects of the genes are present in the genetic control of this </w:t>
      </w:r>
      <w:r>
        <w:rPr>
          <w:rFonts w:ascii="Times New Roman" w:eastAsia="Calibri" w:hAnsi="Times New Roman" w:cs="Times New Roman"/>
          <w:szCs w:val="24"/>
          <w:lang w:val="en-US"/>
        </w:rPr>
        <w:t>trait</w:t>
      </w:r>
      <w:r w:rsidRPr="009E290C">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However, </w:t>
      </w:r>
      <w:r w:rsidRPr="009E290C">
        <w:rPr>
          <w:rFonts w:ascii="Times New Roman" w:eastAsia="Calibri" w:hAnsi="Times New Roman" w:cs="Times New Roman"/>
          <w:szCs w:val="24"/>
          <w:lang w:val="en-US"/>
        </w:rPr>
        <w:t xml:space="preserve">only </w:t>
      </w:r>
      <w:r>
        <w:rPr>
          <w:rFonts w:ascii="Times New Roman" w:eastAsia="Calibri" w:hAnsi="Times New Roman" w:cs="Times New Roman"/>
          <w:szCs w:val="24"/>
          <w:lang w:val="en-US"/>
        </w:rPr>
        <w:t>SCA</w:t>
      </w:r>
      <w:r w:rsidRPr="009E290C">
        <w:rPr>
          <w:rFonts w:ascii="Times New Roman" w:eastAsia="Calibri" w:hAnsi="Times New Roman" w:cs="Times New Roman"/>
          <w:szCs w:val="24"/>
          <w:lang w:val="en-US"/>
        </w:rPr>
        <w:t xml:space="preserve"> was significant </w:t>
      </w:r>
      <w:r>
        <w:rPr>
          <w:rFonts w:ascii="Times New Roman" w:eastAsia="Calibri" w:hAnsi="Times New Roman" w:cs="Times New Roman"/>
          <w:szCs w:val="24"/>
          <w:lang w:val="en-US"/>
        </w:rPr>
        <w:t>f</w:t>
      </w:r>
      <w:r w:rsidRPr="009E290C">
        <w:rPr>
          <w:rFonts w:ascii="Times New Roman" w:eastAsia="Calibri" w:hAnsi="Times New Roman" w:cs="Times New Roman"/>
          <w:szCs w:val="24"/>
          <w:lang w:val="en-US"/>
        </w:rPr>
        <w:t xml:space="preserve">or the </w:t>
      </w:r>
      <w:r w:rsidR="00753BEE">
        <w:rPr>
          <w:rFonts w:ascii="Times New Roman" w:eastAsia="Calibri" w:hAnsi="Times New Roman" w:cs="Times New Roman"/>
          <w:szCs w:val="24"/>
          <w:lang w:val="en-US"/>
        </w:rPr>
        <w:t>expansion volume</w:t>
      </w:r>
      <w:r w:rsidRPr="009E290C">
        <w:rPr>
          <w:rFonts w:ascii="Times New Roman" w:eastAsia="Calibri" w:hAnsi="Times New Roman" w:cs="Times New Roman"/>
          <w:szCs w:val="24"/>
          <w:lang w:val="en-US"/>
        </w:rPr>
        <w:t xml:space="preserve">, revealing that the non-additive effects are the most important in the inheritance of this </w:t>
      </w:r>
      <w:r>
        <w:rPr>
          <w:rFonts w:ascii="Times New Roman" w:eastAsia="Calibri" w:hAnsi="Times New Roman" w:cs="Times New Roman"/>
          <w:szCs w:val="24"/>
          <w:lang w:val="en-US"/>
        </w:rPr>
        <w:t>trait. The GCA</w:t>
      </w:r>
      <w:proofErr w:type="gramStart"/>
      <w:r w:rsidR="00921DBF">
        <w:rPr>
          <w:rFonts w:ascii="Times New Roman" w:eastAsia="Calibri" w:hAnsi="Times New Roman" w:cs="Times New Roman"/>
          <w:szCs w:val="24"/>
          <w:lang w:val="en-US"/>
        </w:rPr>
        <w:t>:</w:t>
      </w:r>
      <w:r>
        <w:rPr>
          <w:rFonts w:ascii="Times New Roman" w:eastAsia="Calibri" w:hAnsi="Times New Roman" w:cs="Times New Roman"/>
          <w:szCs w:val="24"/>
          <w:lang w:val="en-US"/>
        </w:rPr>
        <w:t>SCA</w:t>
      </w:r>
      <w:proofErr w:type="gramEnd"/>
      <w:r w:rsidRPr="009E290C">
        <w:rPr>
          <w:rFonts w:ascii="Times New Roman" w:eastAsia="Calibri" w:hAnsi="Times New Roman" w:cs="Times New Roman"/>
          <w:szCs w:val="24"/>
          <w:lang w:val="en-US"/>
        </w:rPr>
        <w:t xml:space="preserve"> relation</w:t>
      </w:r>
      <w:r>
        <w:rPr>
          <w:rFonts w:ascii="Times New Roman" w:eastAsia="Calibri" w:hAnsi="Times New Roman" w:cs="Times New Roman"/>
          <w:szCs w:val="24"/>
          <w:lang w:val="en-US"/>
        </w:rPr>
        <w:t>ship</w:t>
      </w:r>
      <w:r w:rsidRPr="009E290C">
        <w:rPr>
          <w:rFonts w:ascii="Times New Roman" w:eastAsia="Calibri" w:hAnsi="Times New Roman" w:cs="Times New Roman"/>
          <w:szCs w:val="24"/>
          <w:lang w:val="en-US"/>
        </w:rPr>
        <w:t xml:space="preserve"> for </w:t>
      </w:r>
      <w:r>
        <w:rPr>
          <w:rFonts w:ascii="Times New Roman" w:eastAsia="Calibri" w:hAnsi="Times New Roman" w:cs="Times New Roman"/>
          <w:szCs w:val="24"/>
          <w:lang w:val="en-US"/>
        </w:rPr>
        <w:t>both</w:t>
      </w:r>
      <w:r w:rsidRPr="009E290C">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traits</w:t>
      </w:r>
      <w:r w:rsidRPr="009E290C">
        <w:rPr>
          <w:rFonts w:ascii="Times New Roman" w:eastAsia="Calibri" w:hAnsi="Times New Roman" w:cs="Times New Roman"/>
          <w:szCs w:val="24"/>
          <w:lang w:val="en-US"/>
        </w:rPr>
        <w:t xml:space="preserve">, reinforces the existence of predominance of genes of dominant effect </w:t>
      </w:r>
      <w:r>
        <w:rPr>
          <w:rFonts w:ascii="Times New Roman" w:eastAsia="Calibri" w:hAnsi="Times New Roman" w:cs="Times New Roman"/>
          <w:szCs w:val="24"/>
          <w:lang w:val="en-US"/>
        </w:rPr>
        <w:t>controlling</w:t>
      </w:r>
      <w:r w:rsidRPr="009E290C">
        <w:rPr>
          <w:rFonts w:ascii="Times New Roman" w:eastAsia="Calibri" w:hAnsi="Times New Roman" w:cs="Times New Roman"/>
          <w:szCs w:val="24"/>
          <w:lang w:val="en-US"/>
        </w:rPr>
        <w:t xml:space="preserve"> these </w:t>
      </w:r>
      <w:r>
        <w:rPr>
          <w:rFonts w:ascii="Times New Roman" w:eastAsia="Calibri" w:hAnsi="Times New Roman" w:cs="Times New Roman"/>
          <w:szCs w:val="24"/>
          <w:lang w:val="en-US"/>
        </w:rPr>
        <w:t xml:space="preserve">traits and </w:t>
      </w:r>
      <w:r w:rsidR="00921DBF" w:rsidRPr="00921DBF">
        <w:rPr>
          <w:rFonts w:ascii="Times New Roman" w:eastAsia="Calibri" w:hAnsi="Times New Roman" w:cs="Times New Roman"/>
          <w:szCs w:val="24"/>
          <w:lang w:val="en-US"/>
        </w:rPr>
        <w:t xml:space="preserve">that </w:t>
      </w:r>
      <w:r w:rsidRPr="00921DBF">
        <w:rPr>
          <w:rFonts w:ascii="Times New Roman" w:eastAsia="Calibri" w:hAnsi="Times New Roman" w:cs="Times New Roman"/>
          <w:szCs w:val="24"/>
          <w:lang w:val="en-US"/>
        </w:rPr>
        <w:t>developing hybrids</w:t>
      </w:r>
      <w:r w:rsidRPr="009E290C">
        <w:rPr>
          <w:rFonts w:ascii="Times New Roman" w:eastAsia="Calibri" w:hAnsi="Times New Roman" w:cs="Times New Roman"/>
          <w:szCs w:val="24"/>
          <w:lang w:val="en-US"/>
        </w:rPr>
        <w:t xml:space="preserve"> can lead to a significant </w:t>
      </w:r>
      <w:r w:rsidRPr="00921DBF">
        <w:rPr>
          <w:rFonts w:ascii="Times New Roman" w:eastAsia="Calibri" w:hAnsi="Times New Roman" w:cs="Times New Roman"/>
          <w:szCs w:val="24"/>
          <w:lang w:val="en-US"/>
        </w:rPr>
        <w:t>increase of the mean</w:t>
      </w:r>
      <w:r w:rsidRPr="009E290C">
        <w:rPr>
          <w:rFonts w:ascii="Times New Roman" w:eastAsia="Calibri" w:hAnsi="Times New Roman" w:cs="Times New Roman"/>
          <w:szCs w:val="24"/>
          <w:lang w:val="en-US"/>
        </w:rPr>
        <w:t xml:space="preserve"> (Bello &amp; </w:t>
      </w:r>
      <w:proofErr w:type="spellStart"/>
      <w:r w:rsidRPr="009E290C">
        <w:rPr>
          <w:rFonts w:ascii="Times New Roman" w:eastAsia="Calibri" w:hAnsi="Times New Roman" w:cs="Times New Roman"/>
          <w:szCs w:val="24"/>
          <w:lang w:val="en-US"/>
        </w:rPr>
        <w:t>Olawuyi</w:t>
      </w:r>
      <w:proofErr w:type="spellEnd"/>
      <w:r w:rsidRPr="009E290C">
        <w:rPr>
          <w:rFonts w:ascii="Times New Roman" w:eastAsia="Calibri" w:hAnsi="Times New Roman" w:cs="Times New Roman"/>
          <w:szCs w:val="24"/>
          <w:lang w:val="en-US"/>
        </w:rPr>
        <w:t xml:space="preserve">, 2015; </w:t>
      </w:r>
      <w:proofErr w:type="spellStart"/>
      <w:r w:rsidRPr="009E290C">
        <w:rPr>
          <w:rFonts w:ascii="Times New Roman" w:eastAsia="Calibri" w:hAnsi="Times New Roman" w:cs="Times New Roman"/>
          <w:szCs w:val="24"/>
          <w:lang w:val="en-US"/>
        </w:rPr>
        <w:t>Soni</w:t>
      </w:r>
      <w:proofErr w:type="spellEnd"/>
      <w:r w:rsidRPr="009E290C">
        <w:rPr>
          <w:rFonts w:ascii="Times New Roman" w:eastAsia="Calibri" w:hAnsi="Times New Roman" w:cs="Times New Roman"/>
          <w:szCs w:val="24"/>
          <w:lang w:val="en-US"/>
        </w:rPr>
        <w:t xml:space="preserve"> &amp; </w:t>
      </w:r>
      <w:proofErr w:type="spellStart"/>
      <w:r w:rsidRPr="009E290C">
        <w:rPr>
          <w:rFonts w:ascii="Times New Roman" w:eastAsia="Calibri" w:hAnsi="Times New Roman" w:cs="Times New Roman"/>
          <w:szCs w:val="24"/>
          <w:lang w:val="en-US"/>
        </w:rPr>
        <w:t>Khanorkar</w:t>
      </w:r>
      <w:proofErr w:type="spellEnd"/>
      <w:r w:rsidRPr="009E290C">
        <w:rPr>
          <w:rFonts w:ascii="Times New Roman" w:eastAsia="Calibri" w:hAnsi="Times New Roman" w:cs="Times New Roman"/>
          <w:szCs w:val="24"/>
          <w:lang w:val="en-US"/>
        </w:rPr>
        <w:t>, 2014).</w:t>
      </w:r>
    </w:p>
    <w:p w14:paraId="5179795C" w14:textId="4322766E" w:rsidR="009E290C" w:rsidRPr="009E290C" w:rsidRDefault="009E290C" w:rsidP="009E290C">
      <w:pPr>
        <w:ind w:firstLine="567"/>
        <w:rPr>
          <w:rFonts w:ascii="Times New Roman" w:eastAsia="Calibri" w:hAnsi="Times New Roman" w:cs="Times New Roman"/>
          <w:szCs w:val="24"/>
          <w:lang w:val="en-US"/>
        </w:rPr>
      </w:pPr>
      <w:proofErr w:type="spellStart"/>
      <w:r w:rsidRPr="009E290C">
        <w:rPr>
          <w:rFonts w:ascii="Times New Roman" w:eastAsia="Calibri" w:hAnsi="Times New Roman" w:cs="Times New Roman"/>
          <w:szCs w:val="24"/>
          <w:lang w:val="en-US"/>
        </w:rPr>
        <w:t>Gonçalves</w:t>
      </w:r>
      <w:proofErr w:type="spellEnd"/>
      <w:r w:rsidRPr="009E290C">
        <w:rPr>
          <w:rFonts w:ascii="Times New Roman" w:eastAsia="Calibri" w:hAnsi="Times New Roman" w:cs="Times New Roman"/>
          <w:szCs w:val="24"/>
          <w:lang w:val="en-US"/>
        </w:rPr>
        <w:t xml:space="preserve"> et al. (2014) evaluated 10 </w:t>
      </w:r>
      <w:r>
        <w:rPr>
          <w:rFonts w:ascii="Times New Roman" w:eastAsia="Calibri" w:hAnsi="Times New Roman" w:cs="Times New Roman"/>
          <w:szCs w:val="24"/>
          <w:lang w:val="en-US"/>
        </w:rPr>
        <w:t>lines of</w:t>
      </w:r>
      <w:r w:rsidRPr="009E290C">
        <w:rPr>
          <w:rFonts w:ascii="Times New Roman" w:eastAsia="Calibri" w:hAnsi="Times New Roman" w:cs="Times New Roman"/>
          <w:szCs w:val="24"/>
          <w:lang w:val="en-US"/>
        </w:rPr>
        <w:t xml:space="preserve"> popcorn</w:t>
      </w:r>
      <w:r>
        <w:rPr>
          <w:rFonts w:ascii="Times New Roman" w:eastAsia="Calibri" w:hAnsi="Times New Roman" w:cs="Times New Roman"/>
          <w:szCs w:val="24"/>
          <w:lang w:val="en-US"/>
        </w:rPr>
        <w:t xml:space="preserve"> maize</w:t>
      </w:r>
      <w:r w:rsidRPr="009E290C">
        <w:rPr>
          <w:rFonts w:ascii="Times New Roman" w:eastAsia="Calibri" w:hAnsi="Times New Roman" w:cs="Times New Roman"/>
          <w:szCs w:val="24"/>
          <w:lang w:val="en-US"/>
        </w:rPr>
        <w:t xml:space="preserve"> from different origins and </w:t>
      </w:r>
      <w:r>
        <w:rPr>
          <w:rFonts w:ascii="Times New Roman" w:eastAsia="Calibri" w:hAnsi="Times New Roman" w:cs="Times New Roman"/>
          <w:szCs w:val="24"/>
          <w:lang w:val="en-US"/>
        </w:rPr>
        <w:t xml:space="preserve">reported </w:t>
      </w:r>
      <w:r w:rsidRPr="009E290C">
        <w:rPr>
          <w:rFonts w:ascii="Times New Roman" w:eastAsia="Calibri" w:hAnsi="Times New Roman" w:cs="Times New Roman"/>
          <w:szCs w:val="24"/>
          <w:lang w:val="en-US"/>
        </w:rPr>
        <w:t xml:space="preserve">a significant effect of </w:t>
      </w:r>
      <w:r>
        <w:rPr>
          <w:rFonts w:ascii="Times New Roman" w:eastAsia="Calibri" w:hAnsi="Times New Roman" w:cs="Times New Roman"/>
          <w:szCs w:val="24"/>
          <w:lang w:val="en-US"/>
        </w:rPr>
        <w:t>GCA</w:t>
      </w:r>
      <w:r w:rsidRPr="009E290C">
        <w:rPr>
          <w:rFonts w:ascii="Times New Roman" w:eastAsia="Calibri" w:hAnsi="Times New Roman" w:cs="Times New Roman"/>
          <w:szCs w:val="24"/>
          <w:lang w:val="en-US"/>
        </w:rPr>
        <w:t xml:space="preserve"> and </w:t>
      </w:r>
      <w:r>
        <w:rPr>
          <w:rFonts w:ascii="Times New Roman" w:eastAsia="Calibri" w:hAnsi="Times New Roman" w:cs="Times New Roman"/>
          <w:szCs w:val="24"/>
          <w:lang w:val="en-US"/>
        </w:rPr>
        <w:t>SCA</w:t>
      </w:r>
      <w:r w:rsidRPr="009E290C">
        <w:rPr>
          <w:rFonts w:ascii="Times New Roman" w:eastAsia="Calibri" w:hAnsi="Times New Roman" w:cs="Times New Roman"/>
          <w:szCs w:val="24"/>
          <w:lang w:val="en-US"/>
        </w:rPr>
        <w:t xml:space="preserve"> for G</w:t>
      </w:r>
      <w:r>
        <w:rPr>
          <w:rFonts w:ascii="Times New Roman" w:eastAsia="Calibri" w:hAnsi="Times New Roman" w:cs="Times New Roman"/>
          <w:szCs w:val="24"/>
          <w:lang w:val="en-US"/>
        </w:rPr>
        <w:t>Y</w:t>
      </w:r>
      <w:r w:rsidRPr="009E290C">
        <w:rPr>
          <w:rFonts w:ascii="Times New Roman" w:eastAsia="Calibri" w:hAnsi="Times New Roman" w:cs="Times New Roman"/>
          <w:szCs w:val="24"/>
          <w:lang w:val="en-US"/>
        </w:rPr>
        <w:t xml:space="preserve"> and </w:t>
      </w:r>
      <w:r w:rsidR="00921DBF">
        <w:rPr>
          <w:rFonts w:ascii="Times New Roman" w:eastAsia="Calibri" w:hAnsi="Times New Roman" w:cs="Times New Roman"/>
          <w:szCs w:val="24"/>
          <w:lang w:val="en-US"/>
        </w:rPr>
        <w:t>P</w:t>
      </w:r>
      <w:r>
        <w:rPr>
          <w:rFonts w:ascii="Times New Roman" w:eastAsia="Calibri" w:hAnsi="Times New Roman" w:cs="Times New Roman"/>
          <w:szCs w:val="24"/>
          <w:lang w:val="en-US"/>
        </w:rPr>
        <w:t>E</w:t>
      </w:r>
      <w:r w:rsidRPr="009E290C">
        <w:rPr>
          <w:rFonts w:ascii="Times New Roman" w:eastAsia="Calibri" w:hAnsi="Times New Roman" w:cs="Times New Roman"/>
          <w:szCs w:val="24"/>
          <w:lang w:val="en-US"/>
        </w:rPr>
        <w:t xml:space="preserve">. On the other hand, </w:t>
      </w:r>
      <w:proofErr w:type="spellStart"/>
      <w:r w:rsidRPr="009E290C">
        <w:rPr>
          <w:rFonts w:ascii="Times New Roman" w:eastAsia="Calibri" w:hAnsi="Times New Roman" w:cs="Times New Roman"/>
          <w:szCs w:val="24"/>
          <w:lang w:val="en-US"/>
        </w:rPr>
        <w:t>Moterle</w:t>
      </w:r>
      <w:proofErr w:type="spellEnd"/>
      <w:r w:rsidRPr="009E290C">
        <w:rPr>
          <w:rFonts w:ascii="Times New Roman" w:eastAsia="Calibri" w:hAnsi="Times New Roman" w:cs="Times New Roman"/>
          <w:szCs w:val="24"/>
          <w:lang w:val="en-US"/>
        </w:rPr>
        <w:t xml:space="preserve"> et al. (2012) evaluated G</w:t>
      </w:r>
      <w:r>
        <w:rPr>
          <w:rFonts w:ascii="Times New Roman" w:eastAsia="Calibri" w:hAnsi="Times New Roman" w:cs="Times New Roman"/>
          <w:szCs w:val="24"/>
          <w:lang w:val="en-US"/>
        </w:rPr>
        <w:t>Y</w:t>
      </w:r>
      <w:r w:rsidRPr="009E290C">
        <w:rPr>
          <w:rFonts w:ascii="Times New Roman" w:eastAsia="Calibri" w:hAnsi="Times New Roman" w:cs="Times New Roman"/>
          <w:szCs w:val="24"/>
          <w:lang w:val="en-US"/>
        </w:rPr>
        <w:t xml:space="preserve"> and </w:t>
      </w:r>
      <w:r w:rsidR="00921DBF">
        <w:rPr>
          <w:rFonts w:ascii="Times New Roman" w:eastAsia="Calibri" w:hAnsi="Times New Roman" w:cs="Times New Roman"/>
          <w:szCs w:val="24"/>
          <w:lang w:val="en-US"/>
        </w:rPr>
        <w:t>P</w:t>
      </w:r>
      <w:r>
        <w:rPr>
          <w:rFonts w:ascii="Times New Roman" w:eastAsia="Calibri" w:hAnsi="Times New Roman" w:cs="Times New Roman"/>
          <w:szCs w:val="24"/>
          <w:lang w:val="en-US"/>
        </w:rPr>
        <w:t>E</w:t>
      </w:r>
      <w:r w:rsidRPr="009E290C">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 xml:space="preserve">of </w:t>
      </w:r>
      <w:r w:rsidRPr="009E290C">
        <w:rPr>
          <w:rFonts w:ascii="Times New Roman" w:eastAsia="Calibri" w:hAnsi="Times New Roman" w:cs="Times New Roman"/>
          <w:szCs w:val="24"/>
          <w:lang w:val="en-US"/>
        </w:rPr>
        <w:t>nine lines of popcorn, eight of temperate a</w:t>
      </w:r>
      <w:r>
        <w:rPr>
          <w:rFonts w:ascii="Times New Roman" w:eastAsia="Calibri" w:hAnsi="Times New Roman" w:cs="Times New Roman"/>
          <w:szCs w:val="24"/>
          <w:lang w:val="en-US"/>
        </w:rPr>
        <w:t xml:space="preserve">nd one of tropical climate, </w:t>
      </w:r>
      <w:r w:rsidRPr="009E290C">
        <w:rPr>
          <w:rFonts w:ascii="Times New Roman" w:eastAsia="Calibri" w:hAnsi="Times New Roman" w:cs="Times New Roman"/>
          <w:szCs w:val="24"/>
          <w:lang w:val="en-US"/>
        </w:rPr>
        <w:t>and f</w:t>
      </w:r>
      <w:r>
        <w:rPr>
          <w:rFonts w:ascii="Times New Roman" w:eastAsia="Calibri" w:hAnsi="Times New Roman" w:cs="Times New Roman"/>
          <w:szCs w:val="24"/>
          <w:lang w:val="en-US"/>
        </w:rPr>
        <w:t>ound a significant effect of GCA</w:t>
      </w:r>
      <w:r w:rsidRPr="009E290C">
        <w:rPr>
          <w:rFonts w:ascii="Times New Roman" w:eastAsia="Calibri" w:hAnsi="Times New Roman" w:cs="Times New Roman"/>
          <w:szCs w:val="24"/>
          <w:lang w:val="en-US"/>
        </w:rPr>
        <w:t xml:space="preserve"> and </w:t>
      </w:r>
      <w:r>
        <w:rPr>
          <w:rFonts w:ascii="Times New Roman" w:eastAsia="Calibri" w:hAnsi="Times New Roman" w:cs="Times New Roman"/>
          <w:szCs w:val="24"/>
          <w:lang w:val="en-US"/>
        </w:rPr>
        <w:t>SCA</w:t>
      </w:r>
      <w:r w:rsidR="00C048B5">
        <w:rPr>
          <w:rFonts w:ascii="Times New Roman" w:eastAsia="Calibri" w:hAnsi="Times New Roman" w:cs="Times New Roman"/>
          <w:szCs w:val="24"/>
          <w:lang w:val="en-US"/>
        </w:rPr>
        <w:t xml:space="preserve"> only for GY</w:t>
      </w:r>
      <w:r w:rsidRPr="009E290C">
        <w:rPr>
          <w:rFonts w:ascii="Times New Roman" w:eastAsia="Calibri" w:hAnsi="Times New Roman" w:cs="Times New Roman"/>
          <w:szCs w:val="24"/>
          <w:lang w:val="en-US"/>
        </w:rPr>
        <w:t>.</w:t>
      </w:r>
      <w:r>
        <w:rPr>
          <w:rFonts w:ascii="Times New Roman" w:eastAsia="Calibri" w:hAnsi="Times New Roman" w:cs="Times New Roman"/>
          <w:szCs w:val="24"/>
          <w:lang w:val="en-US"/>
        </w:rPr>
        <w:t xml:space="preserve">  </w:t>
      </w:r>
      <w:proofErr w:type="spellStart"/>
      <w:r w:rsidRPr="009E290C">
        <w:rPr>
          <w:rFonts w:ascii="Times New Roman" w:eastAsia="Calibri" w:hAnsi="Times New Roman" w:cs="Times New Roman"/>
          <w:szCs w:val="24"/>
          <w:lang w:val="en-US"/>
        </w:rPr>
        <w:t>Scapim</w:t>
      </w:r>
      <w:proofErr w:type="spellEnd"/>
      <w:r w:rsidRPr="009E290C">
        <w:rPr>
          <w:rFonts w:ascii="Times New Roman" w:eastAsia="Calibri" w:hAnsi="Times New Roman" w:cs="Times New Roman"/>
          <w:szCs w:val="24"/>
          <w:lang w:val="en-US"/>
        </w:rPr>
        <w:t xml:space="preserve"> et al</w:t>
      </w:r>
      <w:r>
        <w:rPr>
          <w:rFonts w:ascii="Times New Roman" w:eastAsia="Calibri" w:hAnsi="Times New Roman" w:cs="Times New Roman"/>
          <w:szCs w:val="24"/>
          <w:lang w:val="en-US"/>
        </w:rPr>
        <w:t xml:space="preserve">. (2002) recommended using </w:t>
      </w:r>
      <w:r w:rsidRPr="009E290C">
        <w:rPr>
          <w:rFonts w:ascii="Times New Roman" w:eastAsia="Calibri" w:hAnsi="Times New Roman" w:cs="Times New Roman"/>
          <w:szCs w:val="24"/>
          <w:lang w:val="en-US"/>
        </w:rPr>
        <w:t>populations with high GC</w:t>
      </w:r>
      <w:r>
        <w:rPr>
          <w:rFonts w:ascii="Times New Roman" w:eastAsia="Calibri" w:hAnsi="Times New Roman" w:cs="Times New Roman"/>
          <w:szCs w:val="24"/>
          <w:lang w:val="en-US"/>
        </w:rPr>
        <w:t>A</w:t>
      </w:r>
      <w:r w:rsidRPr="009E290C">
        <w:rPr>
          <w:rFonts w:ascii="Times New Roman" w:eastAsia="Calibri" w:hAnsi="Times New Roman" w:cs="Times New Roman"/>
          <w:szCs w:val="24"/>
          <w:lang w:val="en-US"/>
        </w:rPr>
        <w:t xml:space="preserve"> estimates </w:t>
      </w:r>
      <w:r>
        <w:rPr>
          <w:rFonts w:ascii="Times New Roman" w:eastAsia="Calibri" w:hAnsi="Times New Roman" w:cs="Times New Roman"/>
          <w:szCs w:val="24"/>
          <w:lang w:val="en-US"/>
        </w:rPr>
        <w:t>to obtain</w:t>
      </w:r>
      <w:r w:rsidRPr="009E290C">
        <w:rPr>
          <w:rFonts w:ascii="Times New Roman" w:eastAsia="Calibri" w:hAnsi="Times New Roman" w:cs="Times New Roman"/>
          <w:szCs w:val="24"/>
          <w:lang w:val="en-US"/>
        </w:rPr>
        <w:t xml:space="preserve"> new varieties with high G</w:t>
      </w:r>
      <w:r>
        <w:rPr>
          <w:rFonts w:ascii="Times New Roman" w:eastAsia="Calibri" w:hAnsi="Times New Roman" w:cs="Times New Roman"/>
          <w:szCs w:val="24"/>
          <w:lang w:val="en-US"/>
        </w:rPr>
        <w:t xml:space="preserve">Y and </w:t>
      </w:r>
      <w:r w:rsidR="00921DBF">
        <w:rPr>
          <w:rFonts w:ascii="Times New Roman" w:eastAsia="Calibri" w:hAnsi="Times New Roman" w:cs="Times New Roman"/>
          <w:szCs w:val="24"/>
          <w:lang w:val="en-US"/>
        </w:rPr>
        <w:t>P</w:t>
      </w:r>
      <w:r w:rsidRPr="009E290C">
        <w:rPr>
          <w:rFonts w:ascii="Times New Roman" w:eastAsia="Calibri" w:hAnsi="Times New Roman" w:cs="Times New Roman"/>
          <w:szCs w:val="24"/>
          <w:lang w:val="en-US"/>
        </w:rPr>
        <w:t xml:space="preserve">E. However, according to </w:t>
      </w:r>
      <w:r>
        <w:rPr>
          <w:rFonts w:ascii="Times New Roman" w:eastAsia="Calibri" w:hAnsi="Times New Roman" w:cs="Times New Roman"/>
          <w:szCs w:val="24"/>
          <w:lang w:val="en-US"/>
        </w:rPr>
        <w:t>Wu and Matheson (2001), only GCA</w:t>
      </w:r>
      <w:r w:rsidRPr="009E290C">
        <w:rPr>
          <w:rFonts w:ascii="Times New Roman" w:eastAsia="Calibri" w:hAnsi="Times New Roman" w:cs="Times New Roman"/>
          <w:szCs w:val="24"/>
          <w:lang w:val="en-US"/>
        </w:rPr>
        <w:t xml:space="preserve"> and </w:t>
      </w:r>
      <w:r>
        <w:rPr>
          <w:rFonts w:ascii="Times New Roman" w:eastAsia="Calibri" w:hAnsi="Times New Roman" w:cs="Times New Roman"/>
          <w:szCs w:val="24"/>
          <w:lang w:val="en-US"/>
        </w:rPr>
        <w:t>SCA</w:t>
      </w:r>
      <w:r w:rsidRPr="009E290C">
        <w:rPr>
          <w:rFonts w:ascii="Times New Roman" w:eastAsia="Calibri" w:hAnsi="Times New Roman" w:cs="Times New Roman"/>
          <w:szCs w:val="24"/>
          <w:lang w:val="en-US"/>
        </w:rPr>
        <w:t xml:space="preserve"> estimate</w:t>
      </w:r>
      <w:r>
        <w:rPr>
          <w:rFonts w:ascii="Times New Roman" w:eastAsia="Calibri" w:hAnsi="Times New Roman" w:cs="Times New Roman"/>
          <w:szCs w:val="24"/>
          <w:lang w:val="en-US"/>
        </w:rPr>
        <w:t>s do not allow obtaining information on when</w:t>
      </w:r>
      <w:r w:rsidRPr="009E290C">
        <w:rPr>
          <w:rFonts w:ascii="Times New Roman" w:eastAsia="Calibri" w:hAnsi="Times New Roman" w:cs="Times New Roman"/>
          <w:szCs w:val="24"/>
          <w:lang w:val="en-US"/>
        </w:rPr>
        <w:t xml:space="preserve"> parents </w:t>
      </w:r>
      <w:proofErr w:type="gramStart"/>
      <w:r w:rsidRPr="009E290C">
        <w:rPr>
          <w:rFonts w:ascii="Times New Roman" w:eastAsia="Calibri" w:hAnsi="Times New Roman" w:cs="Times New Roman"/>
          <w:szCs w:val="24"/>
          <w:lang w:val="en-US"/>
        </w:rPr>
        <w:t>are used</w:t>
      </w:r>
      <w:proofErr w:type="gramEnd"/>
      <w:r w:rsidRPr="009E290C">
        <w:rPr>
          <w:rFonts w:ascii="Times New Roman" w:eastAsia="Calibri" w:hAnsi="Times New Roman" w:cs="Times New Roman"/>
          <w:szCs w:val="24"/>
          <w:lang w:val="en-US"/>
        </w:rPr>
        <w:t xml:space="preserve"> as either male or female. Cabral et al. (2016) reported recipro</w:t>
      </w:r>
      <w:r w:rsidR="00921DBF">
        <w:rPr>
          <w:rFonts w:ascii="Times New Roman" w:eastAsia="Calibri" w:hAnsi="Times New Roman" w:cs="Times New Roman"/>
          <w:szCs w:val="24"/>
          <w:lang w:val="en-US"/>
        </w:rPr>
        <w:t xml:space="preserve">cal effect on </w:t>
      </w:r>
      <w:r>
        <w:rPr>
          <w:rFonts w:ascii="Times New Roman" w:eastAsia="Calibri" w:hAnsi="Times New Roman" w:cs="Times New Roman"/>
          <w:szCs w:val="24"/>
          <w:lang w:val="en-US"/>
        </w:rPr>
        <w:t xml:space="preserve">popcorn for </w:t>
      </w:r>
      <w:r w:rsidRPr="009E290C">
        <w:rPr>
          <w:rFonts w:ascii="Times New Roman" w:eastAsia="Calibri" w:hAnsi="Times New Roman" w:cs="Times New Roman"/>
          <w:szCs w:val="24"/>
          <w:lang w:val="en-US"/>
        </w:rPr>
        <w:t>G</w:t>
      </w:r>
      <w:r>
        <w:rPr>
          <w:rFonts w:ascii="Times New Roman" w:eastAsia="Calibri" w:hAnsi="Times New Roman" w:cs="Times New Roman"/>
          <w:szCs w:val="24"/>
          <w:lang w:val="en-US"/>
        </w:rPr>
        <w:t>Y</w:t>
      </w:r>
      <w:r w:rsidRPr="009E290C">
        <w:rPr>
          <w:rFonts w:ascii="Times New Roman" w:eastAsia="Calibri" w:hAnsi="Times New Roman" w:cs="Times New Roman"/>
          <w:szCs w:val="24"/>
          <w:lang w:val="en-US"/>
        </w:rPr>
        <w:t xml:space="preserve"> and recommended </w:t>
      </w:r>
      <w:r>
        <w:rPr>
          <w:rFonts w:ascii="Times New Roman" w:eastAsia="Calibri" w:hAnsi="Times New Roman" w:cs="Times New Roman"/>
          <w:szCs w:val="24"/>
          <w:lang w:val="en-US"/>
        </w:rPr>
        <w:t>alternating</w:t>
      </w:r>
      <w:r w:rsidRPr="009E290C">
        <w:rPr>
          <w:rFonts w:ascii="Times New Roman" w:eastAsia="Calibri" w:hAnsi="Times New Roman" w:cs="Times New Roman"/>
          <w:szCs w:val="24"/>
          <w:lang w:val="en-US"/>
        </w:rPr>
        <w:t xml:space="preserve"> the parents </w:t>
      </w:r>
      <w:r>
        <w:rPr>
          <w:rFonts w:ascii="Times New Roman" w:eastAsia="Calibri" w:hAnsi="Times New Roman" w:cs="Times New Roman"/>
          <w:szCs w:val="24"/>
          <w:lang w:val="en-US"/>
        </w:rPr>
        <w:t>in the</w:t>
      </w:r>
      <w:r w:rsidRPr="009E290C">
        <w:rPr>
          <w:rFonts w:ascii="Times New Roman" w:eastAsia="Calibri" w:hAnsi="Times New Roman" w:cs="Times New Roman"/>
          <w:szCs w:val="24"/>
          <w:lang w:val="en-US"/>
        </w:rPr>
        <w:t xml:space="preserve"> crosses. Andrade et al. (2008) reported </w:t>
      </w:r>
      <w:r>
        <w:rPr>
          <w:rFonts w:ascii="Times New Roman" w:eastAsia="Calibri" w:hAnsi="Times New Roman" w:cs="Times New Roman"/>
          <w:szCs w:val="24"/>
          <w:lang w:val="en-US"/>
        </w:rPr>
        <w:t xml:space="preserve">a </w:t>
      </w:r>
      <w:r w:rsidRPr="009E290C">
        <w:rPr>
          <w:rFonts w:ascii="Times New Roman" w:eastAsia="Calibri" w:hAnsi="Times New Roman" w:cs="Times New Roman"/>
          <w:szCs w:val="24"/>
          <w:lang w:val="en-US"/>
        </w:rPr>
        <w:t xml:space="preserve">negligible </w:t>
      </w:r>
      <w:r w:rsidR="00921DBF">
        <w:rPr>
          <w:rFonts w:ascii="Times New Roman" w:eastAsia="Calibri" w:hAnsi="Times New Roman" w:cs="Times New Roman"/>
          <w:szCs w:val="24"/>
          <w:lang w:val="en-US"/>
        </w:rPr>
        <w:t>reciprocal effect for the PE</w:t>
      </w:r>
      <w:r>
        <w:rPr>
          <w:rFonts w:ascii="Times New Roman" w:eastAsia="Calibri" w:hAnsi="Times New Roman" w:cs="Times New Roman"/>
          <w:szCs w:val="24"/>
          <w:lang w:val="en-US"/>
        </w:rPr>
        <w:t xml:space="preserve"> trait</w:t>
      </w:r>
      <w:r w:rsidRPr="009E290C">
        <w:rPr>
          <w:rFonts w:ascii="Times New Roman" w:eastAsia="Calibri" w:hAnsi="Times New Roman" w:cs="Times New Roman"/>
          <w:szCs w:val="24"/>
          <w:lang w:val="en-US"/>
        </w:rPr>
        <w:t xml:space="preserve">. </w:t>
      </w:r>
      <w:proofErr w:type="spellStart"/>
      <w:r w:rsidRPr="009E290C">
        <w:rPr>
          <w:rFonts w:ascii="Times New Roman" w:eastAsia="Calibri" w:hAnsi="Times New Roman" w:cs="Times New Roman"/>
          <w:szCs w:val="24"/>
          <w:lang w:val="en-US"/>
        </w:rPr>
        <w:t>Rodovalho</w:t>
      </w:r>
      <w:proofErr w:type="spellEnd"/>
      <w:r w:rsidRPr="009E290C">
        <w:rPr>
          <w:rFonts w:ascii="Times New Roman" w:eastAsia="Calibri" w:hAnsi="Times New Roman" w:cs="Times New Roman"/>
          <w:szCs w:val="24"/>
          <w:lang w:val="en-US"/>
        </w:rPr>
        <w:t xml:space="preserve"> et al. (2014), using Bayesian reference, reported predominance of non-additive effects for the</w:t>
      </w:r>
      <w:r>
        <w:rPr>
          <w:rFonts w:ascii="Times New Roman" w:eastAsia="Calibri" w:hAnsi="Times New Roman" w:cs="Times New Roman"/>
          <w:szCs w:val="24"/>
          <w:lang w:val="en-US"/>
        </w:rPr>
        <w:t>se</w:t>
      </w:r>
      <w:r w:rsidRPr="009E290C">
        <w:rPr>
          <w:rFonts w:ascii="Times New Roman" w:eastAsia="Calibri" w:hAnsi="Times New Roman" w:cs="Times New Roman"/>
          <w:szCs w:val="24"/>
          <w:lang w:val="en-US"/>
        </w:rPr>
        <w:t xml:space="preserve"> two </w:t>
      </w:r>
      <w:r>
        <w:rPr>
          <w:rFonts w:ascii="Times New Roman" w:eastAsia="Calibri" w:hAnsi="Times New Roman" w:cs="Times New Roman"/>
          <w:szCs w:val="24"/>
          <w:lang w:val="en-US"/>
        </w:rPr>
        <w:t>traits whereas Miranda et al. (2008) found</w:t>
      </w:r>
      <w:r w:rsidRPr="009E290C">
        <w:rPr>
          <w:rFonts w:ascii="Times New Roman" w:eastAsia="Calibri" w:hAnsi="Times New Roman" w:cs="Times New Roman"/>
          <w:szCs w:val="24"/>
          <w:lang w:val="en-US"/>
        </w:rPr>
        <w:t xml:space="preserve"> additive effects only for </w:t>
      </w:r>
      <w:r w:rsidR="00921DBF">
        <w:rPr>
          <w:rFonts w:ascii="Times New Roman" w:eastAsia="Calibri" w:hAnsi="Times New Roman" w:cs="Times New Roman"/>
          <w:szCs w:val="24"/>
          <w:lang w:val="en-US"/>
        </w:rPr>
        <w:t>P</w:t>
      </w:r>
      <w:r w:rsidRPr="009E290C">
        <w:rPr>
          <w:rFonts w:ascii="Times New Roman" w:eastAsia="Calibri" w:hAnsi="Times New Roman" w:cs="Times New Roman"/>
          <w:szCs w:val="24"/>
          <w:lang w:val="en-US"/>
        </w:rPr>
        <w:t>E.</w:t>
      </w:r>
    </w:p>
    <w:p w14:paraId="3C31A7EC" w14:textId="7D750B21" w:rsidR="009E290C" w:rsidRPr="009E290C" w:rsidRDefault="009E290C" w:rsidP="009E290C">
      <w:pPr>
        <w:ind w:firstLine="567"/>
        <w:rPr>
          <w:rFonts w:ascii="Times New Roman" w:eastAsia="Calibri" w:hAnsi="Times New Roman" w:cs="Times New Roman"/>
          <w:szCs w:val="24"/>
          <w:lang w:val="en-US"/>
        </w:rPr>
      </w:pPr>
      <w:r w:rsidRPr="009E290C">
        <w:rPr>
          <w:rFonts w:ascii="Times New Roman" w:eastAsia="Calibri" w:hAnsi="Times New Roman" w:cs="Times New Roman"/>
          <w:szCs w:val="24"/>
          <w:lang w:val="en-US"/>
        </w:rPr>
        <w:t>There was a rec</w:t>
      </w:r>
      <w:r w:rsidR="001D4F5D">
        <w:rPr>
          <w:rFonts w:ascii="Times New Roman" w:eastAsia="Calibri" w:hAnsi="Times New Roman" w:cs="Times New Roman"/>
          <w:szCs w:val="24"/>
          <w:lang w:val="en-US"/>
        </w:rPr>
        <w:t>iprocal effect (REC) for both</w:t>
      </w:r>
      <w:r w:rsidRPr="009E290C">
        <w:rPr>
          <w:rFonts w:ascii="Times New Roman" w:eastAsia="Calibri" w:hAnsi="Times New Roman" w:cs="Times New Roman"/>
          <w:szCs w:val="24"/>
          <w:lang w:val="en-US"/>
        </w:rPr>
        <w:t xml:space="preserve"> </w:t>
      </w:r>
      <w:r w:rsidR="001D4F5D">
        <w:rPr>
          <w:rFonts w:ascii="Times New Roman" w:eastAsia="Calibri" w:hAnsi="Times New Roman" w:cs="Times New Roman"/>
          <w:szCs w:val="24"/>
          <w:lang w:val="en-US"/>
        </w:rPr>
        <w:t>traits</w:t>
      </w:r>
      <w:r w:rsidRPr="009E290C">
        <w:rPr>
          <w:rFonts w:ascii="Times New Roman" w:eastAsia="Calibri" w:hAnsi="Times New Roman" w:cs="Times New Roman"/>
          <w:szCs w:val="24"/>
          <w:lang w:val="en-US"/>
        </w:rPr>
        <w:t xml:space="preserve"> considered. This effect is due to the significant difference between the hybrid and </w:t>
      </w:r>
      <w:proofErr w:type="gramStart"/>
      <w:r w:rsidRPr="009E290C">
        <w:rPr>
          <w:rFonts w:ascii="Times New Roman" w:eastAsia="Calibri" w:hAnsi="Times New Roman" w:cs="Times New Roman"/>
          <w:szCs w:val="24"/>
          <w:lang w:val="en-US"/>
        </w:rPr>
        <w:t>its</w:t>
      </w:r>
      <w:proofErr w:type="gramEnd"/>
      <w:r w:rsidRPr="009E290C">
        <w:rPr>
          <w:rFonts w:ascii="Times New Roman" w:eastAsia="Calibri" w:hAnsi="Times New Roman" w:cs="Times New Roman"/>
          <w:szCs w:val="24"/>
          <w:lang w:val="en-US"/>
        </w:rPr>
        <w:t xml:space="preserve"> reciprocal and may have implications in the estimation of genetic effects (</w:t>
      </w:r>
      <w:proofErr w:type="spellStart"/>
      <w:r w:rsidRPr="009E290C">
        <w:rPr>
          <w:rFonts w:ascii="Times New Roman" w:eastAsia="Calibri" w:hAnsi="Times New Roman" w:cs="Times New Roman"/>
          <w:szCs w:val="24"/>
          <w:lang w:val="en-US"/>
        </w:rPr>
        <w:t>Mukanga</w:t>
      </w:r>
      <w:proofErr w:type="spellEnd"/>
      <w:r w:rsidRPr="009E290C">
        <w:rPr>
          <w:rFonts w:ascii="Times New Roman" w:eastAsia="Calibri" w:hAnsi="Times New Roman" w:cs="Times New Roman"/>
          <w:szCs w:val="24"/>
          <w:lang w:val="en-US"/>
        </w:rPr>
        <w:t xml:space="preserve"> et al., 2010). Fan et al. (2014) reported that reciprocal effects increase</w:t>
      </w:r>
      <w:r w:rsidR="00C048B5">
        <w:rPr>
          <w:rFonts w:ascii="Times New Roman" w:eastAsia="Calibri" w:hAnsi="Times New Roman" w:cs="Times New Roman"/>
          <w:szCs w:val="24"/>
          <w:lang w:val="en-US"/>
        </w:rPr>
        <w:t>d</w:t>
      </w:r>
      <w:r w:rsidRPr="009E290C">
        <w:rPr>
          <w:rFonts w:ascii="Times New Roman" w:eastAsia="Calibri" w:hAnsi="Times New Roman" w:cs="Times New Roman"/>
          <w:szCs w:val="24"/>
          <w:lang w:val="en-US"/>
        </w:rPr>
        <w:t xml:space="preserve"> the chances of obtaining productive hybrids and that the methods that contemplate this effect are crucial for </w:t>
      </w:r>
      <w:r w:rsidR="001D4F5D">
        <w:rPr>
          <w:rFonts w:ascii="Times New Roman" w:eastAsia="Calibri" w:hAnsi="Times New Roman" w:cs="Times New Roman"/>
          <w:szCs w:val="24"/>
          <w:lang w:val="en-US"/>
        </w:rPr>
        <w:t xml:space="preserve">classifying the </w:t>
      </w:r>
      <w:proofErr w:type="spellStart"/>
      <w:r w:rsidRPr="009E290C">
        <w:rPr>
          <w:rFonts w:ascii="Times New Roman" w:eastAsia="Calibri" w:hAnsi="Times New Roman" w:cs="Times New Roman"/>
          <w:szCs w:val="24"/>
          <w:lang w:val="en-US"/>
        </w:rPr>
        <w:t>heterotic</w:t>
      </w:r>
      <w:proofErr w:type="spellEnd"/>
      <w:r w:rsidRPr="009E290C">
        <w:rPr>
          <w:rFonts w:ascii="Times New Roman" w:eastAsia="Calibri" w:hAnsi="Times New Roman" w:cs="Times New Roman"/>
          <w:szCs w:val="24"/>
          <w:lang w:val="en-US"/>
        </w:rPr>
        <w:t xml:space="preserve"> groups. Yao et al. (2013) recommend </w:t>
      </w:r>
      <w:r w:rsidR="001D4F5D">
        <w:rPr>
          <w:rFonts w:ascii="Times New Roman" w:eastAsia="Calibri" w:hAnsi="Times New Roman" w:cs="Times New Roman"/>
          <w:szCs w:val="24"/>
          <w:lang w:val="en-US"/>
        </w:rPr>
        <w:t>in</w:t>
      </w:r>
      <w:r w:rsidRPr="009E290C">
        <w:rPr>
          <w:rFonts w:ascii="Times New Roman" w:eastAsia="Calibri" w:hAnsi="Times New Roman" w:cs="Times New Roman"/>
          <w:szCs w:val="24"/>
          <w:lang w:val="en-US"/>
        </w:rPr>
        <w:t>clu</w:t>
      </w:r>
      <w:r w:rsidR="001D4F5D">
        <w:rPr>
          <w:rFonts w:ascii="Times New Roman" w:eastAsia="Calibri" w:hAnsi="Times New Roman" w:cs="Times New Roman"/>
          <w:szCs w:val="24"/>
          <w:lang w:val="en-US"/>
        </w:rPr>
        <w:t>ding</w:t>
      </w:r>
      <w:r w:rsidRPr="009E290C">
        <w:rPr>
          <w:rFonts w:ascii="Times New Roman" w:eastAsia="Calibri" w:hAnsi="Times New Roman" w:cs="Times New Roman"/>
          <w:szCs w:val="24"/>
          <w:lang w:val="en-US"/>
        </w:rPr>
        <w:t xml:space="preserve"> reciprocal crosses in the </w:t>
      </w:r>
      <w:proofErr w:type="spellStart"/>
      <w:r w:rsidRPr="009E290C">
        <w:rPr>
          <w:rFonts w:ascii="Times New Roman" w:eastAsia="Calibri" w:hAnsi="Times New Roman" w:cs="Times New Roman"/>
          <w:szCs w:val="24"/>
          <w:lang w:val="en-US"/>
        </w:rPr>
        <w:t>diallel</w:t>
      </w:r>
      <w:proofErr w:type="spellEnd"/>
      <w:r w:rsidRPr="009E290C">
        <w:rPr>
          <w:rFonts w:ascii="Times New Roman" w:eastAsia="Calibri" w:hAnsi="Times New Roman" w:cs="Times New Roman"/>
          <w:szCs w:val="24"/>
          <w:lang w:val="en-US"/>
        </w:rPr>
        <w:t>, since</w:t>
      </w:r>
      <w:r w:rsidR="001D4F5D">
        <w:rPr>
          <w:rFonts w:ascii="Times New Roman" w:eastAsia="Calibri" w:hAnsi="Times New Roman" w:cs="Times New Roman"/>
          <w:szCs w:val="24"/>
          <w:lang w:val="en-US"/>
        </w:rPr>
        <w:t xml:space="preserve"> REC</w:t>
      </w:r>
      <w:r w:rsidRPr="009E290C">
        <w:rPr>
          <w:rFonts w:ascii="Times New Roman" w:eastAsia="Calibri" w:hAnsi="Times New Roman" w:cs="Times New Roman"/>
          <w:szCs w:val="24"/>
          <w:lang w:val="en-US"/>
        </w:rPr>
        <w:t xml:space="preserve"> directly influences the estimation of </w:t>
      </w:r>
      <w:r w:rsidR="001D4F5D">
        <w:rPr>
          <w:rFonts w:ascii="Times New Roman" w:eastAsia="Calibri" w:hAnsi="Times New Roman" w:cs="Times New Roman"/>
          <w:szCs w:val="24"/>
          <w:lang w:val="en-US"/>
        </w:rPr>
        <w:t>GCA</w:t>
      </w:r>
      <w:r w:rsidRPr="009E290C">
        <w:rPr>
          <w:rFonts w:ascii="Times New Roman" w:eastAsia="Calibri" w:hAnsi="Times New Roman" w:cs="Times New Roman"/>
          <w:szCs w:val="24"/>
          <w:lang w:val="en-US"/>
        </w:rPr>
        <w:t xml:space="preserve"> and </w:t>
      </w:r>
      <w:r w:rsidR="001D4F5D">
        <w:rPr>
          <w:rFonts w:ascii="Times New Roman" w:eastAsia="Calibri" w:hAnsi="Times New Roman" w:cs="Times New Roman"/>
          <w:szCs w:val="24"/>
          <w:lang w:val="en-US"/>
        </w:rPr>
        <w:t>SCA</w:t>
      </w:r>
      <w:r w:rsidRPr="009E290C">
        <w:rPr>
          <w:rFonts w:ascii="Times New Roman" w:eastAsia="Calibri" w:hAnsi="Times New Roman" w:cs="Times New Roman"/>
          <w:szCs w:val="24"/>
          <w:lang w:val="en-US"/>
        </w:rPr>
        <w:t xml:space="preserve">. </w:t>
      </w:r>
      <w:r w:rsidR="001D4F5D">
        <w:rPr>
          <w:rFonts w:ascii="Times New Roman" w:eastAsia="Calibri" w:hAnsi="Times New Roman" w:cs="Times New Roman"/>
          <w:szCs w:val="24"/>
          <w:lang w:val="en-US"/>
        </w:rPr>
        <w:t xml:space="preserve">Wu and Matheson (2001) </w:t>
      </w:r>
      <w:r w:rsidR="00C048B5">
        <w:rPr>
          <w:rFonts w:ascii="Times New Roman" w:eastAsia="Calibri" w:hAnsi="Times New Roman" w:cs="Times New Roman"/>
          <w:szCs w:val="24"/>
          <w:lang w:val="en-US"/>
        </w:rPr>
        <w:t>partitioned</w:t>
      </w:r>
      <w:r w:rsidR="001D4F5D">
        <w:rPr>
          <w:rFonts w:ascii="Times New Roman" w:eastAsia="Calibri" w:hAnsi="Times New Roman" w:cs="Times New Roman"/>
          <w:szCs w:val="24"/>
          <w:lang w:val="en-US"/>
        </w:rPr>
        <w:t xml:space="preserve"> </w:t>
      </w:r>
      <w:r w:rsidRPr="009E290C">
        <w:rPr>
          <w:rFonts w:ascii="Times New Roman" w:eastAsia="Calibri" w:hAnsi="Times New Roman" w:cs="Times New Roman"/>
          <w:szCs w:val="24"/>
          <w:lang w:val="en-US"/>
        </w:rPr>
        <w:t xml:space="preserve">this effect into maternal (MAT) and non-maternal (NMAT) </w:t>
      </w:r>
      <w:r w:rsidR="00C048B5" w:rsidRPr="009E290C">
        <w:rPr>
          <w:rFonts w:ascii="Times New Roman" w:eastAsia="Calibri" w:hAnsi="Times New Roman" w:cs="Times New Roman"/>
          <w:szCs w:val="24"/>
          <w:lang w:val="en-US"/>
        </w:rPr>
        <w:t>effect</w:t>
      </w:r>
      <w:r w:rsidR="00C048B5">
        <w:rPr>
          <w:rFonts w:ascii="Times New Roman" w:eastAsia="Calibri" w:hAnsi="Times New Roman" w:cs="Times New Roman"/>
          <w:szCs w:val="24"/>
          <w:lang w:val="en-US"/>
        </w:rPr>
        <w:t>s.</w:t>
      </w:r>
      <w:r w:rsidR="00C048B5" w:rsidRPr="009E290C">
        <w:rPr>
          <w:rFonts w:ascii="Times New Roman" w:eastAsia="Calibri" w:hAnsi="Times New Roman" w:cs="Times New Roman"/>
          <w:szCs w:val="24"/>
          <w:lang w:val="en-US"/>
        </w:rPr>
        <w:t xml:space="preserve"> </w:t>
      </w:r>
      <w:proofErr w:type="spellStart"/>
      <w:r w:rsidRPr="009E290C">
        <w:rPr>
          <w:rFonts w:ascii="Times New Roman" w:eastAsia="Calibri" w:hAnsi="Times New Roman" w:cs="Times New Roman"/>
          <w:szCs w:val="24"/>
          <w:lang w:val="en-US"/>
        </w:rPr>
        <w:t>Mukanga</w:t>
      </w:r>
      <w:proofErr w:type="spellEnd"/>
      <w:r w:rsidRPr="009E290C">
        <w:rPr>
          <w:rFonts w:ascii="Times New Roman" w:eastAsia="Calibri" w:hAnsi="Times New Roman" w:cs="Times New Roman"/>
          <w:szCs w:val="24"/>
          <w:lang w:val="en-US"/>
        </w:rPr>
        <w:t xml:space="preserve"> et al. (2010) and Evans and </w:t>
      </w:r>
      <w:proofErr w:type="spellStart"/>
      <w:r w:rsidRPr="009E290C">
        <w:rPr>
          <w:rFonts w:ascii="Times New Roman" w:eastAsia="Calibri" w:hAnsi="Times New Roman" w:cs="Times New Roman"/>
          <w:szCs w:val="24"/>
          <w:lang w:val="en-US"/>
        </w:rPr>
        <w:t>Kermicle</w:t>
      </w:r>
      <w:proofErr w:type="spellEnd"/>
      <w:r w:rsidRPr="009E290C">
        <w:rPr>
          <w:rFonts w:ascii="Times New Roman" w:eastAsia="Calibri" w:hAnsi="Times New Roman" w:cs="Times New Roman"/>
          <w:szCs w:val="24"/>
          <w:lang w:val="en-US"/>
        </w:rPr>
        <w:t xml:space="preserve"> (2001) stated that </w:t>
      </w:r>
      <w:r w:rsidR="00C048B5">
        <w:rPr>
          <w:rFonts w:ascii="Times New Roman" w:eastAsia="Calibri" w:hAnsi="Times New Roman" w:cs="Times New Roman"/>
          <w:szCs w:val="24"/>
          <w:lang w:val="en-US"/>
        </w:rPr>
        <w:t xml:space="preserve">the </w:t>
      </w:r>
      <w:r w:rsidRPr="009E290C">
        <w:rPr>
          <w:rFonts w:ascii="Times New Roman" w:eastAsia="Calibri" w:hAnsi="Times New Roman" w:cs="Times New Roman"/>
          <w:szCs w:val="24"/>
          <w:lang w:val="en-US"/>
        </w:rPr>
        <w:t xml:space="preserve">maternal effect can be explained by the contribution of genes present in the cytoplasm and that the </w:t>
      </w:r>
      <w:r w:rsidR="001D4F5D" w:rsidRPr="009E290C">
        <w:rPr>
          <w:rFonts w:ascii="Times New Roman" w:eastAsia="Calibri" w:hAnsi="Times New Roman" w:cs="Times New Roman"/>
          <w:szCs w:val="24"/>
          <w:lang w:val="en-US"/>
        </w:rPr>
        <w:t>non-maternal</w:t>
      </w:r>
      <w:r w:rsidRPr="009E290C">
        <w:rPr>
          <w:rFonts w:ascii="Times New Roman" w:eastAsia="Calibri" w:hAnsi="Times New Roman" w:cs="Times New Roman"/>
          <w:szCs w:val="24"/>
          <w:lang w:val="en-US"/>
        </w:rPr>
        <w:t xml:space="preserve"> effect would be explained by gene product involving nucleus and cytoplasm genes. </w:t>
      </w:r>
      <w:r w:rsidRPr="009E290C">
        <w:rPr>
          <w:rFonts w:ascii="Times New Roman" w:eastAsia="Calibri" w:hAnsi="Times New Roman" w:cs="Times New Roman"/>
          <w:szCs w:val="24"/>
          <w:lang w:val="en-US"/>
        </w:rPr>
        <w:lastRenderedPageBreak/>
        <w:t>Cabral et al. (2015) and Andrade et al. (2008)</w:t>
      </w:r>
      <w:r w:rsidR="001D4F5D">
        <w:rPr>
          <w:rFonts w:ascii="Times New Roman" w:eastAsia="Calibri" w:hAnsi="Times New Roman" w:cs="Times New Roman"/>
          <w:szCs w:val="24"/>
          <w:lang w:val="en-US"/>
        </w:rPr>
        <w:t xml:space="preserve"> observed a reciprocal effect for </w:t>
      </w:r>
      <w:r w:rsidRPr="009E290C">
        <w:rPr>
          <w:rFonts w:ascii="Times New Roman" w:eastAsia="Calibri" w:hAnsi="Times New Roman" w:cs="Times New Roman"/>
          <w:szCs w:val="24"/>
          <w:lang w:val="en-US"/>
        </w:rPr>
        <w:t>G</w:t>
      </w:r>
      <w:r w:rsidR="001D4F5D">
        <w:rPr>
          <w:rFonts w:ascii="Times New Roman" w:eastAsia="Calibri" w:hAnsi="Times New Roman" w:cs="Times New Roman"/>
          <w:szCs w:val="24"/>
          <w:lang w:val="en-US"/>
        </w:rPr>
        <w:t>Y</w:t>
      </w:r>
      <w:r w:rsidRPr="009E290C">
        <w:rPr>
          <w:rFonts w:ascii="Times New Roman" w:eastAsia="Calibri" w:hAnsi="Times New Roman" w:cs="Times New Roman"/>
          <w:szCs w:val="24"/>
          <w:lang w:val="en-US"/>
        </w:rPr>
        <w:t xml:space="preserve"> in popcorn and attributed it to the maternal effect, suggesting that the parents </w:t>
      </w:r>
      <w:proofErr w:type="gramStart"/>
      <w:r w:rsidRPr="009E290C">
        <w:rPr>
          <w:rFonts w:ascii="Times New Roman" w:eastAsia="Calibri" w:hAnsi="Times New Roman" w:cs="Times New Roman"/>
          <w:szCs w:val="24"/>
          <w:lang w:val="en-US"/>
        </w:rPr>
        <w:t xml:space="preserve">should be </w:t>
      </w:r>
      <w:r w:rsidR="00C048B5">
        <w:rPr>
          <w:rFonts w:ascii="Times New Roman" w:eastAsia="Calibri" w:hAnsi="Times New Roman" w:cs="Times New Roman"/>
          <w:szCs w:val="24"/>
          <w:lang w:val="en-US"/>
        </w:rPr>
        <w:t>rotated</w:t>
      </w:r>
      <w:proofErr w:type="gramEnd"/>
      <w:r w:rsidR="00C048B5">
        <w:rPr>
          <w:rFonts w:ascii="Times New Roman" w:eastAsia="Calibri" w:hAnsi="Times New Roman" w:cs="Times New Roman"/>
          <w:szCs w:val="24"/>
          <w:lang w:val="en-US"/>
        </w:rPr>
        <w:t xml:space="preserve"> at crosses for higher GY</w:t>
      </w:r>
      <w:r w:rsidRPr="009E290C">
        <w:rPr>
          <w:rFonts w:ascii="Times New Roman" w:eastAsia="Calibri" w:hAnsi="Times New Roman" w:cs="Times New Roman"/>
          <w:szCs w:val="24"/>
          <w:lang w:val="en-US"/>
        </w:rPr>
        <w:t xml:space="preserve"> gains. In this work, REC eff</w:t>
      </w:r>
      <w:r w:rsidR="001D4F5D">
        <w:rPr>
          <w:rFonts w:ascii="Times New Roman" w:eastAsia="Calibri" w:hAnsi="Times New Roman" w:cs="Times New Roman"/>
          <w:szCs w:val="24"/>
          <w:lang w:val="en-US"/>
        </w:rPr>
        <w:t xml:space="preserve">ects </w:t>
      </w:r>
      <w:proofErr w:type="gramStart"/>
      <w:r w:rsidR="001D4F5D">
        <w:rPr>
          <w:rFonts w:ascii="Times New Roman" w:eastAsia="Calibri" w:hAnsi="Times New Roman" w:cs="Times New Roman"/>
          <w:szCs w:val="24"/>
          <w:lang w:val="en-US"/>
        </w:rPr>
        <w:t>were found</w:t>
      </w:r>
      <w:proofErr w:type="gramEnd"/>
      <w:r w:rsidR="001D4F5D">
        <w:rPr>
          <w:rFonts w:ascii="Times New Roman" w:eastAsia="Calibri" w:hAnsi="Times New Roman" w:cs="Times New Roman"/>
          <w:szCs w:val="24"/>
          <w:lang w:val="en-US"/>
        </w:rPr>
        <w:t xml:space="preserve"> for </w:t>
      </w:r>
      <w:r w:rsidRPr="009E290C">
        <w:rPr>
          <w:rFonts w:ascii="Times New Roman" w:eastAsia="Calibri" w:hAnsi="Times New Roman" w:cs="Times New Roman"/>
          <w:szCs w:val="24"/>
          <w:lang w:val="en-US"/>
        </w:rPr>
        <w:t>G</w:t>
      </w:r>
      <w:r w:rsidR="001D4F5D">
        <w:rPr>
          <w:rFonts w:ascii="Times New Roman" w:eastAsia="Calibri" w:hAnsi="Times New Roman" w:cs="Times New Roman"/>
          <w:szCs w:val="24"/>
          <w:lang w:val="en-US"/>
        </w:rPr>
        <w:t>Y</w:t>
      </w:r>
      <w:r w:rsidRPr="009E290C">
        <w:rPr>
          <w:rFonts w:ascii="Times New Roman" w:eastAsia="Calibri" w:hAnsi="Times New Roman" w:cs="Times New Roman"/>
          <w:szCs w:val="24"/>
          <w:lang w:val="en-US"/>
        </w:rPr>
        <w:t xml:space="preserve"> and </w:t>
      </w:r>
      <w:r w:rsidR="00921DBF">
        <w:rPr>
          <w:rFonts w:ascii="Times New Roman" w:eastAsia="Calibri" w:hAnsi="Times New Roman" w:cs="Times New Roman"/>
          <w:szCs w:val="24"/>
          <w:lang w:val="en-US"/>
        </w:rPr>
        <w:t>P</w:t>
      </w:r>
      <w:r w:rsidRPr="009E290C">
        <w:rPr>
          <w:rFonts w:ascii="Times New Roman" w:eastAsia="Calibri" w:hAnsi="Times New Roman" w:cs="Times New Roman"/>
          <w:szCs w:val="24"/>
          <w:lang w:val="en-US"/>
        </w:rPr>
        <w:t xml:space="preserve">E due to NMAT effects, indicating </w:t>
      </w:r>
      <w:r w:rsidR="001D4F5D">
        <w:rPr>
          <w:rFonts w:ascii="Times New Roman" w:eastAsia="Calibri" w:hAnsi="Times New Roman" w:cs="Times New Roman"/>
          <w:szCs w:val="24"/>
          <w:lang w:val="en-US"/>
        </w:rPr>
        <w:t xml:space="preserve">the existence of variability in </w:t>
      </w:r>
      <w:r w:rsidRPr="009E290C">
        <w:rPr>
          <w:rFonts w:ascii="Times New Roman" w:eastAsia="Calibri" w:hAnsi="Times New Roman" w:cs="Times New Roman"/>
          <w:szCs w:val="24"/>
          <w:lang w:val="en-US"/>
        </w:rPr>
        <w:t>the populations formed from S</w:t>
      </w:r>
      <w:r w:rsidRPr="001D4F5D">
        <w:rPr>
          <w:rFonts w:ascii="Times New Roman" w:eastAsia="Calibri" w:hAnsi="Times New Roman" w:cs="Times New Roman"/>
          <w:szCs w:val="24"/>
          <w:vertAlign w:val="subscript"/>
          <w:lang w:val="en-US"/>
        </w:rPr>
        <w:t>3</w:t>
      </w:r>
      <w:r w:rsidRPr="009E290C">
        <w:rPr>
          <w:rFonts w:ascii="Times New Roman" w:eastAsia="Calibri" w:hAnsi="Times New Roman" w:cs="Times New Roman"/>
          <w:szCs w:val="24"/>
          <w:lang w:val="en-US"/>
        </w:rPr>
        <w:t xml:space="preserve"> lineages, </w:t>
      </w:r>
      <w:r w:rsidR="001D4F5D">
        <w:rPr>
          <w:rFonts w:ascii="Times New Roman" w:eastAsia="Calibri" w:hAnsi="Times New Roman" w:cs="Times New Roman"/>
          <w:szCs w:val="24"/>
          <w:lang w:val="en-US"/>
        </w:rPr>
        <w:t>thus increasing</w:t>
      </w:r>
      <w:r w:rsidRPr="009E290C">
        <w:rPr>
          <w:rFonts w:ascii="Times New Roman" w:eastAsia="Calibri" w:hAnsi="Times New Roman" w:cs="Times New Roman"/>
          <w:szCs w:val="24"/>
          <w:lang w:val="en-US"/>
        </w:rPr>
        <w:t xml:space="preserve"> the possibility of selecting superior genotypes when used in breeding programs due to the appearance of new</w:t>
      </w:r>
      <w:r w:rsidR="001D4F5D">
        <w:rPr>
          <w:rFonts w:ascii="Times New Roman" w:eastAsia="Calibri" w:hAnsi="Times New Roman" w:cs="Times New Roman"/>
          <w:szCs w:val="24"/>
          <w:lang w:val="en-US"/>
        </w:rPr>
        <w:t xml:space="preserve"> </w:t>
      </w:r>
      <w:r w:rsidR="001D4F5D" w:rsidRPr="009E290C">
        <w:rPr>
          <w:rFonts w:ascii="Times New Roman" w:eastAsia="Calibri" w:hAnsi="Times New Roman" w:cs="Times New Roman"/>
          <w:szCs w:val="24"/>
          <w:lang w:val="en-US"/>
        </w:rPr>
        <w:t>hybrid</w:t>
      </w:r>
      <w:r w:rsidR="001D4F5D">
        <w:rPr>
          <w:rFonts w:ascii="Times New Roman" w:eastAsia="Calibri" w:hAnsi="Times New Roman" w:cs="Times New Roman"/>
          <w:szCs w:val="24"/>
          <w:lang w:val="en-US"/>
        </w:rPr>
        <w:t xml:space="preserve"> combinations</w:t>
      </w:r>
      <w:r w:rsidRPr="009E290C">
        <w:rPr>
          <w:rFonts w:ascii="Times New Roman" w:eastAsia="Calibri" w:hAnsi="Times New Roman" w:cs="Times New Roman"/>
          <w:szCs w:val="24"/>
          <w:lang w:val="en-US"/>
        </w:rPr>
        <w:t>.</w:t>
      </w:r>
    </w:p>
    <w:p w14:paraId="3DA245BF" w14:textId="6B50EFBE" w:rsidR="009E290C" w:rsidRDefault="001D4F5D" w:rsidP="009E290C">
      <w:pPr>
        <w:ind w:firstLine="567"/>
        <w:rPr>
          <w:rFonts w:ascii="Times New Roman" w:eastAsia="Calibri" w:hAnsi="Times New Roman" w:cs="Times New Roman"/>
          <w:szCs w:val="24"/>
          <w:lang w:val="en-US"/>
        </w:rPr>
      </w:pPr>
      <w:r>
        <w:rPr>
          <w:rFonts w:ascii="Times New Roman" w:eastAsia="Calibri" w:hAnsi="Times New Roman" w:cs="Times New Roman"/>
          <w:szCs w:val="24"/>
          <w:lang w:val="en-US"/>
        </w:rPr>
        <w:t xml:space="preserve">The </w:t>
      </w:r>
      <w:r w:rsidRPr="009E290C">
        <w:rPr>
          <w:rFonts w:ascii="Times New Roman" w:eastAsia="Calibri" w:hAnsi="Times New Roman" w:cs="Times New Roman"/>
          <w:szCs w:val="24"/>
          <w:lang w:val="en-US"/>
        </w:rPr>
        <w:t>average grain yield</w:t>
      </w:r>
      <w:r>
        <w:rPr>
          <w:rFonts w:ascii="Times New Roman" w:eastAsia="Calibri" w:hAnsi="Times New Roman" w:cs="Times New Roman"/>
          <w:szCs w:val="24"/>
          <w:lang w:val="en-US"/>
        </w:rPr>
        <w:t xml:space="preserve"> and</w:t>
      </w:r>
      <w:r w:rsidRPr="009E290C">
        <w:rPr>
          <w:rFonts w:ascii="Times New Roman" w:eastAsia="Calibri" w:hAnsi="Times New Roman" w:cs="Times New Roman"/>
          <w:szCs w:val="24"/>
          <w:lang w:val="en-US"/>
        </w:rPr>
        <w:t xml:space="preserve"> </w:t>
      </w:r>
      <w:r w:rsidR="00753BEE">
        <w:rPr>
          <w:rFonts w:ascii="Times New Roman" w:eastAsia="Calibri" w:hAnsi="Times New Roman" w:cs="Times New Roman"/>
          <w:szCs w:val="24"/>
          <w:lang w:val="en-US"/>
        </w:rPr>
        <w:t>expansion volume</w:t>
      </w:r>
      <w:r w:rsidRPr="009E290C">
        <w:rPr>
          <w:rFonts w:ascii="Times New Roman" w:eastAsia="Calibri" w:hAnsi="Times New Roman" w:cs="Times New Roman"/>
          <w:szCs w:val="24"/>
          <w:lang w:val="en-US"/>
        </w:rPr>
        <w:t xml:space="preserve"> values of the hybrids and reciprocals </w:t>
      </w:r>
      <w:r>
        <w:rPr>
          <w:rFonts w:ascii="Times New Roman" w:eastAsia="Calibri" w:hAnsi="Times New Roman" w:cs="Times New Roman"/>
          <w:szCs w:val="24"/>
          <w:lang w:val="en-US"/>
        </w:rPr>
        <w:t>varied widely,</w:t>
      </w:r>
      <w:r w:rsidR="009E290C" w:rsidRPr="009E290C">
        <w:rPr>
          <w:rFonts w:ascii="Times New Roman" w:eastAsia="Calibri" w:hAnsi="Times New Roman" w:cs="Times New Roman"/>
          <w:szCs w:val="24"/>
          <w:lang w:val="en-US"/>
        </w:rPr>
        <w:t xml:space="preserve"> ​​ranging from 321.26 to 4496.31 kg.ha</w:t>
      </w:r>
      <w:r w:rsidR="009E290C" w:rsidRPr="001D4F5D">
        <w:rPr>
          <w:rFonts w:ascii="Times New Roman" w:eastAsia="Calibri" w:hAnsi="Times New Roman" w:cs="Times New Roman"/>
          <w:szCs w:val="24"/>
          <w:vertAlign w:val="superscript"/>
          <w:lang w:val="en-US"/>
        </w:rPr>
        <w:t>-1</w:t>
      </w:r>
      <w:r>
        <w:rPr>
          <w:rFonts w:ascii="Times New Roman" w:eastAsia="Calibri" w:hAnsi="Times New Roman" w:cs="Times New Roman"/>
          <w:szCs w:val="24"/>
          <w:lang w:val="en-US"/>
        </w:rPr>
        <w:t xml:space="preserve"> </w:t>
      </w:r>
      <w:r w:rsidR="009E290C" w:rsidRPr="009E290C">
        <w:rPr>
          <w:rFonts w:ascii="Times New Roman" w:eastAsia="Calibri" w:hAnsi="Times New Roman" w:cs="Times New Roman"/>
          <w:szCs w:val="24"/>
          <w:lang w:val="en-US"/>
        </w:rPr>
        <w:t xml:space="preserve">and </w:t>
      </w:r>
      <w:r>
        <w:rPr>
          <w:rFonts w:ascii="Times New Roman" w:eastAsia="Calibri" w:hAnsi="Times New Roman" w:cs="Times New Roman"/>
          <w:szCs w:val="24"/>
          <w:lang w:val="en-US"/>
        </w:rPr>
        <w:t xml:space="preserve">from </w:t>
      </w:r>
      <w:r w:rsidR="009E290C" w:rsidRPr="009E290C">
        <w:rPr>
          <w:rFonts w:ascii="Times New Roman" w:eastAsia="Calibri" w:hAnsi="Times New Roman" w:cs="Times New Roman"/>
          <w:szCs w:val="24"/>
          <w:lang w:val="en-US"/>
        </w:rPr>
        <w:t>11.8 to 56.18 mL.g</w:t>
      </w:r>
      <w:r w:rsidR="009E290C" w:rsidRPr="001D4F5D">
        <w:rPr>
          <w:rFonts w:ascii="Times New Roman" w:eastAsia="Calibri" w:hAnsi="Times New Roman" w:cs="Times New Roman"/>
          <w:szCs w:val="24"/>
          <w:vertAlign w:val="superscript"/>
          <w:lang w:val="en-US"/>
        </w:rPr>
        <w:t>-1</w:t>
      </w:r>
      <w:r>
        <w:rPr>
          <w:rFonts w:ascii="Times New Roman" w:eastAsia="Calibri" w:hAnsi="Times New Roman" w:cs="Times New Roman"/>
          <w:szCs w:val="24"/>
          <w:lang w:val="en-US"/>
        </w:rPr>
        <w:t xml:space="preserve">, respectively </w:t>
      </w:r>
      <w:r w:rsidR="009E290C" w:rsidRPr="009E290C">
        <w:rPr>
          <w:rFonts w:ascii="Times New Roman" w:eastAsia="Calibri" w:hAnsi="Times New Roman" w:cs="Times New Roman"/>
          <w:szCs w:val="24"/>
          <w:lang w:val="en-US"/>
        </w:rPr>
        <w:t>(Table 3). On average, the F</w:t>
      </w:r>
      <w:r w:rsidR="009E290C" w:rsidRPr="001D4F5D">
        <w:rPr>
          <w:rFonts w:ascii="Times New Roman" w:eastAsia="Calibri" w:hAnsi="Times New Roman" w:cs="Times New Roman"/>
          <w:szCs w:val="24"/>
          <w:vertAlign w:val="subscript"/>
          <w:lang w:val="en-US"/>
        </w:rPr>
        <w:t>1</w:t>
      </w:r>
      <w:r w:rsidR="009E290C" w:rsidRPr="009E290C">
        <w:rPr>
          <w:rFonts w:ascii="Times New Roman" w:eastAsia="Calibri" w:hAnsi="Times New Roman" w:cs="Times New Roman"/>
          <w:szCs w:val="24"/>
          <w:lang w:val="en-US"/>
        </w:rPr>
        <w:t xml:space="preserve"> hybrid</w:t>
      </w:r>
      <w:r>
        <w:rPr>
          <w:rFonts w:ascii="Times New Roman" w:eastAsia="Calibri" w:hAnsi="Times New Roman" w:cs="Times New Roman"/>
          <w:szCs w:val="24"/>
          <w:lang w:val="en-US"/>
        </w:rPr>
        <w:t xml:space="preserve"> combinations</w:t>
      </w:r>
      <w:r w:rsidR="009E290C" w:rsidRPr="009E290C">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had</w:t>
      </w:r>
      <w:r w:rsidR="009E290C" w:rsidRPr="009E290C">
        <w:rPr>
          <w:rFonts w:ascii="Times New Roman" w:eastAsia="Calibri" w:hAnsi="Times New Roman" w:cs="Times New Roman"/>
          <w:szCs w:val="24"/>
          <w:lang w:val="en-US"/>
        </w:rPr>
        <w:t xml:space="preserve"> higher G</w:t>
      </w:r>
      <w:r w:rsidR="00921DBF">
        <w:rPr>
          <w:rFonts w:ascii="Times New Roman" w:eastAsia="Calibri" w:hAnsi="Times New Roman" w:cs="Times New Roman"/>
          <w:szCs w:val="24"/>
          <w:lang w:val="en-US"/>
        </w:rPr>
        <w:t>Y and PE</w:t>
      </w:r>
      <w:r w:rsidR="009E290C" w:rsidRPr="009E290C">
        <w:rPr>
          <w:rFonts w:ascii="Times New Roman" w:eastAsia="Calibri" w:hAnsi="Times New Roman" w:cs="Times New Roman"/>
          <w:szCs w:val="24"/>
          <w:lang w:val="en-US"/>
        </w:rPr>
        <w:t xml:space="preserve"> compared to hybrid reciprocal combinations. It </w:t>
      </w:r>
      <w:proofErr w:type="gramStart"/>
      <w:r w:rsidR="009E290C" w:rsidRPr="009E290C">
        <w:rPr>
          <w:rFonts w:ascii="Times New Roman" w:eastAsia="Calibri" w:hAnsi="Times New Roman" w:cs="Times New Roman"/>
          <w:szCs w:val="24"/>
          <w:lang w:val="en-US"/>
        </w:rPr>
        <w:t>was also observed</w:t>
      </w:r>
      <w:proofErr w:type="gramEnd"/>
      <w:r w:rsidR="009E290C" w:rsidRPr="009E290C">
        <w:rPr>
          <w:rFonts w:ascii="Times New Roman" w:eastAsia="Calibri" w:hAnsi="Times New Roman" w:cs="Times New Roman"/>
          <w:szCs w:val="24"/>
          <w:lang w:val="en-US"/>
        </w:rPr>
        <w:t xml:space="preserve"> that most of the genotypes with </w:t>
      </w:r>
      <w:r>
        <w:rPr>
          <w:rFonts w:ascii="Times New Roman" w:eastAsia="Calibri" w:hAnsi="Times New Roman" w:cs="Times New Roman"/>
          <w:szCs w:val="24"/>
          <w:lang w:val="en-US"/>
        </w:rPr>
        <w:t>GY</w:t>
      </w:r>
      <w:r w:rsidR="009E290C" w:rsidRPr="009E290C">
        <w:rPr>
          <w:rFonts w:ascii="Times New Roman" w:eastAsia="Calibri" w:hAnsi="Times New Roman" w:cs="Times New Roman"/>
          <w:szCs w:val="24"/>
          <w:lang w:val="en-US"/>
        </w:rPr>
        <w:t xml:space="preserve"> ​​higher than 4000 kg.ha</w:t>
      </w:r>
      <w:r w:rsidR="009E290C" w:rsidRPr="001D4F5D">
        <w:rPr>
          <w:rFonts w:ascii="Times New Roman" w:eastAsia="Calibri" w:hAnsi="Times New Roman" w:cs="Times New Roman"/>
          <w:szCs w:val="24"/>
          <w:vertAlign w:val="superscript"/>
          <w:lang w:val="en-US"/>
        </w:rPr>
        <w:t>-1</w:t>
      </w:r>
      <w:r>
        <w:rPr>
          <w:rFonts w:ascii="Times New Roman" w:eastAsia="Calibri" w:hAnsi="Times New Roman" w:cs="Times New Roman"/>
          <w:szCs w:val="24"/>
          <w:lang w:val="en-US"/>
        </w:rPr>
        <w:t xml:space="preserve"> had the lowest </w:t>
      </w:r>
      <w:r w:rsidR="00753BEE">
        <w:rPr>
          <w:rFonts w:ascii="Times New Roman" w:eastAsia="Calibri" w:hAnsi="Times New Roman" w:cs="Times New Roman"/>
          <w:szCs w:val="24"/>
          <w:lang w:val="en-US"/>
        </w:rPr>
        <w:t>expansion volume</w:t>
      </w:r>
      <w:r>
        <w:rPr>
          <w:rFonts w:ascii="Times New Roman" w:eastAsia="Calibri" w:hAnsi="Times New Roman" w:cs="Times New Roman"/>
          <w:szCs w:val="24"/>
          <w:lang w:val="en-US"/>
        </w:rPr>
        <w:t xml:space="preserve"> average</w:t>
      </w:r>
      <w:r w:rsidR="009E290C" w:rsidRPr="009E290C">
        <w:rPr>
          <w:rFonts w:ascii="Times New Roman" w:eastAsia="Calibri" w:hAnsi="Times New Roman" w:cs="Times New Roman"/>
          <w:szCs w:val="24"/>
          <w:lang w:val="en-US"/>
        </w:rPr>
        <w:t>. This result suggests a n</w:t>
      </w:r>
      <w:r>
        <w:rPr>
          <w:rFonts w:ascii="Times New Roman" w:eastAsia="Calibri" w:hAnsi="Times New Roman" w:cs="Times New Roman"/>
          <w:szCs w:val="24"/>
          <w:lang w:val="en-US"/>
        </w:rPr>
        <w:t>egative correlation between these two traits, underscoring</w:t>
      </w:r>
      <w:r w:rsidR="009E290C" w:rsidRPr="009E290C">
        <w:rPr>
          <w:rFonts w:ascii="Times New Roman" w:eastAsia="Calibri" w:hAnsi="Times New Roman" w:cs="Times New Roman"/>
          <w:szCs w:val="24"/>
          <w:lang w:val="en-US"/>
        </w:rPr>
        <w:t xml:space="preserve"> th</w:t>
      </w:r>
      <w:r>
        <w:rPr>
          <w:rFonts w:ascii="Times New Roman" w:eastAsia="Calibri" w:hAnsi="Times New Roman" w:cs="Times New Roman"/>
          <w:szCs w:val="24"/>
          <w:lang w:val="en-US"/>
        </w:rPr>
        <w:t>e difficulty of selecting</w:t>
      </w:r>
      <w:r w:rsidR="009E290C" w:rsidRPr="009E290C">
        <w:rPr>
          <w:rFonts w:ascii="Times New Roman" w:eastAsia="Calibri" w:hAnsi="Times New Roman" w:cs="Times New Roman"/>
          <w:szCs w:val="24"/>
          <w:lang w:val="en-US"/>
        </w:rPr>
        <w:t xml:space="preserve"> productive genotypes with high </w:t>
      </w:r>
      <w:r w:rsidR="00753BEE">
        <w:rPr>
          <w:rFonts w:ascii="Times New Roman" w:eastAsia="Calibri" w:hAnsi="Times New Roman" w:cs="Times New Roman"/>
          <w:szCs w:val="24"/>
          <w:lang w:val="en-US"/>
        </w:rPr>
        <w:t>expansion volume</w:t>
      </w:r>
      <w:r w:rsidR="009E290C" w:rsidRPr="009E290C">
        <w:rPr>
          <w:rFonts w:ascii="Times New Roman" w:eastAsia="Calibri" w:hAnsi="Times New Roman" w:cs="Times New Roman"/>
          <w:szCs w:val="24"/>
          <w:lang w:val="en-US"/>
        </w:rPr>
        <w:t>.</w:t>
      </w:r>
    </w:p>
    <w:p w14:paraId="126A7044" w14:textId="2ED81D36" w:rsidR="00716571" w:rsidRPr="000A3992" w:rsidRDefault="00716571" w:rsidP="00716571">
      <w:pPr>
        <w:ind w:firstLine="567"/>
        <w:rPr>
          <w:rFonts w:ascii="Times New Roman" w:eastAsia="Calibri" w:hAnsi="Times New Roman" w:cs="Times New Roman"/>
          <w:b/>
          <w:szCs w:val="24"/>
          <w:lang w:val="en-US"/>
        </w:rPr>
      </w:pPr>
    </w:p>
    <w:p w14:paraId="1861A7D0" w14:textId="34483219" w:rsidR="00716571" w:rsidRPr="000A3992" w:rsidRDefault="0003173B" w:rsidP="00716571">
      <w:pPr>
        <w:rPr>
          <w:rFonts w:ascii="Times New Roman" w:eastAsia="Calibri" w:hAnsi="Times New Roman" w:cs="Times New Roman"/>
          <w:szCs w:val="24"/>
          <w:lang w:val="en-US"/>
        </w:rPr>
      </w:pPr>
      <w:r w:rsidRPr="000A3992">
        <w:rPr>
          <w:rFonts w:ascii="Times New Roman" w:eastAsia="Calibri" w:hAnsi="Times New Roman" w:cs="Times New Roman"/>
          <w:b/>
          <w:szCs w:val="24"/>
          <w:lang w:val="en-US"/>
        </w:rPr>
        <w:t>Table</w:t>
      </w:r>
      <w:r w:rsidR="00716571" w:rsidRPr="000A3992">
        <w:rPr>
          <w:rFonts w:ascii="Times New Roman" w:eastAsia="Calibri" w:hAnsi="Times New Roman" w:cs="Times New Roman"/>
          <w:b/>
          <w:szCs w:val="24"/>
          <w:lang w:val="en-US"/>
        </w:rPr>
        <w:t xml:space="preserve"> 3</w:t>
      </w:r>
      <w:r>
        <w:rPr>
          <w:rFonts w:ascii="Times New Roman" w:eastAsia="Calibri" w:hAnsi="Times New Roman" w:cs="Times New Roman"/>
          <w:szCs w:val="24"/>
          <w:lang w:val="en-US"/>
        </w:rPr>
        <w:t>. Estimates of the average</w:t>
      </w:r>
      <w:r w:rsidR="00716571" w:rsidRPr="000A3992">
        <w:rPr>
          <w:rFonts w:ascii="Times New Roman" w:eastAsia="Calibri" w:hAnsi="Times New Roman" w:cs="Times New Roman"/>
          <w:szCs w:val="24"/>
          <w:vertAlign w:val="superscript"/>
          <w:lang w:val="en-US"/>
        </w:rPr>
        <w:t>+</w:t>
      </w:r>
      <w:r w:rsidR="00716571" w:rsidRPr="000A3992">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for grain yield (GY</w:t>
      </w:r>
      <w:r w:rsidR="00716571" w:rsidRPr="000A3992">
        <w:rPr>
          <w:rFonts w:ascii="Times New Roman" w:eastAsia="Calibri" w:hAnsi="Times New Roman" w:cs="Times New Roman"/>
          <w:szCs w:val="24"/>
          <w:lang w:val="en-US"/>
        </w:rPr>
        <w:t>, kg.ha</w:t>
      </w:r>
      <w:r w:rsidR="00716571" w:rsidRPr="000A3992">
        <w:rPr>
          <w:rFonts w:ascii="Times New Roman" w:eastAsia="Calibri" w:hAnsi="Times New Roman" w:cs="Times New Roman"/>
          <w:szCs w:val="24"/>
          <w:vertAlign w:val="superscript"/>
          <w:lang w:val="en-US"/>
        </w:rPr>
        <w:t>-1</w:t>
      </w:r>
      <w:r w:rsidR="00716571" w:rsidRPr="000A3992">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and</w:t>
      </w:r>
      <w:r w:rsidR="00716571" w:rsidRPr="000A3992">
        <w:rPr>
          <w:rFonts w:ascii="Times New Roman" w:eastAsia="Calibri" w:hAnsi="Times New Roman" w:cs="Times New Roman"/>
          <w:szCs w:val="24"/>
          <w:lang w:val="en-US"/>
        </w:rPr>
        <w:t xml:space="preserve"> </w:t>
      </w:r>
      <w:r w:rsidR="00AE6591">
        <w:rPr>
          <w:rFonts w:ascii="Times New Roman" w:eastAsia="Calibri" w:hAnsi="Times New Roman" w:cs="Times New Roman"/>
          <w:szCs w:val="24"/>
          <w:lang w:val="en-US"/>
        </w:rPr>
        <w:t xml:space="preserve">popping </w:t>
      </w:r>
      <w:r w:rsidR="00753BEE">
        <w:rPr>
          <w:rFonts w:ascii="Times New Roman" w:eastAsia="Calibri" w:hAnsi="Times New Roman" w:cs="Times New Roman"/>
          <w:szCs w:val="24"/>
          <w:lang w:val="en-US"/>
        </w:rPr>
        <w:t>expansion</w:t>
      </w:r>
      <w:r w:rsidR="00716571" w:rsidRPr="000A3992">
        <w:rPr>
          <w:rFonts w:ascii="Times New Roman" w:eastAsia="Calibri" w:hAnsi="Times New Roman" w:cs="Times New Roman"/>
          <w:szCs w:val="24"/>
          <w:lang w:val="en-US"/>
        </w:rPr>
        <w:t xml:space="preserve"> (</w:t>
      </w:r>
      <w:r w:rsidR="00AE6591">
        <w:rPr>
          <w:rFonts w:ascii="Times New Roman" w:eastAsia="Calibri" w:hAnsi="Times New Roman" w:cs="Times New Roman"/>
          <w:szCs w:val="24"/>
          <w:lang w:val="en-US"/>
        </w:rPr>
        <w:t>P</w:t>
      </w:r>
      <w:r>
        <w:rPr>
          <w:rFonts w:ascii="Times New Roman" w:eastAsia="Calibri" w:hAnsi="Times New Roman" w:cs="Times New Roman"/>
          <w:szCs w:val="24"/>
          <w:lang w:val="en-US"/>
        </w:rPr>
        <w:t>E</w:t>
      </w:r>
      <w:r w:rsidR="00716571" w:rsidRPr="000A3992">
        <w:rPr>
          <w:rFonts w:ascii="Times New Roman" w:eastAsia="Calibri" w:hAnsi="Times New Roman" w:cs="Times New Roman"/>
          <w:szCs w:val="24"/>
          <w:lang w:val="en-US"/>
        </w:rPr>
        <w:t>, mL.g</w:t>
      </w:r>
      <w:r w:rsidR="00716571" w:rsidRPr="000A3992">
        <w:rPr>
          <w:rFonts w:ascii="Times New Roman" w:eastAsia="Calibri" w:hAnsi="Times New Roman" w:cs="Times New Roman"/>
          <w:szCs w:val="24"/>
          <w:vertAlign w:val="superscript"/>
          <w:lang w:val="en-US"/>
        </w:rPr>
        <w:t>-1</w:t>
      </w:r>
      <w:r w:rsidR="00716571" w:rsidRPr="000A3992">
        <w:rPr>
          <w:rFonts w:ascii="Times New Roman" w:eastAsia="Calibri" w:hAnsi="Times New Roman" w:cs="Times New Roman"/>
          <w:szCs w:val="24"/>
          <w:lang w:val="en-US"/>
        </w:rPr>
        <w:t xml:space="preserve">) </w:t>
      </w:r>
      <w:r>
        <w:rPr>
          <w:rFonts w:ascii="Times New Roman" w:eastAsia="Calibri" w:hAnsi="Times New Roman" w:cs="Times New Roman"/>
          <w:szCs w:val="24"/>
          <w:lang w:val="en-US"/>
        </w:rPr>
        <w:t>of hybrids and its reciprocals</w:t>
      </w:r>
      <w:r w:rsidR="00716571" w:rsidRPr="000A3992">
        <w:rPr>
          <w:rFonts w:ascii="Times New Roman" w:eastAsia="Calibri" w:hAnsi="Times New Roman" w:cs="Times New Roman"/>
          <w:szCs w:val="24"/>
          <w:lang w:val="en-US"/>
        </w:rPr>
        <w:t>.</w:t>
      </w:r>
    </w:p>
    <w:tbl>
      <w:tblPr>
        <w:tblpPr w:leftFromText="180" w:rightFromText="180" w:vertAnchor="text" w:tblpY="1"/>
        <w:tblOverlap w:val="never"/>
        <w:tblW w:w="8389" w:type="dxa"/>
        <w:tblLook w:val="04A0" w:firstRow="1" w:lastRow="0" w:firstColumn="1" w:lastColumn="0" w:noHBand="0" w:noVBand="1"/>
      </w:tblPr>
      <w:tblGrid>
        <w:gridCol w:w="1418"/>
        <w:gridCol w:w="1543"/>
        <w:gridCol w:w="1418"/>
        <w:gridCol w:w="1417"/>
        <w:gridCol w:w="1543"/>
        <w:gridCol w:w="1543"/>
      </w:tblGrid>
      <w:tr w:rsidR="00716571" w:rsidRPr="000A3992" w14:paraId="445A3846" w14:textId="77777777" w:rsidTr="00716571">
        <w:trPr>
          <w:trHeight w:val="315"/>
        </w:trPr>
        <w:tc>
          <w:tcPr>
            <w:tcW w:w="1418" w:type="dxa"/>
            <w:tcBorders>
              <w:top w:val="single" w:sz="4" w:space="0" w:color="auto"/>
              <w:bottom w:val="single" w:sz="4" w:space="0" w:color="auto"/>
            </w:tcBorders>
            <w:shd w:val="clear" w:color="auto" w:fill="auto"/>
            <w:noWrap/>
            <w:vAlign w:val="bottom"/>
            <w:hideMark/>
          </w:tcPr>
          <w:p w14:paraId="756F987F" w14:textId="25D9CC3D" w:rsidR="00716571" w:rsidRPr="000A3992" w:rsidRDefault="0003173B" w:rsidP="00716571">
            <w:pPr>
              <w:jc w:val="left"/>
              <w:rPr>
                <w:rFonts w:ascii="Times New Roman" w:hAnsi="Times New Roman" w:cs="Times New Roman"/>
                <w:szCs w:val="24"/>
                <w:lang w:val="en-US"/>
              </w:rPr>
            </w:pPr>
            <w:r w:rsidRPr="000A3992">
              <w:rPr>
                <w:rFonts w:ascii="Times New Roman" w:hAnsi="Times New Roman" w:cs="Times New Roman"/>
                <w:szCs w:val="24"/>
                <w:lang w:val="en-US"/>
              </w:rPr>
              <w:t>Hybrids</w:t>
            </w:r>
          </w:p>
        </w:tc>
        <w:tc>
          <w:tcPr>
            <w:tcW w:w="1417" w:type="dxa"/>
            <w:tcBorders>
              <w:top w:val="single" w:sz="4" w:space="0" w:color="auto"/>
              <w:bottom w:val="single" w:sz="4" w:space="0" w:color="auto"/>
            </w:tcBorders>
            <w:shd w:val="clear" w:color="auto" w:fill="auto"/>
            <w:noWrap/>
            <w:vAlign w:val="bottom"/>
            <w:hideMark/>
          </w:tcPr>
          <w:p w14:paraId="553A3A58" w14:textId="03EAEDF3" w:rsidR="00716571" w:rsidRPr="000A3992" w:rsidRDefault="00716571" w:rsidP="00716571">
            <w:pPr>
              <w:tabs>
                <w:tab w:val="decimal" w:pos="624"/>
              </w:tabs>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G</w:t>
            </w:r>
            <w:r w:rsidR="0003173B">
              <w:rPr>
                <w:rFonts w:ascii="Times New Roman" w:hAnsi="Times New Roman" w:cs="Times New Roman"/>
                <w:color w:val="000000"/>
                <w:szCs w:val="24"/>
                <w:lang w:val="en-US"/>
              </w:rPr>
              <w:t>Y</w:t>
            </w:r>
          </w:p>
        </w:tc>
        <w:tc>
          <w:tcPr>
            <w:tcW w:w="1418" w:type="dxa"/>
            <w:tcBorders>
              <w:top w:val="single" w:sz="4" w:space="0" w:color="auto"/>
              <w:bottom w:val="single" w:sz="4" w:space="0" w:color="auto"/>
            </w:tcBorders>
            <w:shd w:val="clear" w:color="auto" w:fill="auto"/>
            <w:noWrap/>
            <w:vAlign w:val="bottom"/>
            <w:hideMark/>
          </w:tcPr>
          <w:p w14:paraId="35DD25B3" w14:textId="04241922" w:rsidR="00716571" w:rsidRPr="000A3992" w:rsidRDefault="00AE6591" w:rsidP="00716571">
            <w:pPr>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PE</w:t>
            </w:r>
          </w:p>
        </w:tc>
        <w:tc>
          <w:tcPr>
            <w:tcW w:w="1417" w:type="dxa"/>
            <w:tcBorders>
              <w:top w:val="single" w:sz="4" w:space="0" w:color="auto"/>
              <w:bottom w:val="single" w:sz="4" w:space="0" w:color="auto"/>
            </w:tcBorders>
            <w:shd w:val="clear" w:color="auto" w:fill="auto"/>
            <w:noWrap/>
            <w:vAlign w:val="bottom"/>
            <w:hideMark/>
          </w:tcPr>
          <w:p w14:paraId="7FFC14CC" w14:textId="5BB462E5" w:rsidR="00716571" w:rsidRPr="000A3992" w:rsidRDefault="0003173B"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Reciprocals</w:t>
            </w:r>
          </w:p>
        </w:tc>
        <w:tc>
          <w:tcPr>
            <w:tcW w:w="1296" w:type="dxa"/>
            <w:tcBorders>
              <w:top w:val="single" w:sz="4" w:space="0" w:color="auto"/>
              <w:bottom w:val="single" w:sz="4" w:space="0" w:color="auto"/>
            </w:tcBorders>
            <w:shd w:val="clear" w:color="auto" w:fill="auto"/>
            <w:noWrap/>
            <w:vAlign w:val="bottom"/>
            <w:hideMark/>
          </w:tcPr>
          <w:p w14:paraId="04B6CEF9" w14:textId="55FD9831" w:rsidR="00716571" w:rsidRPr="000A3992" w:rsidRDefault="00716571" w:rsidP="00716571">
            <w:pPr>
              <w:tabs>
                <w:tab w:val="decimal" w:pos="483"/>
              </w:tabs>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G</w:t>
            </w:r>
            <w:r w:rsidR="0003173B">
              <w:rPr>
                <w:rFonts w:ascii="Times New Roman" w:hAnsi="Times New Roman" w:cs="Times New Roman"/>
                <w:color w:val="000000"/>
                <w:szCs w:val="24"/>
                <w:lang w:val="en-US"/>
              </w:rPr>
              <w:t>Y</w:t>
            </w:r>
          </w:p>
        </w:tc>
        <w:tc>
          <w:tcPr>
            <w:tcW w:w="1423" w:type="dxa"/>
            <w:tcBorders>
              <w:top w:val="single" w:sz="4" w:space="0" w:color="auto"/>
              <w:bottom w:val="single" w:sz="4" w:space="0" w:color="auto"/>
            </w:tcBorders>
            <w:shd w:val="clear" w:color="auto" w:fill="auto"/>
            <w:noWrap/>
            <w:vAlign w:val="bottom"/>
            <w:hideMark/>
          </w:tcPr>
          <w:p w14:paraId="742ED97B" w14:textId="72DB033D" w:rsidR="00716571" w:rsidRPr="000A3992" w:rsidRDefault="00AE6591" w:rsidP="00716571">
            <w:pPr>
              <w:tabs>
                <w:tab w:val="decimal" w:pos="746"/>
              </w:tabs>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P</w:t>
            </w:r>
            <w:r w:rsidR="00716571" w:rsidRPr="000A3992">
              <w:rPr>
                <w:rFonts w:ascii="Times New Roman" w:hAnsi="Times New Roman" w:cs="Times New Roman"/>
                <w:color w:val="000000"/>
                <w:szCs w:val="24"/>
                <w:lang w:val="en-US"/>
              </w:rPr>
              <w:t>E</w:t>
            </w:r>
          </w:p>
        </w:tc>
      </w:tr>
      <w:tr w:rsidR="00716571" w:rsidRPr="000A3992" w14:paraId="2D996926" w14:textId="77777777" w:rsidTr="00716571">
        <w:trPr>
          <w:trHeight w:val="330"/>
        </w:trPr>
        <w:tc>
          <w:tcPr>
            <w:tcW w:w="1418" w:type="dxa"/>
            <w:tcBorders>
              <w:top w:val="single" w:sz="4" w:space="0" w:color="auto"/>
            </w:tcBorders>
            <w:shd w:val="clear" w:color="auto" w:fill="auto"/>
            <w:noWrap/>
            <w:vAlign w:val="bottom"/>
            <w:hideMark/>
          </w:tcPr>
          <w:p w14:paraId="542DA12E"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02</w:t>
            </w:r>
          </w:p>
        </w:tc>
        <w:tc>
          <w:tcPr>
            <w:tcW w:w="1417" w:type="dxa"/>
            <w:tcBorders>
              <w:top w:val="single" w:sz="4" w:space="0" w:color="auto"/>
            </w:tcBorders>
            <w:shd w:val="clear" w:color="000000" w:fill="FFFFFF"/>
            <w:vAlign w:val="center"/>
            <w:hideMark/>
          </w:tcPr>
          <w:p w14:paraId="758D540C" w14:textId="3F22A5C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457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p>
        </w:tc>
        <w:tc>
          <w:tcPr>
            <w:tcW w:w="1418" w:type="dxa"/>
            <w:tcBorders>
              <w:top w:val="single" w:sz="4" w:space="0" w:color="auto"/>
            </w:tcBorders>
            <w:shd w:val="clear" w:color="000000" w:fill="FFFFFF"/>
            <w:vAlign w:val="center"/>
            <w:hideMark/>
          </w:tcPr>
          <w:p w14:paraId="49DE579B" w14:textId="35E79FD8"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14</w:t>
            </w:r>
          </w:p>
        </w:tc>
        <w:tc>
          <w:tcPr>
            <w:tcW w:w="1417" w:type="dxa"/>
            <w:tcBorders>
              <w:top w:val="single" w:sz="4" w:space="0" w:color="auto"/>
            </w:tcBorders>
            <w:shd w:val="clear" w:color="auto" w:fill="auto"/>
            <w:noWrap/>
            <w:vAlign w:val="bottom"/>
            <w:hideMark/>
          </w:tcPr>
          <w:p w14:paraId="71D3A9E6"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01</w:t>
            </w:r>
          </w:p>
        </w:tc>
        <w:tc>
          <w:tcPr>
            <w:tcW w:w="1296" w:type="dxa"/>
            <w:tcBorders>
              <w:top w:val="single" w:sz="4" w:space="0" w:color="auto"/>
            </w:tcBorders>
            <w:shd w:val="clear" w:color="000000" w:fill="FFFFFF"/>
            <w:vAlign w:val="center"/>
            <w:hideMark/>
          </w:tcPr>
          <w:p w14:paraId="6029DF87" w14:textId="22491793"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2339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72</w:t>
            </w:r>
          </w:p>
        </w:tc>
        <w:tc>
          <w:tcPr>
            <w:tcW w:w="1423" w:type="dxa"/>
            <w:tcBorders>
              <w:top w:val="single" w:sz="4" w:space="0" w:color="auto"/>
            </w:tcBorders>
            <w:shd w:val="clear" w:color="000000" w:fill="FFFFFF"/>
            <w:vAlign w:val="center"/>
            <w:hideMark/>
          </w:tcPr>
          <w:p w14:paraId="41712B5D" w14:textId="2D01D9A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95</w:t>
            </w:r>
          </w:p>
        </w:tc>
      </w:tr>
      <w:tr w:rsidR="00716571" w:rsidRPr="000A3992" w14:paraId="6C3CDCFD" w14:textId="77777777" w:rsidTr="00716571">
        <w:trPr>
          <w:trHeight w:val="330"/>
        </w:trPr>
        <w:tc>
          <w:tcPr>
            <w:tcW w:w="1418" w:type="dxa"/>
            <w:shd w:val="clear" w:color="auto" w:fill="auto"/>
            <w:noWrap/>
            <w:vAlign w:val="bottom"/>
            <w:hideMark/>
          </w:tcPr>
          <w:p w14:paraId="7163B2E4"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03</w:t>
            </w:r>
          </w:p>
        </w:tc>
        <w:tc>
          <w:tcPr>
            <w:tcW w:w="1417" w:type="dxa"/>
            <w:shd w:val="clear" w:color="000000" w:fill="FFFFFF"/>
            <w:vAlign w:val="center"/>
            <w:hideMark/>
          </w:tcPr>
          <w:p w14:paraId="18D2B7BC" w14:textId="349C8D70"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535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p>
        </w:tc>
        <w:tc>
          <w:tcPr>
            <w:tcW w:w="1418" w:type="dxa"/>
            <w:shd w:val="clear" w:color="000000" w:fill="FFFFFF"/>
            <w:vAlign w:val="center"/>
            <w:hideMark/>
          </w:tcPr>
          <w:p w14:paraId="66DF7824" w14:textId="7119FA08"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92</w:t>
            </w:r>
          </w:p>
        </w:tc>
        <w:tc>
          <w:tcPr>
            <w:tcW w:w="1417" w:type="dxa"/>
            <w:shd w:val="clear" w:color="auto" w:fill="auto"/>
            <w:noWrap/>
            <w:vAlign w:val="bottom"/>
            <w:hideMark/>
          </w:tcPr>
          <w:p w14:paraId="2610FCE8"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01</w:t>
            </w:r>
          </w:p>
        </w:tc>
        <w:tc>
          <w:tcPr>
            <w:tcW w:w="1296" w:type="dxa"/>
            <w:shd w:val="clear" w:color="000000" w:fill="FFFFFF"/>
            <w:vAlign w:val="center"/>
            <w:hideMark/>
          </w:tcPr>
          <w:p w14:paraId="74C32579" w14:textId="096CEFD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2360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43</w:t>
            </w:r>
          </w:p>
        </w:tc>
        <w:tc>
          <w:tcPr>
            <w:tcW w:w="1423" w:type="dxa"/>
            <w:shd w:val="clear" w:color="000000" w:fill="FFFFFF"/>
            <w:vAlign w:val="center"/>
            <w:hideMark/>
          </w:tcPr>
          <w:p w14:paraId="7D8180F3" w14:textId="2F8674DD"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12</w:t>
            </w:r>
          </w:p>
        </w:tc>
      </w:tr>
      <w:tr w:rsidR="00716571" w:rsidRPr="000A3992" w14:paraId="7AE1A2C4" w14:textId="77777777" w:rsidTr="00716571">
        <w:trPr>
          <w:trHeight w:val="330"/>
        </w:trPr>
        <w:tc>
          <w:tcPr>
            <w:tcW w:w="1418" w:type="dxa"/>
            <w:shd w:val="clear" w:color="auto" w:fill="auto"/>
            <w:noWrap/>
            <w:vAlign w:val="bottom"/>
            <w:hideMark/>
          </w:tcPr>
          <w:p w14:paraId="75F6D9B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04</w:t>
            </w:r>
          </w:p>
        </w:tc>
        <w:tc>
          <w:tcPr>
            <w:tcW w:w="1417" w:type="dxa"/>
            <w:shd w:val="clear" w:color="000000" w:fill="FFFFFF"/>
            <w:vAlign w:val="center"/>
            <w:hideMark/>
          </w:tcPr>
          <w:p w14:paraId="1A0AE214" w14:textId="6C45BAC1"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1538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79</w:t>
            </w:r>
          </w:p>
        </w:tc>
        <w:tc>
          <w:tcPr>
            <w:tcW w:w="1418" w:type="dxa"/>
            <w:shd w:val="clear" w:color="000000" w:fill="FFFFFF"/>
            <w:vAlign w:val="center"/>
            <w:hideMark/>
          </w:tcPr>
          <w:p w14:paraId="2E8FCD58" w14:textId="727E7D0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p>
        </w:tc>
        <w:tc>
          <w:tcPr>
            <w:tcW w:w="1417" w:type="dxa"/>
            <w:shd w:val="clear" w:color="auto" w:fill="auto"/>
            <w:noWrap/>
            <w:vAlign w:val="bottom"/>
            <w:hideMark/>
          </w:tcPr>
          <w:p w14:paraId="5DC565A9"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01</w:t>
            </w:r>
          </w:p>
        </w:tc>
        <w:tc>
          <w:tcPr>
            <w:tcW w:w="1296" w:type="dxa"/>
            <w:shd w:val="clear" w:color="000000" w:fill="FFFFFF"/>
            <w:vAlign w:val="center"/>
            <w:hideMark/>
          </w:tcPr>
          <w:p w14:paraId="78D9E32D" w14:textId="63E30A31"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1487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90</w:t>
            </w:r>
          </w:p>
        </w:tc>
        <w:tc>
          <w:tcPr>
            <w:tcW w:w="1423" w:type="dxa"/>
            <w:shd w:val="clear" w:color="000000" w:fill="FFFFFF"/>
            <w:vAlign w:val="center"/>
            <w:hideMark/>
          </w:tcPr>
          <w:p w14:paraId="59ED2CEF" w14:textId="72438DCD"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76</w:t>
            </w:r>
          </w:p>
        </w:tc>
      </w:tr>
      <w:tr w:rsidR="00716571" w:rsidRPr="000A3992" w14:paraId="717EB529" w14:textId="77777777" w:rsidTr="00716571">
        <w:trPr>
          <w:trHeight w:val="330"/>
        </w:trPr>
        <w:tc>
          <w:tcPr>
            <w:tcW w:w="1418" w:type="dxa"/>
            <w:shd w:val="clear" w:color="auto" w:fill="auto"/>
            <w:noWrap/>
            <w:vAlign w:val="bottom"/>
            <w:hideMark/>
          </w:tcPr>
          <w:p w14:paraId="3D2E2028"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05</w:t>
            </w:r>
          </w:p>
        </w:tc>
        <w:tc>
          <w:tcPr>
            <w:tcW w:w="1417" w:type="dxa"/>
            <w:shd w:val="clear" w:color="000000" w:fill="FFFFFF"/>
            <w:vAlign w:val="center"/>
            <w:hideMark/>
          </w:tcPr>
          <w:p w14:paraId="2D946830" w14:textId="3C53BB7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520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06</w:t>
            </w:r>
          </w:p>
        </w:tc>
        <w:tc>
          <w:tcPr>
            <w:tcW w:w="1418" w:type="dxa"/>
            <w:shd w:val="clear" w:color="000000" w:fill="FFFFFF"/>
            <w:vAlign w:val="center"/>
            <w:hideMark/>
          </w:tcPr>
          <w:p w14:paraId="316DC21F" w14:textId="19C19AD9"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00</w:t>
            </w:r>
          </w:p>
        </w:tc>
        <w:tc>
          <w:tcPr>
            <w:tcW w:w="1417" w:type="dxa"/>
            <w:shd w:val="clear" w:color="auto" w:fill="auto"/>
            <w:noWrap/>
            <w:vAlign w:val="bottom"/>
            <w:hideMark/>
          </w:tcPr>
          <w:p w14:paraId="5ABCDA14"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01</w:t>
            </w:r>
          </w:p>
        </w:tc>
        <w:tc>
          <w:tcPr>
            <w:tcW w:w="1296" w:type="dxa"/>
            <w:shd w:val="clear" w:color="000000" w:fill="FFFFFF"/>
            <w:vAlign w:val="center"/>
            <w:hideMark/>
          </w:tcPr>
          <w:p w14:paraId="1A0721A9" w14:textId="420AC20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3846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56</w:t>
            </w:r>
          </w:p>
        </w:tc>
        <w:tc>
          <w:tcPr>
            <w:tcW w:w="1423" w:type="dxa"/>
            <w:shd w:val="clear" w:color="000000" w:fill="FFFFFF"/>
            <w:vAlign w:val="center"/>
            <w:hideMark/>
          </w:tcPr>
          <w:p w14:paraId="1EA3158E" w14:textId="0030866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98</w:t>
            </w:r>
          </w:p>
        </w:tc>
      </w:tr>
      <w:tr w:rsidR="00716571" w:rsidRPr="000A3992" w14:paraId="556576DD" w14:textId="77777777" w:rsidTr="00716571">
        <w:trPr>
          <w:trHeight w:val="330"/>
        </w:trPr>
        <w:tc>
          <w:tcPr>
            <w:tcW w:w="1418" w:type="dxa"/>
            <w:shd w:val="clear" w:color="auto" w:fill="auto"/>
            <w:noWrap/>
            <w:vAlign w:val="bottom"/>
            <w:hideMark/>
          </w:tcPr>
          <w:p w14:paraId="24F8D82A"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06</w:t>
            </w:r>
          </w:p>
        </w:tc>
        <w:tc>
          <w:tcPr>
            <w:tcW w:w="1417" w:type="dxa"/>
            <w:shd w:val="clear" w:color="000000" w:fill="FFFFFF"/>
            <w:vAlign w:val="center"/>
            <w:hideMark/>
          </w:tcPr>
          <w:p w14:paraId="798976E1" w14:textId="1FEEAEF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595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50</w:t>
            </w:r>
          </w:p>
        </w:tc>
        <w:tc>
          <w:tcPr>
            <w:tcW w:w="1418" w:type="dxa"/>
            <w:shd w:val="clear" w:color="000000" w:fill="FFFFFF"/>
            <w:vAlign w:val="center"/>
            <w:hideMark/>
          </w:tcPr>
          <w:p w14:paraId="29A29BB6" w14:textId="6B7AAE1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85</w:t>
            </w:r>
          </w:p>
        </w:tc>
        <w:tc>
          <w:tcPr>
            <w:tcW w:w="1417" w:type="dxa"/>
            <w:shd w:val="clear" w:color="auto" w:fill="auto"/>
            <w:noWrap/>
            <w:vAlign w:val="bottom"/>
            <w:hideMark/>
          </w:tcPr>
          <w:p w14:paraId="5E3C6643"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01</w:t>
            </w:r>
          </w:p>
        </w:tc>
        <w:tc>
          <w:tcPr>
            <w:tcW w:w="1296" w:type="dxa"/>
            <w:shd w:val="clear" w:color="000000" w:fill="FFFFFF"/>
            <w:vAlign w:val="center"/>
            <w:hideMark/>
          </w:tcPr>
          <w:p w14:paraId="4E2C0DAD" w14:textId="7CFA4095"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581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32</w:t>
            </w:r>
          </w:p>
        </w:tc>
        <w:tc>
          <w:tcPr>
            <w:tcW w:w="1423" w:type="dxa"/>
            <w:shd w:val="clear" w:color="000000" w:fill="FFFFFF"/>
            <w:vAlign w:val="center"/>
            <w:hideMark/>
          </w:tcPr>
          <w:p w14:paraId="0B1590EC" w14:textId="548590D5"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57</w:t>
            </w:r>
          </w:p>
        </w:tc>
      </w:tr>
      <w:tr w:rsidR="00716571" w:rsidRPr="000A3992" w14:paraId="21F5E77C" w14:textId="77777777" w:rsidTr="00716571">
        <w:trPr>
          <w:trHeight w:val="330"/>
        </w:trPr>
        <w:tc>
          <w:tcPr>
            <w:tcW w:w="1418" w:type="dxa"/>
            <w:shd w:val="clear" w:color="auto" w:fill="auto"/>
            <w:noWrap/>
            <w:vAlign w:val="bottom"/>
            <w:hideMark/>
          </w:tcPr>
          <w:p w14:paraId="308DE0EA"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07</w:t>
            </w:r>
          </w:p>
        </w:tc>
        <w:tc>
          <w:tcPr>
            <w:tcW w:w="1417" w:type="dxa"/>
            <w:shd w:val="clear" w:color="000000" w:fill="FFFFFF"/>
            <w:vAlign w:val="center"/>
            <w:hideMark/>
          </w:tcPr>
          <w:p w14:paraId="4DFA48AC" w14:textId="09F55DCD"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1441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70</w:t>
            </w:r>
          </w:p>
        </w:tc>
        <w:tc>
          <w:tcPr>
            <w:tcW w:w="1418" w:type="dxa"/>
            <w:shd w:val="clear" w:color="000000" w:fill="FFFFFF"/>
            <w:vAlign w:val="center"/>
            <w:hideMark/>
          </w:tcPr>
          <w:p w14:paraId="15C2DC42" w14:textId="46647D3C"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22</w:t>
            </w:r>
          </w:p>
        </w:tc>
        <w:tc>
          <w:tcPr>
            <w:tcW w:w="1417" w:type="dxa"/>
            <w:shd w:val="clear" w:color="auto" w:fill="auto"/>
            <w:noWrap/>
            <w:vAlign w:val="bottom"/>
            <w:hideMark/>
          </w:tcPr>
          <w:p w14:paraId="6F88876C"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01</w:t>
            </w:r>
          </w:p>
        </w:tc>
        <w:tc>
          <w:tcPr>
            <w:tcW w:w="1296" w:type="dxa"/>
            <w:shd w:val="clear" w:color="000000" w:fill="FFFFFF"/>
            <w:vAlign w:val="center"/>
            <w:hideMark/>
          </w:tcPr>
          <w:p w14:paraId="63C023F5" w14:textId="66A3B09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321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26</w:t>
            </w:r>
          </w:p>
        </w:tc>
        <w:tc>
          <w:tcPr>
            <w:tcW w:w="1423" w:type="dxa"/>
            <w:shd w:val="clear" w:color="000000" w:fill="FFFFFF"/>
            <w:vAlign w:val="center"/>
            <w:hideMark/>
          </w:tcPr>
          <w:p w14:paraId="5D30533B" w14:textId="0FE8EB0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p>
        </w:tc>
      </w:tr>
      <w:tr w:rsidR="00716571" w:rsidRPr="000A3992" w14:paraId="5F46A489" w14:textId="77777777" w:rsidTr="00716571">
        <w:trPr>
          <w:trHeight w:val="330"/>
        </w:trPr>
        <w:tc>
          <w:tcPr>
            <w:tcW w:w="1418" w:type="dxa"/>
            <w:shd w:val="clear" w:color="auto" w:fill="auto"/>
            <w:noWrap/>
            <w:vAlign w:val="bottom"/>
            <w:hideMark/>
          </w:tcPr>
          <w:p w14:paraId="71BE4CD8"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08</w:t>
            </w:r>
          </w:p>
        </w:tc>
        <w:tc>
          <w:tcPr>
            <w:tcW w:w="1417" w:type="dxa"/>
            <w:shd w:val="clear" w:color="000000" w:fill="FFFFFF"/>
            <w:vAlign w:val="center"/>
            <w:hideMark/>
          </w:tcPr>
          <w:p w14:paraId="2C9701A4" w14:textId="2660B1B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3562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67</w:t>
            </w:r>
          </w:p>
        </w:tc>
        <w:tc>
          <w:tcPr>
            <w:tcW w:w="1418" w:type="dxa"/>
            <w:shd w:val="clear" w:color="000000" w:fill="FFFFFF"/>
            <w:vAlign w:val="center"/>
            <w:hideMark/>
          </w:tcPr>
          <w:p w14:paraId="3826BE21" w14:textId="15101D2F"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75</w:t>
            </w:r>
          </w:p>
        </w:tc>
        <w:tc>
          <w:tcPr>
            <w:tcW w:w="1417" w:type="dxa"/>
            <w:shd w:val="clear" w:color="auto" w:fill="auto"/>
            <w:noWrap/>
            <w:vAlign w:val="bottom"/>
            <w:hideMark/>
          </w:tcPr>
          <w:p w14:paraId="4158D1C1"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01</w:t>
            </w:r>
          </w:p>
        </w:tc>
        <w:tc>
          <w:tcPr>
            <w:tcW w:w="1296" w:type="dxa"/>
            <w:shd w:val="clear" w:color="000000" w:fill="FFFFFF"/>
            <w:vAlign w:val="center"/>
            <w:hideMark/>
          </w:tcPr>
          <w:p w14:paraId="0773A3D2" w14:textId="759C8F5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1507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67</w:t>
            </w:r>
          </w:p>
        </w:tc>
        <w:tc>
          <w:tcPr>
            <w:tcW w:w="1423" w:type="dxa"/>
            <w:shd w:val="clear" w:color="000000" w:fill="FFFFFF"/>
            <w:vAlign w:val="center"/>
            <w:hideMark/>
          </w:tcPr>
          <w:p w14:paraId="7A60666F" w14:textId="65C8926C"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44</w:t>
            </w:r>
          </w:p>
        </w:tc>
      </w:tr>
      <w:tr w:rsidR="00716571" w:rsidRPr="000A3992" w14:paraId="6EFEFDEF" w14:textId="77777777" w:rsidTr="00716571">
        <w:trPr>
          <w:trHeight w:val="330"/>
        </w:trPr>
        <w:tc>
          <w:tcPr>
            <w:tcW w:w="1418" w:type="dxa"/>
            <w:shd w:val="clear" w:color="auto" w:fill="auto"/>
            <w:noWrap/>
            <w:vAlign w:val="bottom"/>
            <w:hideMark/>
          </w:tcPr>
          <w:p w14:paraId="3423117C"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09</w:t>
            </w:r>
          </w:p>
        </w:tc>
        <w:tc>
          <w:tcPr>
            <w:tcW w:w="1417" w:type="dxa"/>
            <w:shd w:val="clear" w:color="000000" w:fill="FFFFFF"/>
            <w:vAlign w:val="center"/>
            <w:hideMark/>
          </w:tcPr>
          <w:p w14:paraId="4062833C" w14:textId="34A03EC0"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4103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50</w:t>
            </w:r>
          </w:p>
        </w:tc>
        <w:tc>
          <w:tcPr>
            <w:tcW w:w="1418" w:type="dxa"/>
            <w:shd w:val="clear" w:color="000000" w:fill="FFFFFF"/>
            <w:vAlign w:val="center"/>
            <w:hideMark/>
          </w:tcPr>
          <w:p w14:paraId="1E516FB0" w14:textId="072292AA"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14</w:t>
            </w:r>
          </w:p>
        </w:tc>
        <w:tc>
          <w:tcPr>
            <w:tcW w:w="1417" w:type="dxa"/>
            <w:shd w:val="clear" w:color="auto" w:fill="auto"/>
            <w:noWrap/>
            <w:vAlign w:val="bottom"/>
            <w:hideMark/>
          </w:tcPr>
          <w:p w14:paraId="35367314"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01</w:t>
            </w:r>
          </w:p>
        </w:tc>
        <w:tc>
          <w:tcPr>
            <w:tcW w:w="1296" w:type="dxa"/>
            <w:shd w:val="clear" w:color="000000" w:fill="FFFFFF"/>
            <w:vAlign w:val="center"/>
            <w:hideMark/>
          </w:tcPr>
          <w:p w14:paraId="04E98C54" w14:textId="2E045ED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1500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p>
        </w:tc>
        <w:tc>
          <w:tcPr>
            <w:tcW w:w="1423" w:type="dxa"/>
            <w:shd w:val="clear" w:color="000000" w:fill="FFFFFF"/>
            <w:vAlign w:val="center"/>
            <w:hideMark/>
          </w:tcPr>
          <w:p w14:paraId="0EB91FA0" w14:textId="09AA2CF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28</w:t>
            </w:r>
          </w:p>
        </w:tc>
      </w:tr>
      <w:tr w:rsidR="00716571" w:rsidRPr="000A3992" w14:paraId="3746163E" w14:textId="77777777" w:rsidTr="00716571">
        <w:trPr>
          <w:trHeight w:val="330"/>
        </w:trPr>
        <w:tc>
          <w:tcPr>
            <w:tcW w:w="1418" w:type="dxa"/>
            <w:shd w:val="clear" w:color="auto" w:fill="auto"/>
            <w:noWrap/>
            <w:vAlign w:val="bottom"/>
            <w:hideMark/>
          </w:tcPr>
          <w:p w14:paraId="4760BE99"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03</w:t>
            </w:r>
          </w:p>
        </w:tc>
        <w:tc>
          <w:tcPr>
            <w:tcW w:w="1417" w:type="dxa"/>
            <w:shd w:val="clear" w:color="000000" w:fill="FFFFFF"/>
            <w:vAlign w:val="center"/>
            <w:hideMark/>
          </w:tcPr>
          <w:p w14:paraId="657CC853" w14:textId="14D8611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2330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61</w:t>
            </w:r>
          </w:p>
        </w:tc>
        <w:tc>
          <w:tcPr>
            <w:tcW w:w="1418" w:type="dxa"/>
            <w:shd w:val="clear" w:color="000000" w:fill="FFFFFF"/>
            <w:vAlign w:val="center"/>
            <w:hideMark/>
          </w:tcPr>
          <w:p w14:paraId="7F1E02B2" w14:textId="40686218"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91</w:t>
            </w:r>
          </w:p>
        </w:tc>
        <w:tc>
          <w:tcPr>
            <w:tcW w:w="1417" w:type="dxa"/>
            <w:shd w:val="clear" w:color="auto" w:fill="auto"/>
            <w:noWrap/>
            <w:vAlign w:val="bottom"/>
            <w:hideMark/>
          </w:tcPr>
          <w:p w14:paraId="3D5A721B"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02</w:t>
            </w:r>
          </w:p>
        </w:tc>
        <w:tc>
          <w:tcPr>
            <w:tcW w:w="1296" w:type="dxa"/>
            <w:shd w:val="clear" w:color="000000" w:fill="FFFFFF"/>
            <w:vAlign w:val="center"/>
            <w:hideMark/>
          </w:tcPr>
          <w:p w14:paraId="51D850FF" w14:textId="1F45B36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1556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71</w:t>
            </w:r>
          </w:p>
        </w:tc>
        <w:tc>
          <w:tcPr>
            <w:tcW w:w="1423" w:type="dxa"/>
            <w:shd w:val="clear" w:color="000000" w:fill="FFFFFF"/>
            <w:vAlign w:val="center"/>
            <w:hideMark/>
          </w:tcPr>
          <w:p w14:paraId="72A822A5" w14:textId="4CAE4CD3"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50</w:t>
            </w:r>
          </w:p>
        </w:tc>
      </w:tr>
      <w:tr w:rsidR="00716571" w:rsidRPr="000A3992" w14:paraId="3332E972" w14:textId="77777777" w:rsidTr="00716571">
        <w:trPr>
          <w:trHeight w:val="330"/>
        </w:trPr>
        <w:tc>
          <w:tcPr>
            <w:tcW w:w="1418" w:type="dxa"/>
            <w:shd w:val="clear" w:color="auto" w:fill="auto"/>
            <w:noWrap/>
            <w:vAlign w:val="bottom"/>
            <w:hideMark/>
          </w:tcPr>
          <w:p w14:paraId="16D01D92"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04</w:t>
            </w:r>
          </w:p>
        </w:tc>
        <w:tc>
          <w:tcPr>
            <w:tcW w:w="1417" w:type="dxa"/>
            <w:shd w:val="clear" w:color="000000" w:fill="FFFFFF"/>
            <w:vAlign w:val="center"/>
            <w:hideMark/>
          </w:tcPr>
          <w:p w14:paraId="490B23BC" w14:textId="2CD32303"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2734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20</w:t>
            </w:r>
          </w:p>
        </w:tc>
        <w:tc>
          <w:tcPr>
            <w:tcW w:w="1418" w:type="dxa"/>
            <w:shd w:val="clear" w:color="000000" w:fill="FFFFFF"/>
            <w:vAlign w:val="center"/>
            <w:hideMark/>
          </w:tcPr>
          <w:p w14:paraId="4B66B7E4" w14:textId="1801921A"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38</w:t>
            </w:r>
          </w:p>
        </w:tc>
        <w:tc>
          <w:tcPr>
            <w:tcW w:w="1417" w:type="dxa"/>
            <w:shd w:val="clear" w:color="auto" w:fill="auto"/>
            <w:noWrap/>
            <w:vAlign w:val="bottom"/>
            <w:hideMark/>
          </w:tcPr>
          <w:p w14:paraId="3EA98271"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02</w:t>
            </w:r>
          </w:p>
        </w:tc>
        <w:tc>
          <w:tcPr>
            <w:tcW w:w="1296" w:type="dxa"/>
            <w:shd w:val="clear" w:color="000000" w:fill="FFFFFF"/>
            <w:vAlign w:val="center"/>
            <w:hideMark/>
          </w:tcPr>
          <w:p w14:paraId="07FDF003" w14:textId="578AC0D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1705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17</w:t>
            </w:r>
          </w:p>
        </w:tc>
        <w:tc>
          <w:tcPr>
            <w:tcW w:w="1423" w:type="dxa"/>
            <w:shd w:val="clear" w:color="000000" w:fill="FFFFFF"/>
            <w:vAlign w:val="center"/>
            <w:hideMark/>
          </w:tcPr>
          <w:p w14:paraId="33ED5717" w14:textId="442F779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53</w:t>
            </w:r>
          </w:p>
        </w:tc>
      </w:tr>
      <w:tr w:rsidR="00716571" w:rsidRPr="000A3992" w14:paraId="67BCD2C8" w14:textId="77777777" w:rsidTr="00716571">
        <w:trPr>
          <w:trHeight w:val="330"/>
        </w:trPr>
        <w:tc>
          <w:tcPr>
            <w:tcW w:w="1418" w:type="dxa"/>
            <w:shd w:val="clear" w:color="auto" w:fill="auto"/>
            <w:noWrap/>
            <w:vAlign w:val="bottom"/>
            <w:hideMark/>
          </w:tcPr>
          <w:p w14:paraId="433276F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05</w:t>
            </w:r>
          </w:p>
        </w:tc>
        <w:tc>
          <w:tcPr>
            <w:tcW w:w="1417" w:type="dxa"/>
            <w:shd w:val="clear" w:color="000000" w:fill="FFFFFF"/>
            <w:vAlign w:val="center"/>
            <w:hideMark/>
          </w:tcPr>
          <w:p w14:paraId="020A65DB" w14:textId="1B9364C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1458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21</w:t>
            </w:r>
          </w:p>
        </w:tc>
        <w:tc>
          <w:tcPr>
            <w:tcW w:w="1418" w:type="dxa"/>
            <w:shd w:val="clear" w:color="000000" w:fill="FFFFFF"/>
            <w:vAlign w:val="center"/>
            <w:hideMark/>
          </w:tcPr>
          <w:p w14:paraId="63F235A8" w14:textId="63CD1CD5"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53</w:t>
            </w:r>
          </w:p>
        </w:tc>
        <w:tc>
          <w:tcPr>
            <w:tcW w:w="1417" w:type="dxa"/>
            <w:shd w:val="clear" w:color="auto" w:fill="auto"/>
            <w:noWrap/>
            <w:vAlign w:val="bottom"/>
            <w:hideMark/>
          </w:tcPr>
          <w:p w14:paraId="5E016997"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02</w:t>
            </w:r>
          </w:p>
        </w:tc>
        <w:tc>
          <w:tcPr>
            <w:tcW w:w="1296" w:type="dxa"/>
            <w:shd w:val="clear" w:color="000000" w:fill="FFFFFF"/>
            <w:vAlign w:val="center"/>
            <w:hideMark/>
          </w:tcPr>
          <w:p w14:paraId="773CA47D" w14:textId="4D7BCC6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495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40</w:t>
            </w:r>
          </w:p>
        </w:tc>
        <w:tc>
          <w:tcPr>
            <w:tcW w:w="1423" w:type="dxa"/>
            <w:shd w:val="clear" w:color="000000" w:fill="FFFFFF"/>
            <w:vAlign w:val="center"/>
            <w:hideMark/>
          </w:tcPr>
          <w:p w14:paraId="6C7F390F" w14:textId="22DAFE3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62</w:t>
            </w:r>
          </w:p>
        </w:tc>
      </w:tr>
      <w:tr w:rsidR="00716571" w:rsidRPr="000A3992" w14:paraId="31D73705" w14:textId="77777777" w:rsidTr="00716571">
        <w:trPr>
          <w:trHeight w:val="330"/>
        </w:trPr>
        <w:tc>
          <w:tcPr>
            <w:tcW w:w="1418" w:type="dxa"/>
            <w:shd w:val="clear" w:color="auto" w:fill="auto"/>
            <w:noWrap/>
            <w:vAlign w:val="bottom"/>
            <w:hideMark/>
          </w:tcPr>
          <w:p w14:paraId="51EF36DF"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06</w:t>
            </w:r>
          </w:p>
        </w:tc>
        <w:tc>
          <w:tcPr>
            <w:tcW w:w="1417" w:type="dxa"/>
            <w:shd w:val="clear" w:color="000000" w:fill="FFFFFF"/>
            <w:vAlign w:val="center"/>
            <w:hideMark/>
          </w:tcPr>
          <w:p w14:paraId="6118D849" w14:textId="19004BC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1683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21</w:t>
            </w:r>
          </w:p>
        </w:tc>
        <w:tc>
          <w:tcPr>
            <w:tcW w:w="1418" w:type="dxa"/>
            <w:shd w:val="clear" w:color="000000" w:fill="FFFFFF"/>
            <w:vAlign w:val="center"/>
            <w:hideMark/>
          </w:tcPr>
          <w:p w14:paraId="112E491B" w14:textId="4978E567"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61</w:t>
            </w:r>
          </w:p>
        </w:tc>
        <w:tc>
          <w:tcPr>
            <w:tcW w:w="1417" w:type="dxa"/>
            <w:shd w:val="clear" w:color="auto" w:fill="auto"/>
            <w:noWrap/>
            <w:vAlign w:val="bottom"/>
            <w:hideMark/>
          </w:tcPr>
          <w:p w14:paraId="37B7497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02</w:t>
            </w:r>
          </w:p>
        </w:tc>
        <w:tc>
          <w:tcPr>
            <w:tcW w:w="1296" w:type="dxa"/>
            <w:shd w:val="clear" w:color="000000" w:fill="FFFFFF"/>
            <w:vAlign w:val="center"/>
            <w:hideMark/>
          </w:tcPr>
          <w:p w14:paraId="0D89CD45" w14:textId="71727BB1"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1672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95</w:t>
            </w:r>
          </w:p>
        </w:tc>
        <w:tc>
          <w:tcPr>
            <w:tcW w:w="1423" w:type="dxa"/>
            <w:shd w:val="clear" w:color="000000" w:fill="FFFFFF"/>
            <w:vAlign w:val="center"/>
            <w:hideMark/>
          </w:tcPr>
          <w:p w14:paraId="7A9499A5" w14:textId="30FD9F9D"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77</w:t>
            </w:r>
          </w:p>
        </w:tc>
      </w:tr>
      <w:tr w:rsidR="00716571" w:rsidRPr="000A3992" w14:paraId="762FA58E" w14:textId="77777777" w:rsidTr="00716571">
        <w:trPr>
          <w:trHeight w:val="330"/>
        </w:trPr>
        <w:tc>
          <w:tcPr>
            <w:tcW w:w="1418" w:type="dxa"/>
            <w:shd w:val="clear" w:color="auto" w:fill="auto"/>
            <w:noWrap/>
            <w:vAlign w:val="bottom"/>
            <w:hideMark/>
          </w:tcPr>
          <w:p w14:paraId="286679D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07</w:t>
            </w:r>
          </w:p>
        </w:tc>
        <w:tc>
          <w:tcPr>
            <w:tcW w:w="1417" w:type="dxa"/>
            <w:shd w:val="clear" w:color="000000" w:fill="FFFFFF"/>
            <w:vAlign w:val="center"/>
            <w:hideMark/>
          </w:tcPr>
          <w:p w14:paraId="7E5CB100" w14:textId="2FB4ED6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1683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12</w:t>
            </w:r>
          </w:p>
        </w:tc>
        <w:tc>
          <w:tcPr>
            <w:tcW w:w="1418" w:type="dxa"/>
            <w:shd w:val="clear" w:color="000000" w:fill="FFFFFF"/>
            <w:vAlign w:val="center"/>
            <w:hideMark/>
          </w:tcPr>
          <w:p w14:paraId="44FF37EC" w14:textId="6EE18E79"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36</w:t>
            </w:r>
          </w:p>
        </w:tc>
        <w:tc>
          <w:tcPr>
            <w:tcW w:w="1417" w:type="dxa"/>
            <w:shd w:val="clear" w:color="auto" w:fill="auto"/>
            <w:noWrap/>
            <w:vAlign w:val="bottom"/>
            <w:hideMark/>
          </w:tcPr>
          <w:p w14:paraId="0E113A5F"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02</w:t>
            </w:r>
          </w:p>
        </w:tc>
        <w:tc>
          <w:tcPr>
            <w:tcW w:w="1296" w:type="dxa"/>
            <w:shd w:val="clear" w:color="000000" w:fill="FFFFFF"/>
            <w:vAlign w:val="center"/>
            <w:hideMark/>
          </w:tcPr>
          <w:p w14:paraId="45F8F5A0" w14:textId="1BCCE9AD"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1899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87</w:t>
            </w:r>
          </w:p>
        </w:tc>
        <w:tc>
          <w:tcPr>
            <w:tcW w:w="1423" w:type="dxa"/>
            <w:shd w:val="clear" w:color="000000" w:fill="FFFFFF"/>
            <w:vAlign w:val="center"/>
            <w:hideMark/>
          </w:tcPr>
          <w:p w14:paraId="7AF3CDEB" w14:textId="27B7E81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95</w:t>
            </w:r>
          </w:p>
        </w:tc>
      </w:tr>
      <w:tr w:rsidR="00716571" w:rsidRPr="000A3992" w14:paraId="34836791" w14:textId="77777777" w:rsidTr="00716571">
        <w:trPr>
          <w:trHeight w:val="330"/>
        </w:trPr>
        <w:tc>
          <w:tcPr>
            <w:tcW w:w="1418" w:type="dxa"/>
            <w:shd w:val="clear" w:color="auto" w:fill="auto"/>
            <w:noWrap/>
            <w:vAlign w:val="bottom"/>
            <w:hideMark/>
          </w:tcPr>
          <w:p w14:paraId="1CEF3C16"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08</w:t>
            </w:r>
          </w:p>
        </w:tc>
        <w:tc>
          <w:tcPr>
            <w:tcW w:w="1417" w:type="dxa"/>
            <w:shd w:val="clear" w:color="000000" w:fill="FFFFFF"/>
            <w:vAlign w:val="center"/>
            <w:hideMark/>
          </w:tcPr>
          <w:p w14:paraId="20E0E971" w14:textId="695F6F0C"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4496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31</w:t>
            </w:r>
          </w:p>
        </w:tc>
        <w:tc>
          <w:tcPr>
            <w:tcW w:w="1418" w:type="dxa"/>
            <w:shd w:val="clear" w:color="000000" w:fill="FFFFFF"/>
            <w:vAlign w:val="center"/>
            <w:hideMark/>
          </w:tcPr>
          <w:p w14:paraId="6F685888" w14:textId="23BFC815"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47</w:t>
            </w:r>
          </w:p>
        </w:tc>
        <w:tc>
          <w:tcPr>
            <w:tcW w:w="1417" w:type="dxa"/>
            <w:shd w:val="clear" w:color="auto" w:fill="auto"/>
            <w:noWrap/>
            <w:vAlign w:val="bottom"/>
            <w:hideMark/>
          </w:tcPr>
          <w:p w14:paraId="11195A5C"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02</w:t>
            </w:r>
          </w:p>
        </w:tc>
        <w:tc>
          <w:tcPr>
            <w:tcW w:w="1296" w:type="dxa"/>
            <w:shd w:val="clear" w:color="000000" w:fill="FFFFFF"/>
            <w:vAlign w:val="center"/>
            <w:hideMark/>
          </w:tcPr>
          <w:p w14:paraId="14AC4621" w14:textId="2BA08AD5"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2931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89</w:t>
            </w:r>
          </w:p>
        </w:tc>
        <w:tc>
          <w:tcPr>
            <w:tcW w:w="1423" w:type="dxa"/>
            <w:shd w:val="clear" w:color="000000" w:fill="FFFFFF"/>
            <w:vAlign w:val="center"/>
            <w:hideMark/>
          </w:tcPr>
          <w:p w14:paraId="300B1723" w14:textId="5C76C1A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35</w:t>
            </w:r>
          </w:p>
        </w:tc>
      </w:tr>
      <w:tr w:rsidR="00716571" w:rsidRPr="000A3992" w14:paraId="5495665B" w14:textId="77777777" w:rsidTr="00716571">
        <w:trPr>
          <w:trHeight w:val="330"/>
        </w:trPr>
        <w:tc>
          <w:tcPr>
            <w:tcW w:w="1418" w:type="dxa"/>
            <w:shd w:val="clear" w:color="auto" w:fill="auto"/>
            <w:noWrap/>
            <w:vAlign w:val="bottom"/>
            <w:hideMark/>
          </w:tcPr>
          <w:p w14:paraId="3028F4F4"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lastRenderedPageBreak/>
              <w:t xml:space="preserve"> 02 x  09</w:t>
            </w:r>
          </w:p>
        </w:tc>
        <w:tc>
          <w:tcPr>
            <w:tcW w:w="1417" w:type="dxa"/>
            <w:shd w:val="clear" w:color="000000" w:fill="FFFFFF"/>
            <w:vAlign w:val="center"/>
            <w:hideMark/>
          </w:tcPr>
          <w:p w14:paraId="2E49EEDC" w14:textId="6A61EEA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2075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82</w:t>
            </w:r>
          </w:p>
        </w:tc>
        <w:tc>
          <w:tcPr>
            <w:tcW w:w="1418" w:type="dxa"/>
            <w:shd w:val="clear" w:color="000000" w:fill="FFFFFF"/>
            <w:vAlign w:val="center"/>
            <w:hideMark/>
          </w:tcPr>
          <w:p w14:paraId="655D4CEE" w14:textId="2581D551"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87</w:t>
            </w:r>
          </w:p>
        </w:tc>
        <w:tc>
          <w:tcPr>
            <w:tcW w:w="1417" w:type="dxa"/>
            <w:shd w:val="clear" w:color="auto" w:fill="auto"/>
            <w:noWrap/>
            <w:vAlign w:val="bottom"/>
            <w:hideMark/>
          </w:tcPr>
          <w:p w14:paraId="475D2C97"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02</w:t>
            </w:r>
          </w:p>
        </w:tc>
        <w:tc>
          <w:tcPr>
            <w:tcW w:w="1296" w:type="dxa"/>
            <w:shd w:val="clear" w:color="000000" w:fill="FFFFFF"/>
            <w:vAlign w:val="center"/>
            <w:hideMark/>
          </w:tcPr>
          <w:p w14:paraId="5C84666F" w14:textId="60910C6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936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75</w:t>
            </w:r>
          </w:p>
        </w:tc>
        <w:tc>
          <w:tcPr>
            <w:tcW w:w="1423" w:type="dxa"/>
            <w:shd w:val="clear" w:color="000000" w:fill="FFFFFF"/>
            <w:vAlign w:val="center"/>
            <w:hideMark/>
          </w:tcPr>
          <w:p w14:paraId="5E5A9866" w14:textId="6807881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37</w:t>
            </w:r>
          </w:p>
        </w:tc>
      </w:tr>
      <w:tr w:rsidR="00716571" w:rsidRPr="000A3992" w14:paraId="519FEBAD" w14:textId="77777777" w:rsidTr="00716571">
        <w:trPr>
          <w:trHeight w:val="330"/>
        </w:trPr>
        <w:tc>
          <w:tcPr>
            <w:tcW w:w="1418" w:type="dxa"/>
            <w:shd w:val="clear" w:color="auto" w:fill="auto"/>
            <w:noWrap/>
            <w:vAlign w:val="bottom"/>
            <w:hideMark/>
          </w:tcPr>
          <w:p w14:paraId="0284A11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04</w:t>
            </w:r>
          </w:p>
        </w:tc>
        <w:tc>
          <w:tcPr>
            <w:tcW w:w="1417" w:type="dxa"/>
            <w:shd w:val="clear" w:color="000000" w:fill="FFFFFF"/>
            <w:vAlign w:val="center"/>
            <w:hideMark/>
          </w:tcPr>
          <w:p w14:paraId="352444F2" w14:textId="2925592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1867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47</w:t>
            </w:r>
          </w:p>
        </w:tc>
        <w:tc>
          <w:tcPr>
            <w:tcW w:w="1418" w:type="dxa"/>
            <w:shd w:val="clear" w:color="000000" w:fill="FFFFFF"/>
            <w:vAlign w:val="center"/>
            <w:hideMark/>
          </w:tcPr>
          <w:p w14:paraId="4B75D919" w14:textId="5DBEABD3"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30</w:t>
            </w:r>
          </w:p>
        </w:tc>
        <w:tc>
          <w:tcPr>
            <w:tcW w:w="1417" w:type="dxa"/>
            <w:shd w:val="clear" w:color="auto" w:fill="auto"/>
            <w:noWrap/>
            <w:vAlign w:val="bottom"/>
            <w:hideMark/>
          </w:tcPr>
          <w:p w14:paraId="0316751E"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03</w:t>
            </w:r>
          </w:p>
        </w:tc>
        <w:tc>
          <w:tcPr>
            <w:tcW w:w="1296" w:type="dxa"/>
            <w:shd w:val="clear" w:color="000000" w:fill="FFFFFF"/>
            <w:vAlign w:val="center"/>
            <w:hideMark/>
          </w:tcPr>
          <w:p w14:paraId="0F97BBFF" w14:textId="07D6D0C7"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322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01</w:t>
            </w:r>
          </w:p>
        </w:tc>
        <w:tc>
          <w:tcPr>
            <w:tcW w:w="1423" w:type="dxa"/>
            <w:shd w:val="clear" w:color="000000" w:fill="FFFFFF"/>
            <w:vAlign w:val="center"/>
            <w:hideMark/>
          </w:tcPr>
          <w:p w14:paraId="4B13CCAD" w14:textId="3820FD6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24</w:t>
            </w:r>
          </w:p>
        </w:tc>
      </w:tr>
      <w:tr w:rsidR="00716571" w:rsidRPr="000A3992" w14:paraId="20FBFC23" w14:textId="77777777" w:rsidTr="00716571">
        <w:trPr>
          <w:trHeight w:val="330"/>
        </w:trPr>
        <w:tc>
          <w:tcPr>
            <w:tcW w:w="1418" w:type="dxa"/>
            <w:shd w:val="clear" w:color="auto" w:fill="auto"/>
            <w:noWrap/>
            <w:vAlign w:val="bottom"/>
            <w:hideMark/>
          </w:tcPr>
          <w:p w14:paraId="7F213C16"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05</w:t>
            </w:r>
          </w:p>
        </w:tc>
        <w:tc>
          <w:tcPr>
            <w:tcW w:w="1417" w:type="dxa"/>
            <w:shd w:val="clear" w:color="000000" w:fill="FFFFFF"/>
            <w:vAlign w:val="center"/>
            <w:hideMark/>
          </w:tcPr>
          <w:p w14:paraId="390B1BF1" w14:textId="6406085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1853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71</w:t>
            </w:r>
          </w:p>
        </w:tc>
        <w:tc>
          <w:tcPr>
            <w:tcW w:w="1418" w:type="dxa"/>
            <w:shd w:val="clear" w:color="000000" w:fill="FFFFFF"/>
            <w:vAlign w:val="center"/>
            <w:hideMark/>
          </w:tcPr>
          <w:p w14:paraId="7A3BC171" w14:textId="3BDC542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46</w:t>
            </w:r>
          </w:p>
        </w:tc>
        <w:tc>
          <w:tcPr>
            <w:tcW w:w="1417" w:type="dxa"/>
            <w:shd w:val="clear" w:color="auto" w:fill="auto"/>
            <w:noWrap/>
            <w:vAlign w:val="bottom"/>
            <w:hideMark/>
          </w:tcPr>
          <w:p w14:paraId="61790489"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03</w:t>
            </w:r>
          </w:p>
        </w:tc>
        <w:tc>
          <w:tcPr>
            <w:tcW w:w="1296" w:type="dxa"/>
            <w:shd w:val="clear" w:color="000000" w:fill="FFFFFF"/>
            <w:vAlign w:val="center"/>
            <w:hideMark/>
          </w:tcPr>
          <w:p w14:paraId="7AAFD89A" w14:textId="665ABCA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1235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41</w:t>
            </w:r>
          </w:p>
        </w:tc>
        <w:tc>
          <w:tcPr>
            <w:tcW w:w="1423" w:type="dxa"/>
            <w:shd w:val="clear" w:color="000000" w:fill="FFFFFF"/>
            <w:vAlign w:val="center"/>
            <w:hideMark/>
          </w:tcPr>
          <w:p w14:paraId="47158E2C" w14:textId="25B8FAD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p>
        </w:tc>
      </w:tr>
      <w:tr w:rsidR="00716571" w:rsidRPr="000A3992" w14:paraId="529A6614" w14:textId="77777777" w:rsidTr="00716571">
        <w:trPr>
          <w:trHeight w:val="330"/>
        </w:trPr>
        <w:tc>
          <w:tcPr>
            <w:tcW w:w="1418" w:type="dxa"/>
            <w:shd w:val="clear" w:color="auto" w:fill="auto"/>
            <w:noWrap/>
            <w:vAlign w:val="bottom"/>
            <w:hideMark/>
          </w:tcPr>
          <w:p w14:paraId="7E048F7F"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06</w:t>
            </w:r>
          </w:p>
        </w:tc>
        <w:tc>
          <w:tcPr>
            <w:tcW w:w="1417" w:type="dxa"/>
            <w:shd w:val="clear" w:color="000000" w:fill="FFFFFF"/>
            <w:vAlign w:val="center"/>
            <w:hideMark/>
          </w:tcPr>
          <w:p w14:paraId="1001F19A" w14:textId="6FFE9321"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584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31</w:t>
            </w:r>
          </w:p>
        </w:tc>
        <w:tc>
          <w:tcPr>
            <w:tcW w:w="1418" w:type="dxa"/>
            <w:shd w:val="clear" w:color="000000" w:fill="FFFFFF"/>
            <w:vAlign w:val="center"/>
            <w:hideMark/>
          </w:tcPr>
          <w:p w14:paraId="359E5B2A" w14:textId="289D022C"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p>
        </w:tc>
        <w:tc>
          <w:tcPr>
            <w:tcW w:w="1417" w:type="dxa"/>
            <w:shd w:val="clear" w:color="auto" w:fill="auto"/>
            <w:noWrap/>
            <w:vAlign w:val="bottom"/>
            <w:hideMark/>
          </w:tcPr>
          <w:p w14:paraId="171C394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03</w:t>
            </w:r>
          </w:p>
        </w:tc>
        <w:tc>
          <w:tcPr>
            <w:tcW w:w="1296" w:type="dxa"/>
            <w:shd w:val="clear" w:color="000000" w:fill="FFFFFF"/>
            <w:vAlign w:val="center"/>
            <w:hideMark/>
          </w:tcPr>
          <w:p w14:paraId="30CDCBD5" w14:textId="1B08E5C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1878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16</w:t>
            </w:r>
          </w:p>
        </w:tc>
        <w:tc>
          <w:tcPr>
            <w:tcW w:w="1423" w:type="dxa"/>
            <w:shd w:val="clear" w:color="000000" w:fill="FFFFFF"/>
            <w:vAlign w:val="center"/>
            <w:hideMark/>
          </w:tcPr>
          <w:p w14:paraId="621173F5" w14:textId="6AE1095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91</w:t>
            </w:r>
          </w:p>
        </w:tc>
      </w:tr>
      <w:tr w:rsidR="00716571" w:rsidRPr="000A3992" w14:paraId="7D0F2DB9" w14:textId="77777777" w:rsidTr="00716571">
        <w:trPr>
          <w:trHeight w:val="330"/>
        </w:trPr>
        <w:tc>
          <w:tcPr>
            <w:tcW w:w="1418" w:type="dxa"/>
            <w:shd w:val="clear" w:color="auto" w:fill="auto"/>
            <w:noWrap/>
            <w:vAlign w:val="bottom"/>
            <w:hideMark/>
          </w:tcPr>
          <w:p w14:paraId="084AF293"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07</w:t>
            </w:r>
          </w:p>
        </w:tc>
        <w:tc>
          <w:tcPr>
            <w:tcW w:w="1417" w:type="dxa"/>
            <w:shd w:val="clear" w:color="000000" w:fill="FFFFFF"/>
            <w:vAlign w:val="center"/>
            <w:hideMark/>
          </w:tcPr>
          <w:p w14:paraId="3E4894B2" w14:textId="292673E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2076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36</w:t>
            </w:r>
          </w:p>
        </w:tc>
        <w:tc>
          <w:tcPr>
            <w:tcW w:w="1418" w:type="dxa"/>
            <w:shd w:val="clear" w:color="000000" w:fill="FFFFFF"/>
            <w:vAlign w:val="center"/>
            <w:hideMark/>
          </w:tcPr>
          <w:p w14:paraId="017D3959" w14:textId="695C55DE"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88</w:t>
            </w:r>
          </w:p>
        </w:tc>
        <w:tc>
          <w:tcPr>
            <w:tcW w:w="1417" w:type="dxa"/>
            <w:shd w:val="clear" w:color="auto" w:fill="auto"/>
            <w:noWrap/>
            <w:vAlign w:val="bottom"/>
            <w:hideMark/>
          </w:tcPr>
          <w:p w14:paraId="3C0DC627"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03</w:t>
            </w:r>
          </w:p>
        </w:tc>
        <w:tc>
          <w:tcPr>
            <w:tcW w:w="1296" w:type="dxa"/>
            <w:shd w:val="clear" w:color="000000" w:fill="FFFFFF"/>
            <w:vAlign w:val="center"/>
            <w:hideMark/>
          </w:tcPr>
          <w:p w14:paraId="77779032" w14:textId="25996D4C"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1933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16</w:t>
            </w:r>
          </w:p>
        </w:tc>
        <w:tc>
          <w:tcPr>
            <w:tcW w:w="1423" w:type="dxa"/>
            <w:shd w:val="clear" w:color="000000" w:fill="FFFFFF"/>
            <w:vAlign w:val="center"/>
            <w:hideMark/>
          </w:tcPr>
          <w:p w14:paraId="40E3C527" w14:textId="24B1279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16</w:t>
            </w:r>
          </w:p>
        </w:tc>
      </w:tr>
      <w:tr w:rsidR="00716571" w:rsidRPr="000A3992" w14:paraId="76E55A5E" w14:textId="77777777" w:rsidTr="00716571">
        <w:trPr>
          <w:trHeight w:val="330"/>
        </w:trPr>
        <w:tc>
          <w:tcPr>
            <w:tcW w:w="1418" w:type="dxa"/>
            <w:shd w:val="clear" w:color="auto" w:fill="auto"/>
            <w:noWrap/>
            <w:vAlign w:val="bottom"/>
            <w:hideMark/>
          </w:tcPr>
          <w:p w14:paraId="4A5A1A2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08</w:t>
            </w:r>
          </w:p>
        </w:tc>
        <w:tc>
          <w:tcPr>
            <w:tcW w:w="1417" w:type="dxa"/>
            <w:shd w:val="clear" w:color="000000" w:fill="FFFFFF"/>
            <w:vAlign w:val="center"/>
            <w:hideMark/>
          </w:tcPr>
          <w:p w14:paraId="7DA92AA4" w14:textId="66F0958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1329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25</w:t>
            </w:r>
          </w:p>
        </w:tc>
        <w:tc>
          <w:tcPr>
            <w:tcW w:w="1418" w:type="dxa"/>
            <w:shd w:val="clear" w:color="000000" w:fill="FFFFFF"/>
            <w:vAlign w:val="center"/>
            <w:hideMark/>
          </w:tcPr>
          <w:p w14:paraId="5DD5E0CB" w14:textId="2AE369FA"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36</w:t>
            </w:r>
          </w:p>
        </w:tc>
        <w:tc>
          <w:tcPr>
            <w:tcW w:w="1417" w:type="dxa"/>
            <w:shd w:val="clear" w:color="auto" w:fill="auto"/>
            <w:noWrap/>
            <w:vAlign w:val="bottom"/>
            <w:hideMark/>
          </w:tcPr>
          <w:p w14:paraId="711DB877"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03</w:t>
            </w:r>
          </w:p>
        </w:tc>
        <w:tc>
          <w:tcPr>
            <w:tcW w:w="1296" w:type="dxa"/>
            <w:shd w:val="clear" w:color="000000" w:fill="FFFFFF"/>
            <w:vAlign w:val="center"/>
            <w:hideMark/>
          </w:tcPr>
          <w:p w14:paraId="1C3A9C94" w14:textId="5960289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42</w:t>
            </w:r>
          </w:p>
        </w:tc>
        <w:tc>
          <w:tcPr>
            <w:tcW w:w="1423" w:type="dxa"/>
            <w:shd w:val="clear" w:color="000000" w:fill="FFFFFF"/>
            <w:vAlign w:val="center"/>
            <w:hideMark/>
          </w:tcPr>
          <w:p w14:paraId="0F958A3F" w14:textId="46CAC9A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93</w:t>
            </w:r>
          </w:p>
        </w:tc>
      </w:tr>
      <w:tr w:rsidR="00716571" w:rsidRPr="000A3992" w14:paraId="00BB0328" w14:textId="77777777" w:rsidTr="00716571">
        <w:trPr>
          <w:trHeight w:val="330"/>
        </w:trPr>
        <w:tc>
          <w:tcPr>
            <w:tcW w:w="1418" w:type="dxa"/>
            <w:shd w:val="clear" w:color="auto" w:fill="auto"/>
            <w:noWrap/>
            <w:vAlign w:val="bottom"/>
            <w:hideMark/>
          </w:tcPr>
          <w:p w14:paraId="57C8ACED"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09</w:t>
            </w:r>
          </w:p>
        </w:tc>
        <w:tc>
          <w:tcPr>
            <w:tcW w:w="1417" w:type="dxa"/>
            <w:shd w:val="clear" w:color="000000" w:fill="FFFFFF"/>
            <w:vAlign w:val="center"/>
            <w:hideMark/>
          </w:tcPr>
          <w:p w14:paraId="489EE5C6" w14:textId="3D3486A5"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1906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65</w:t>
            </w:r>
          </w:p>
        </w:tc>
        <w:tc>
          <w:tcPr>
            <w:tcW w:w="1418" w:type="dxa"/>
            <w:shd w:val="clear" w:color="000000" w:fill="FFFFFF"/>
            <w:vAlign w:val="center"/>
            <w:hideMark/>
          </w:tcPr>
          <w:p w14:paraId="12E1C96E" w14:textId="5B1EE3B5"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52</w:t>
            </w:r>
          </w:p>
        </w:tc>
        <w:tc>
          <w:tcPr>
            <w:tcW w:w="1417" w:type="dxa"/>
            <w:shd w:val="clear" w:color="auto" w:fill="auto"/>
            <w:noWrap/>
            <w:vAlign w:val="bottom"/>
            <w:hideMark/>
          </w:tcPr>
          <w:p w14:paraId="7AF93508"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03</w:t>
            </w:r>
          </w:p>
        </w:tc>
        <w:tc>
          <w:tcPr>
            <w:tcW w:w="1296" w:type="dxa"/>
            <w:shd w:val="clear" w:color="000000" w:fill="FFFFFF"/>
            <w:vAlign w:val="center"/>
            <w:hideMark/>
          </w:tcPr>
          <w:p w14:paraId="45747D53" w14:textId="1D598A30"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2894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29</w:t>
            </w:r>
          </w:p>
        </w:tc>
        <w:tc>
          <w:tcPr>
            <w:tcW w:w="1423" w:type="dxa"/>
            <w:shd w:val="clear" w:color="000000" w:fill="FFFFFF"/>
            <w:vAlign w:val="center"/>
            <w:hideMark/>
          </w:tcPr>
          <w:p w14:paraId="20F8B817" w14:textId="01CD0C8C"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62</w:t>
            </w:r>
          </w:p>
        </w:tc>
      </w:tr>
      <w:tr w:rsidR="00716571" w:rsidRPr="000A3992" w14:paraId="6FE7437E" w14:textId="77777777" w:rsidTr="00716571">
        <w:trPr>
          <w:trHeight w:val="330"/>
        </w:trPr>
        <w:tc>
          <w:tcPr>
            <w:tcW w:w="1418" w:type="dxa"/>
            <w:shd w:val="clear" w:color="auto" w:fill="auto"/>
            <w:noWrap/>
            <w:vAlign w:val="bottom"/>
            <w:hideMark/>
          </w:tcPr>
          <w:p w14:paraId="2174BCDF"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05</w:t>
            </w:r>
          </w:p>
        </w:tc>
        <w:tc>
          <w:tcPr>
            <w:tcW w:w="1417" w:type="dxa"/>
            <w:shd w:val="clear" w:color="000000" w:fill="FFFFFF"/>
            <w:vAlign w:val="center"/>
            <w:hideMark/>
          </w:tcPr>
          <w:p w14:paraId="167E785A" w14:textId="336F34A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2673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39</w:t>
            </w:r>
          </w:p>
        </w:tc>
        <w:tc>
          <w:tcPr>
            <w:tcW w:w="1418" w:type="dxa"/>
            <w:shd w:val="clear" w:color="000000" w:fill="FFFFFF"/>
            <w:vAlign w:val="center"/>
            <w:hideMark/>
          </w:tcPr>
          <w:p w14:paraId="0CDBE2A9" w14:textId="6C0808F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79</w:t>
            </w:r>
          </w:p>
        </w:tc>
        <w:tc>
          <w:tcPr>
            <w:tcW w:w="1417" w:type="dxa"/>
            <w:shd w:val="clear" w:color="auto" w:fill="auto"/>
            <w:noWrap/>
            <w:vAlign w:val="bottom"/>
            <w:hideMark/>
          </w:tcPr>
          <w:p w14:paraId="6A9333F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04</w:t>
            </w:r>
          </w:p>
        </w:tc>
        <w:tc>
          <w:tcPr>
            <w:tcW w:w="1296" w:type="dxa"/>
            <w:shd w:val="clear" w:color="000000" w:fill="FFFFFF"/>
            <w:vAlign w:val="center"/>
            <w:hideMark/>
          </w:tcPr>
          <w:p w14:paraId="2C3C6BC6" w14:textId="776FC063"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1309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77</w:t>
            </w:r>
          </w:p>
        </w:tc>
        <w:tc>
          <w:tcPr>
            <w:tcW w:w="1423" w:type="dxa"/>
            <w:shd w:val="clear" w:color="000000" w:fill="FFFFFF"/>
            <w:vAlign w:val="center"/>
            <w:hideMark/>
          </w:tcPr>
          <w:p w14:paraId="24FF442D" w14:textId="1C21709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19</w:t>
            </w:r>
          </w:p>
        </w:tc>
      </w:tr>
      <w:tr w:rsidR="00716571" w:rsidRPr="000A3992" w14:paraId="3E1E6814" w14:textId="77777777" w:rsidTr="00716571">
        <w:trPr>
          <w:trHeight w:val="330"/>
        </w:trPr>
        <w:tc>
          <w:tcPr>
            <w:tcW w:w="1418" w:type="dxa"/>
            <w:shd w:val="clear" w:color="auto" w:fill="auto"/>
            <w:noWrap/>
            <w:vAlign w:val="bottom"/>
            <w:hideMark/>
          </w:tcPr>
          <w:p w14:paraId="16152E1D"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06</w:t>
            </w:r>
          </w:p>
        </w:tc>
        <w:tc>
          <w:tcPr>
            <w:tcW w:w="1417" w:type="dxa"/>
            <w:shd w:val="clear" w:color="000000" w:fill="FFFFFF"/>
            <w:vAlign w:val="center"/>
            <w:hideMark/>
          </w:tcPr>
          <w:p w14:paraId="4596D365" w14:textId="79A2EE7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2698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39</w:t>
            </w:r>
          </w:p>
        </w:tc>
        <w:tc>
          <w:tcPr>
            <w:tcW w:w="1418" w:type="dxa"/>
            <w:shd w:val="clear" w:color="000000" w:fill="FFFFFF"/>
            <w:vAlign w:val="center"/>
            <w:hideMark/>
          </w:tcPr>
          <w:p w14:paraId="4638A0C2" w14:textId="1011A98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13</w:t>
            </w:r>
          </w:p>
        </w:tc>
        <w:tc>
          <w:tcPr>
            <w:tcW w:w="1417" w:type="dxa"/>
            <w:shd w:val="clear" w:color="auto" w:fill="auto"/>
            <w:noWrap/>
            <w:vAlign w:val="bottom"/>
            <w:hideMark/>
          </w:tcPr>
          <w:p w14:paraId="057C0EDE"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04</w:t>
            </w:r>
          </w:p>
        </w:tc>
        <w:tc>
          <w:tcPr>
            <w:tcW w:w="1296" w:type="dxa"/>
            <w:shd w:val="clear" w:color="000000" w:fill="FFFFFF"/>
            <w:vAlign w:val="center"/>
            <w:hideMark/>
          </w:tcPr>
          <w:p w14:paraId="03530CB4" w14:textId="721A1C1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1232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13</w:t>
            </w:r>
          </w:p>
        </w:tc>
        <w:tc>
          <w:tcPr>
            <w:tcW w:w="1423" w:type="dxa"/>
            <w:shd w:val="clear" w:color="000000" w:fill="FFFFFF"/>
            <w:vAlign w:val="center"/>
            <w:hideMark/>
          </w:tcPr>
          <w:p w14:paraId="241B15C2" w14:textId="399FD7EC"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34</w:t>
            </w:r>
          </w:p>
        </w:tc>
      </w:tr>
      <w:tr w:rsidR="00716571" w:rsidRPr="000A3992" w14:paraId="62017CAF" w14:textId="77777777" w:rsidTr="00716571">
        <w:trPr>
          <w:trHeight w:val="330"/>
        </w:trPr>
        <w:tc>
          <w:tcPr>
            <w:tcW w:w="1418" w:type="dxa"/>
            <w:shd w:val="clear" w:color="auto" w:fill="auto"/>
            <w:noWrap/>
            <w:vAlign w:val="bottom"/>
            <w:hideMark/>
          </w:tcPr>
          <w:p w14:paraId="2F8BA56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07</w:t>
            </w:r>
          </w:p>
        </w:tc>
        <w:tc>
          <w:tcPr>
            <w:tcW w:w="1417" w:type="dxa"/>
            <w:shd w:val="clear" w:color="000000" w:fill="FFFFFF"/>
            <w:vAlign w:val="center"/>
            <w:hideMark/>
          </w:tcPr>
          <w:p w14:paraId="1B54331D" w14:textId="4D8FDD20"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1782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p>
        </w:tc>
        <w:tc>
          <w:tcPr>
            <w:tcW w:w="1418" w:type="dxa"/>
            <w:shd w:val="clear" w:color="000000" w:fill="FFFFFF"/>
            <w:vAlign w:val="center"/>
            <w:hideMark/>
          </w:tcPr>
          <w:p w14:paraId="08398DD8" w14:textId="0E6819CD"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48</w:t>
            </w:r>
          </w:p>
        </w:tc>
        <w:tc>
          <w:tcPr>
            <w:tcW w:w="1417" w:type="dxa"/>
            <w:shd w:val="clear" w:color="auto" w:fill="auto"/>
            <w:noWrap/>
            <w:vAlign w:val="bottom"/>
            <w:hideMark/>
          </w:tcPr>
          <w:p w14:paraId="230354B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04</w:t>
            </w:r>
          </w:p>
        </w:tc>
        <w:tc>
          <w:tcPr>
            <w:tcW w:w="1296" w:type="dxa"/>
            <w:shd w:val="clear" w:color="000000" w:fill="FFFFFF"/>
            <w:vAlign w:val="center"/>
            <w:hideMark/>
          </w:tcPr>
          <w:p w14:paraId="51D4A6C6" w14:textId="3F6560C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1336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87</w:t>
            </w:r>
          </w:p>
        </w:tc>
        <w:tc>
          <w:tcPr>
            <w:tcW w:w="1423" w:type="dxa"/>
            <w:shd w:val="clear" w:color="000000" w:fill="FFFFFF"/>
            <w:vAlign w:val="center"/>
            <w:hideMark/>
          </w:tcPr>
          <w:p w14:paraId="660ED4AA" w14:textId="214A62E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30</w:t>
            </w:r>
          </w:p>
        </w:tc>
      </w:tr>
      <w:tr w:rsidR="00716571" w:rsidRPr="000A3992" w14:paraId="3EE3F0E5" w14:textId="77777777" w:rsidTr="00716571">
        <w:trPr>
          <w:trHeight w:val="330"/>
        </w:trPr>
        <w:tc>
          <w:tcPr>
            <w:tcW w:w="1418" w:type="dxa"/>
            <w:shd w:val="clear" w:color="auto" w:fill="auto"/>
            <w:noWrap/>
            <w:vAlign w:val="bottom"/>
            <w:hideMark/>
          </w:tcPr>
          <w:p w14:paraId="6E193A3C"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08</w:t>
            </w:r>
          </w:p>
        </w:tc>
        <w:tc>
          <w:tcPr>
            <w:tcW w:w="1417" w:type="dxa"/>
            <w:shd w:val="clear" w:color="000000" w:fill="FFFFFF"/>
            <w:vAlign w:val="center"/>
            <w:hideMark/>
          </w:tcPr>
          <w:p w14:paraId="58DC08E1" w14:textId="575CAC5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1556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48</w:t>
            </w:r>
          </w:p>
        </w:tc>
        <w:tc>
          <w:tcPr>
            <w:tcW w:w="1418" w:type="dxa"/>
            <w:shd w:val="clear" w:color="000000" w:fill="FFFFFF"/>
            <w:vAlign w:val="center"/>
            <w:hideMark/>
          </w:tcPr>
          <w:p w14:paraId="0C4D8DF6" w14:textId="07BB9832"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23</w:t>
            </w:r>
          </w:p>
        </w:tc>
        <w:tc>
          <w:tcPr>
            <w:tcW w:w="1417" w:type="dxa"/>
            <w:shd w:val="clear" w:color="auto" w:fill="auto"/>
            <w:noWrap/>
            <w:vAlign w:val="bottom"/>
            <w:hideMark/>
          </w:tcPr>
          <w:p w14:paraId="164BD144"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04</w:t>
            </w:r>
          </w:p>
        </w:tc>
        <w:tc>
          <w:tcPr>
            <w:tcW w:w="1296" w:type="dxa"/>
            <w:shd w:val="clear" w:color="000000" w:fill="FFFFFF"/>
            <w:vAlign w:val="center"/>
            <w:hideMark/>
          </w:tcPr>
          <w:p w14:paraId="75A7C856" w14:textId="69D64F2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964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26</w:t>
            </w:r>
          </w:p>
        </w:tc>
        <w:tc>
          <w:tcPr>
            <w:tcW w:w="1423" w:type="dxa"/>
            <w:shd w:val="clear" w:color="000000" w:fill="FFFFFF"/>
            <w:vAlign w:val="center"/>
            <w:hideMark/>
          </w:tcPr>
          <w:p w14:paraId="40BD72A5" w14:textId="0B81841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70</w:t>
            </w:r>
          </w:p>
        </w:tc>
      </w:tr>
      <w:tr w:rsidR="00716571" w:rsidRPr="000A3992" w14:paraId="5B6C8809" w14:textId="77777777" w:rsidTr="00716571">
        <w:trPr>
          <w:trHeight w:val="330"/>
        </w:trPr>
        <w:tc>
          <w:tcPr>
            <w:tcW w:w="1418" w:type="dxa"/>
            <w:shd w:val="clear" w:color="auto" w:fill="auto"/>
            <w:noWrap/>
            <w:vAlign w:val="bottom"/>
            <w:hideMark/>
          </w:tcPr>
          <w:p w14:paraId="499D4992"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09</w:t>
            </w:r>
          </w:p>
        </w:tc>
        <w:tc>
          <w:tcPr>
            <w:tcW w:w="1417" w:type="dxa"/>
            <w:shd w:val="clear" w:color="000000" w:fill="FFFFFF"/>
            <w:vAlign w:val="center"/>
            <w:hideMark/>
          </w:tcPr>
          <w:p w14:paraId="321C51B6" w14:textId="0A9E436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4438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61</w:t>
            </w:r>
          </w:p>
        </w:tc>
        <w:tc>
          <w:tcPr>
            <w:tcW w:w="1418" w:type="dxa"/>
            <w:shd w:val="clear" w:color="000000" w:fill="FFFFFF"/>
            <w:vAlign w:val="center"/>
            <w:hideMark/>
          </w:tcPr>
          <w:p w14:paraId="03778DA2" w14:textId="3CD0DFC6"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13</w:t>
            </w:r>
          </w:p>
        </w:tc>
        <w:tc>
          <w:tcPr>
            <w:tcW w:w="1417" w:type="dxa"/>
            <w:shd w:val="clear" w:color="auto" w:fill="auto"/>
            <w:noWrap/>
            <w:vAlign w:val="bottom"/>
            <w:hideMark/>
          </w:tcPr>
          <w:p w14:paraId="1C814384"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04</w:t>
            </w:r>
          </w:p>
        </w:tc>
        <w:tc>
          <w:tcPr>
            <w:tcW w:w="1296" w:type="dxa"/>
            <w:shd w:val="clear" w:color="000000" w:fill="FFFFFF"/>
            <w:vAlign w:val="center"/>
            <w:hideMark/>
          </w:tcPr>
          <w:p w14:paraId="2607D341" w14:textId="20C2EAC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967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54</w:t>
            </w:r>
          </w:p>
        </w:tc>
        <w:tc>
          <w:tcPr>
            <w:tcW w:w="1423" w:type="dxa"/>
            <w:shd w:val="clear" w:color="000000" w:fill="FFFFFF"/>
            <w:vAlign w:val="center"/>
            <w:hideMark/>
          </w:tcPr>
          <w:p w14:paraId="15403637" w14:textId="2D3B4F7D"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95</w:t>
            </w:r>
          </w:p>
        </w:tc>
      </w:tr>
      <w:tr w:rsidR="00716571" w:rsidRPr="000A3992" w14:paraId="5B1B438F" w14:textId="77777777" w:rsidTr="00716571">
        <w:trPr>
          <w:trHeight w:val="330"/>
        </w:trPr>
        <w:tc>
          <w:tcPr>
            <w:tcW w:w="1418" w:type="dxa"/>
            <w:shd w:val="clear" w:color="auto" w:fill="auto"/>
            <w:noWrap/>
            <w:vAlign w:val="bottom"/>
            <w:hideMark/>
          </w:tcPr>
          <w:p w14:paraId="6DABB9FA"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06</w:t>
            </w:r>
          </w:p>
        </w:tc>
        <w:tc>
          <w:tcPr>
            <w:tcW w:w="1417" w:type="dxa"/>
            <w:shd w:val="clear" w:color="000000" w:fill="FFFFFF"/>
            <w:vAlign w:val="center"/>
            <w:hideMark/>
          </w:tcPr>
          <w:p w14:paraId="700A9D8F" w14:textId="5E954A57"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2608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p>
        </w:tc>
        <w:tc>
          <w:tcPr>
            <w:tcW w:w="1418" w:type="dxa"/>
            <w:shd w:val="clear" w:color="000000" w:fill="FFFFFF"/>
            <w:vAlign w:val="center"/>
            <w:hideMark/>
          </w:tcPr>
          <w:p w14:paraId="624B6CF6" w14:textId="7FFE8AD1"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63</w:t>
            </w:r>
          </w:p>
        </w:tc>
        <w:tc>
          <w:tcPr>
            <w:tcW w:w="1417" w:type="dxa"/>
            <w:shd w:val="clear" w:color="auto" w:fill="auto"/>
            <w:noWrap/>
            <w:vAlign w:val="bottom"/>
            <w:hideMark/>
          </w:tcPr>
          <w:p w14:paraId="029FF682"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05</w:t>
            </w:r>
          </w:p>
        </w:tc>
        <w:tc>
          <w:tcPr>
            <w:tcW w:w="1296" w:type="dxa"/>
            <w:shd w:val="clear" w:color="000000" w:fill="FFFFFF"/>
            <w:vAlign w:val="center"/>
            <w:hideMark/>
          </w:tcPr>
          <w:p w14:paraId="4DC0843C" w14:textId="7152CDD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3081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23</w:t>
            </w:r>
          </w:p>
        </w:tc>
        <w:tc>
          <w:tcPr>
            <w:tcW w:w="1423" w:type="dxa"/>
            <w:shd w:val="clear" w:color="000000" w:fill="FFFFFF"/>
            <w:vAlign w:val="center"/>
            <w:hideMark/>
          </w:tcPr>
          <w:p w14:paraId="6D9DD5AD" w14:textId="65A15AD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37</w:t>
            </w:r>
          </w:p>
        </w:tc>
      </w:tr>
      <w:tr w:rsidR="00716571" w:rsidRPr="000A3992" w14:paraId="4A45C664" w14:textId="77777777" w:rsidTr="00716571">
        <w:trPr>
          <w:trHeight w:val="330"/>
        </w:trPr>
        <w:tc>
          <w:tcPr>
            <w:tcW w:w="1418" w:type="dxa"/>
            <w:shd w:val="clear" w:color="auto" w:fill="auto"/>
            <w:noWrap/>
            <w:vAlign w:val="bottom"/>
            <w:hideMark/>
          </w:tcPr>
          <w:p w14:paraId="3FFBAC93"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07</w:t>
            </w:r>
          </w:p>
        </w:tc>
        <w:tc>
          <w:tcPr>
            <w:tcW w:w="1417" w:type="dxa"/>
            <w:shd w:val="clear" w:color="000000" w:fill="FFFFFF"/>
            <w:vAlign w:val="center"/>
            <w:hideMark/>
          </w:tcPr>
          <w:p w14:paraId="35186542" w14:textId="3A2FA3F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1676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70</w:t>
            </w:r>
          </w:p>
        </w:tc>
        <w:tc>
          <w:tcPr>
            <w:tcW w:w="1418" w:type="dxa"/>
            <w:shd w:val="clear" w:color="000000" w:fill="FFFFFF"/>
            <w:vAlign w:val="center"/>
            <w:hideMark/>
          </w:tcPr>
          <w:p w14:paraId="03F1775D" w14:textId="05884A8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71</w:t>
            </w:r>
          </w:p>
        </w:tc>
        <w:tc>
          <w:tcPr>
            <w:tcW w:w="1417" w:type="dxa"/>
            <w:shd w:val="clear" w:color="auto" w:fill="auto"/>
            <w:noWrap/>
            <w:vAlign w:val="bottom"/>
            <w:hideMark/>
          </w:tcPr>
          <w:p w14:paraId="617CCADA"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05</w:t>
            </w:r>
          </w:p>
        </w:tc>
        <w:tc>
          <w:tcPr>
            <w:tcW w:w="1296" w:type="dxa"/>
            <w:shd w:val="clear" w:color="000000" w:fill="FFFFFF"/>
            <w:vAlign w:val="center"/>
            <w:hideMark/>
          </w:tcPr>
          <w:p w14:paraId="0B7F0383" w14:textId="5EA0162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1099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13</w:t>
            </w:r>
          </w:p>
        </w:tc>
        <w:tc>
          <w:tcPr>
            <w:tcW w:w="1423" w:type="dxa"/>
            <w:shd w:val="clear" w:color="000000" w:fill="FFFFFF"/>
            <w:vAlign w:val="center"/>
            <w:hideMark/>
          </w:tcPr>
          <w:p w14:paraId="22B664CD" w14:textId="46E6EE15"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91</w:t>
            </w:r>
          </w:p>
        </w:tc>
      </w:tr>
      <w:tr w:rsidR="00716571" w:rsidRPr="000A3992" w14:paraId="76D6ABE0" w14:textId="77777777" w:rsidTr="00716571">
        <w:trPr>
          <w:trHeight w:val="330"/>
        </w:trPr>
        <w:tc>
          <w:tcPr>
            <w:tcW w:w="1418" w:type="dxa"/>
            <w:shd w:val="clear" w:color="auto" w:fill="auto"/>
            <w:noWrap/>
            <w:vAlign w:val="bottom"/>
            <w:hideMark/>
          </w:tcPr>
          <w:p w14:paraId="71D8D3D3"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08</w:t>
            </w:r>
          </w:p>
        </w:tc>
        <w:tc>
          <w:tcPr>
            <w:tcW w:w="1417" w:type="dxa"/>
            <w:shd w:val="clear" w:color="000000" w:fill="FFFFFF"/>
            <w:vAlign w:val="center"/>
            <w:hideMark/>
          </w:tcPr>
          <w:p w14:paraId="26433C44" w14:textId="0AF1CCB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3889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31</w:t>
            </w:r>
          </w:p>
        </w:tc>
        <w:tc>
          <w:tcPr>
            <w:tcW w:w="1418" w:type="dxa"/>
            <w:shd w:val="clear" w:color="000000" w:fill="FFFFFF"/>
            <w:vAlign w:val="center"/>
            <w:hideMark/>
          </w:tcPr>
          <w:p w14:paraId="7C6BC4DB" w14:textId="40D90961"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39</w:t>
            </w:r>
          </w:p>
        </w:tc>
        <w:tc>
          <w:tcPr>
            <w:tcW w:w="1417" w:type="dxa"/>
            <w:shd w:val="clear" w:color="auto" w:fill="auto"/>
            <w:noWrap/>
            <w:vAlign w:val="bottom"/>
            <w:hideMark/>
          </w:tcPr>
          <w:p w14:paraId="4D6C02B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05</w:t>
            </w:r>
          </w:p>
        </w:tc>
        <w:tc>
          <w:tcPr>
            <w:tcW w:w="1296" w:type="dxa"/>
            <w:shd w:val="clear" w:color="000000" w:fill="FFFFFF"/>
            <w:vAlign w:val="center"/>
            <w:hideMark/>
          </w:tcPr>
          <w:p w14:paraId="43B000F7" w14:textId="5F0FF7F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3446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94</w:t>
            </w:r>
          </w:p>
        </w:tc>
        <w:tc>
          <w:tcPr>
            <w:tcW w:w="1423" w:type="dxa"/>
            <w:shd w:val="clear" w:color="000000" w:fill="FFFFFF"/>
            <w:vAlign w:val="center"/>
            <w:hideMark/>
          </w:tcPr>
          <w:p w14:paraId="5221D434" w14:textId="28DDF35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88</w:t>
            </w:r>
          </w:p>
        </w:tc>
      </w:tr>
      <w:tr w:rsidR="00716571" w:rsidRPr="000A3992" w14:paraId="78B01883" w14:textId="77777777" w:rsidTr="00716571">
        <w:trPr>
          <w:trHeight w:val="330"/>
        </w:trPr>
        <w:tc>
          <w:tcPr>
            <w:tcW w:w="1418" w:type="dxa"/>
            <w:shd w:val="clear" w:color="auto" w:fill="auto"/>
            <w:noWrap/>
            <w:vAlign w:val="bottom"/>
            <w:hideMark/>
          </w:tcPr>
          <w:p w14:paraId="248C9A2D"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09</w:t>
            </w:r>
          </w:p>
        </w:tc>
        <w:tc>
          <w:tcPr>
            <w:tcW w:w="1417" w:type="dxa"/>
            <w:shd w:val="clear" w:color="000000" w:fill="FFFFFF"/>
            <w:vAlign w:val="center"/>
            <w:hideMark/>
          </w:tcPr>
          <w:p w14:paraId="4103761B" w14:textId="77B49CF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4257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27</w:t>
            </w:r>
          </w:p>
        </w:tc>
        <w:tc>
          <w:tcPr>
            <w:tcW w:w="1418" w:type="dxa"/>
            <w:shd w:val="clear" w:color="000000" w:fill="FFFFFF"/>
            <w:vAlign w:val="center"/>
            <w:hideMark/>
          </w:tcPr>
          <w:p w14:paraId="3CD6C7C5" w14:textId="2D9801F0"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89</w:t>
            </w:r>
          </w:p>
        </w:tc>
        <w:tc>
          <w:tcPr>
            <w:tcW w:w="1417" w:type="dxa"/>
            <w:shd w:val="clear" w:color="auto" w:fill="auto"/>
            <w:noWrap/>
            <w:vAlign w:val="bottom"/>
            <w:hideMark/>
          </w:tcPr>
          <w:p w14:paraId="16BAA1DE"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05</w:t>
            </w:r>
          </w:p>
        </w:tc>
        <w:tc>
          <w:tcPr>
            <w:tcW w:w="1296" w:type="dxa"/>
            <w:shd w:val="clear" w:color="000000" w:fill="FFFFFF"/>
            <w:vAlign w:val="center"/>
            <w:hideMark/>
          </w:tcPr>
          <w:p w14:paraId="10E07833" w14:textId="7B8FDA9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3609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67</w:t>
            </w:r>
          </w:p>
        </w:tc>
        <w:tc>
          <w:tcPr>
            <w:tcW w:w="1423" w:type="dxa"/>
            <w:shd w:val="clear" w:color="000000" w:fill="FFFFFF"/>
            <w:vAlign w:val="center"/>
            <w:hideMark/>
          </w:tcPr>
          <w:p w14:paraId="0E6FF8FF" w14:textId="4C2A8D8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42</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90</w:t>
            </w:r>
          </w:p>
        </w:tc>
      </w:tr>
      <w:tr w:rsidR="00716571" w:rsidRPr="000A3992" w14:paraId="383C87B3" w14:textId="77777777" w:rsidTr="00716571">
        <w:trPr>
          <w:trHeight w:val="330"/>
        </w:trPr>
        <w:tc>
          <w:tcPr>
            <w:tcW w:w="1418" w:type="dxa"/>
            <w:shd w:val="clear" w:color="auto" w:fill="auto"/>
            <w:noWrap/>
            <w:vAlign w:val="bottom"/>
            <w:hideMark/>
          </w:tcPr>
          <w:p w14:paraId="16A95D8B"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07</w:t>
            </w:r>
          </w:p>
        </w:tc>
        <w:tc>
          <w:tcPr>
            <w:tcW w:w="1417" w:type="dxa"/>
            <w:shd w:val="clear" w:color="000000" w:fill="FFFFFF"/>
            <w:vAlign w:val="center"/>
            <w:hideMark/>
          </w:tcPr>
          <w:p w14:paraId="7A764C06" w14:textId="37D51646"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2049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14</w:t>
            </w:r>
          </w:p>
        </w:tc>
        <w:tc>
          <w:tcPr>
            <w:tcW w:w="1418" w:type="dxa"/>
            <w:shd w:val="clear" w:color="000000" w:fill="FFFFFF"/>
            <w:vAlign w:val="center"/>
            <w:hideMark/>
          </w:tcPr>
          <w:p w14:paraId="274F7AAB" w14:textId="79337ED1"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62</w:t>
            </w:r>
          </w:p>
        </w:tc>
        <w:tc>
          <w:tcPr>
            <w:tcW w:w="1417" w:type="dxa"/>
            <w:shd w:val="clear" w:color="auto" w:fill="auto"/>
            <w:noWrap/>
            <w:vAlign w:val="bottom"/>
            <w:hideMark/>
          </w:tcPr>
          <w:p w14:paraId="2F21A898"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06</w:t>
            </w:r>
          </w:p>
        </w:tc>
        <w:tc>
          <w:tcPr>
            <w:tcW w:w="1296" w:type="dxa"/>
            <w:shd w:val="clear" w:color="000000" w:fill="FFFFFF"/>
            <w:vAlign w:val="center"/>
            <w:hideMark/>
          </w:tcPr>
          <w:p w14:paraId="394DAB15" w14:textId="3AE8BD0C"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1493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09</w:t>
            </w:r>
          </w:p>
        </w:tc>
        <w:tc>
          <w:tcPr>
            <w:tcW w:w="1423" w:type="dxa"/>
            <w:shd w:val="clear" w:color="000000" w:fill="FFFFFF"/>
            <w:vAlign w:val="center"/>
            <w:hideMark/>
          </w:tcPr>
          <w:p w14:paraId="73A912A0" w14:textId="3313CBE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15</w:t>
            </w:r>
          </w:p>
        </w:tc>
      </w:tr>
      <w:tr w:rsidR="00716571" w:rsidRPr="000A3992" w14:paraId="76CAAA09" w14:textId="77777777" w:rsidTr="00716571">
        <w:trPr>
          <w:trHeight w:val="330"/>
        </w:trPr>
        <w:tc>
          <w:tcPr>
            <w:tcW w:w="1418" w:type="dxa"/>
            <w:shd w:val="clear" w:color="auto" w:fill="auto"/>
            <w:noWrap/>
            <w:vAlign w:val="bottom"/>
            <w:hideMark/>
          </w:tcPr>
          <w:p w14:paraId="052EB65F"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08</w:t>
            </w:r>
          </w:p>
        </w:tc>
        <w:tc>
          <w:tcPr>
            <w:tcW w:w="1417" w:type="dxa"/>
            <w:shd w:val="clear" w:color="000000" w:fill="FFFFFF"/>
            <w:vAlign w:val="center"/>
            <w:hideMark/>
          </w:tcPr>
          <w:p w14:paraId="6C1713E8" w14:textId="46220B57"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1648</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06</w:t>
            </w:r>
          </w:p>
        </w:tc>
        <w:tc>
          <w:tcPr>
            <w:tcW w:w="1418" w:type="dxa"/>
            <w:shd w:val="clear" w:color="000000" w:fill="FFFFFF"/>
            <w:vAlign w:val="center"/>
            <w:hideMark/>
          </w:tcPr>
          <w:p w14:paraId="4C638A5D" w14:textId="308A3E2F"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25</w:t>
            </w:r>
          </w:p>
        </w:tc>
        <w:tc>
          <w:tcPr>
            <w:tcW w:w="1417" w:type="dxa"/>
            <w:shd w:val="clear" w:color="auto" w:fill="auto"/>
            <w:noWrap/>
            <w:vAlign w:val="bottom"/>
            <w:hideMark/>
          </w:tcPr>
          <w:p w14:paraId="21BFFEF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06</w:t>
            </w:r>
          </w:p>
        </w:tc>
        <w:tc>
          <w:tcPr>
            <w:tcW w:w="1296" w:type="dxa"/>
            <w:shd w:val="clear" w:color="000000" w:fill="FFFFFF"/>
            <w:vAlign w:val="center"/>
            <w:hideMark/>
          </w:tcPr>
          <w:p w14:paraId="5DA4C96E" w14:textId="547B3A3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2789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99</w:t>
            </w:r>
          </w:p>
        </w:tc>
        <w:tc>
          <w:tcPr>
            <w:tcW w:w="1423" w:type="dxa"/>
            <w:shd w:val="clear" w:color="000000" w:fill="FFFFFF"/>
            <w:vAlign w:val="center"/>
            <w:hideMark/>
          </w:tcPr>
          <w:p w14:paraId="15D0654B" w14:textId="18398299"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31</w:t>
            </w:r>
          </w:p>
        </w:tc>
      </w:tr>
      <w:tr w:rsidR="00716571" w:rsidRPr="000A3992" w14:paraId="7229C606" w14:textId="77777777" w:rsidTr="00716571">
        <w:trPr>
          <w:trHeight w:val="330"/>
        </w:trPr>
        <w:tc>
          <w:tcPr>
            <w:tcW w:w="1418" w:type="dxa"/>
            <w:shd w:val="clear" w:color="auto" w:fill="auto"/>
            <w:noWrap/>
            <w:vAlign w:val="bottom"/>
            <w:hideMark/>
          </w:tcPr>
          <w:p w14:paraId="57EA1986"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09</w:t>
            </w:r>
          </w:p>
        </w:tc>
        <w:tc>
          <w:tcPr>
            <w:tcW w:w="1417" w:type="dxa"/>
            <w:shd w:val="clear" w:color="000000" w:fill="FFFFFF"/>
            <w:vAlign w:val="center"/>
            <w:hideMark/>
          </w:tcPr>
          <w:p w14:paraId="4AE20611" w14:textId="3A29F30F"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2013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09</w:t>
            </w:r>
          </w:p>
        </w:tc>
        <w:tc>
          <w:tcPr>
            <w:tcW w:w="1418" w:type="dxa"/>
            <w:shd w:val="clear" w:color="000000" w:fill="FFFFFF"/>
            <w:vAlign w:val="center"/>
            <w:hideMark/>
          </w:tcPr>
          <w:p w14:paraId="5C0F9297" w14:textId="1E6FBF3F"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62</w:t>
            </w:r>
          </w:p>
        </w:tc>
        <w:tc>
          <w:tcPr>
            <w:tcW w:w="1417" w:type="dxa"/>
            <w:shd w:val="clear" w:color="auto" w:fill="auto"/>
            <w:noWrap/>
            <w:vAlign w:val="bottom"/>
            <w:hideMark/>
          </w:tcPr>
          <w:p w14:paraId="5C779195"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06</w:t>
            </w:r>
          </w:p>
        </w:tc>
        <w:tc>
          <w:tcPr>
            <w:tcW w:w="1296" w:type="dxa"/>
            <w:shd w:val="clear" w:color="000000" w:fill="FFFFFF"/>
            <w:vAlign w:val="center"/>
            <w:hideMark/>
          </w:tcPr>
          <w:p w14:paraId="7218DC17" w14:textId="23B93B63"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2564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21</w:t>
            </w:r>
          </w:p>
        </w:tc>
        <w:tc>
          <w:tcPr>
            <w:tcW w:w="1423" w:type="dxa"/>
            <w:shd w:val="clear" w:color="000000" w:fill="FFFFFF"/>
            <w:vAlign w:val="center"/>
            <w:hideMark/>
          </w:tcPr>
          <w:p w14:paraId="3EC04BD3" w14:textId="6118E32E"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47</w:t>
            </w:r>
          </w:p>
        </w:tc>
      </w:tr>
      <w:tr w:rsidR="00716571" w:rsidRPr="000A3992" w14:paraId="65DD27D2" w14:textId="77777777" w:rsidTr="00716571">
        <w:trPr>
          <w:trHeight w:val="330"/>
        </w:trPr>
        <w:tc>
          <w:tcPr>
            <w:tcW w:w="1418" w:type="dxa"/>
            <w:shd w:val="clear" w:color="auto" w:fill="auto"/>
            <w:noWrap/>
            <w:vAlign w:val="bottom"/>
            <w:hideMark/>
          </w:tcPr>
          <w:p w14:paraId="479ED55B"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08</w:t>
            </w:r>
          </w:p>
        </w:tc>
        <w:tc>
          <w:tcPr>
            <w:tcW w:w="1417" w:type="dxa"/>
            <w:shd w:val="clear" w:color="000000" w:fill="FFFFFF"/>
            <w:vAlign w:val="center"/>
            <w:hideMark/>
          </w:tcPr>
          <w:p w14:paraId="336BE398" w14:textId="5B9A11C0"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1791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38</w:t>
            </w:r>
          </w:p>
        </w:tc>
        <w:tc>
          <w:tcPr>
            <w:tcW w:w="1418" w:type="dxa"/>
            <w:shd w:val="clear" w:color="000000" w:fill="FFFFFF"/>
            <w:vAlign w:val="center"/>
            <w:hideMark/>
          </w:tcPr>
          <w:p w14:paraId="4D070866" w14:textId="03FE24E3"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73</w:t>
            </w:r>
          </w:p>
        </w:tc>
        <w:tc>
          <w:tcPr>
            <w:tcW w:w="1417" w:type="dxa"/>
            <w:shd w:val="clear" w:color="auto" w:fill="auto"/>
            <w:noWrap/>
            <w:vAlign w:val="bottom"/>
            <w:hideMark/>
          </w:tcPr>
          <w:p w14:paraId="21DA0427"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07</w:t>
            </w:r>
          </w:p>
        </w:tc>
        <w:tc>
          <w:tcPr>
            <w:tcW w:w="1296" w:type="dxa"/>
            <w:shd w:val="clear" w:color="000000" w:fill="FFFFFF"/>
            <w:vAlign w:val="center"/>
            <w:hideMark/>
          </w:tcPr>
          <w:p w14:paraId="43DE1081" w14:textId="0BBC13D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2681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17</w:t>
            </w:r>
          </w:p>
        </w:tc>
        <w:tc>
          <w:tcPr>
            <w:tcW w:w="1423" w:type="dxa"/>
            <w:shd w:val="clear" w:color="000000" w:fill="FFFFFF"/>
            <w:vAlign w:val="center"/>
            <w:hideMark/>
          </w:tcPr>
          <w:p w14:paraId="392BF184" w14:textId="693568A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p>
        </w:tc>
      </w:tr>
      <w:tr w:rsidR="00716571" w:rsidRPr="000A3992" w14:paraId="21129FB6" w14:textId="77777777" w:rsidTr="00716571">
        <w:trPr>
          <w:trHeight w:val="330"/>
        </w:trPr>
        <w:tc>
          <w:tcPr>
            <w:tcW w:w="1418" w:type="dxa"/>
            <w:shd w:val="clear" w:color="auto" w:fill="auto"/>
            <w:noWrap/>
            <w:vAlign w:val="bottom"/>
            <w:hideMark/>
          </w:tcPr>
          <w:p w14:paraId="704D9F71"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09</w:t>
            </w:r>
          </w:p>
        </w:tc>
        <w:tc>
          <w:tcPr>
            <w:tcW w:w="1417" w:type="dxa"/>
            <w:shd w:val="clear" w:color="000000" w:fill="FFFFFF"/>
            <w:vAlign w:val="center"/>
            <w:hideMark/>
          </w:tcPr>
          <w:p w14:paraId="6CEAB16D" w14:textId="540E100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2303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53</w:t>
            </w:r>
          </w:p>
        </w:tc>
        <w:tc>
          <w:tcPr>
            <w:tcW w:w="1418" w:type="dxa"/>
            <w:shd w:val="clear" w:color="000000" w:fill="FFFFFF"/>
            <w:vAlign w:val="center"/>
            <w:hideMark/>
          </w:tcPr>
          <w:p w14:paraId="02A59AB6" w14:textId="56BB137D"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16</w:t>
            </w:r>
          </w:p>
        </w:tc>
        <w:tc>
          <w:tcPr>
            <w:tcW w:w="1417" w:type="dxa"/>
            <w:shd w:val="clear" w:color="auto" w:fill="auto"/>
            <w:noWrap/>
            <w:vAlign w:val="bottom"/>
            <w:hideMark/>
          </w:tcPr>
          <w:p w14:paraId="262CF23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07</w:t>
            </w:r>
          </w:p>
        </w:tc>
        <w:tc>
          <w:tcPr>
            <w:tcW w:w="1296" w:type="dxa"/>
            <w:shd w:val="clear" w:color="000000" w:fill="FFFFFF"/>
            <w:vAlign w:val="center"/>
            <w:hideMark/>
          </w:tcPr>
          <w:p w14:paraId="2553EC84" w14:textId="08CFF257"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2287</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95</w:t>
            </w:r>
          </w:p>
        </w:tc>
        <w:tc>
          <w:tcPr>
            <w:tcW w:w="1423" w:type="dxa"/>
            <w:shd w:val="clear" w:color="000000" w:fill="FFFFFF"/>
            <w:vAlign w:val="center"/>
            <w:hideMark/>
          </w:tcPr>
          <w:p w14:paraId="1FA53C9A" w14:textId="437AECE8"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46</w:t>
            </w:r>
          </w:p>
        </w:tc>
      </w:tr>
      <w:tr w:rsidR="00716571" w:rsidRPr="000A3992" w14:paraId="63FF60A7" w14:textId="77777777" w:rsidTr="00716571">
        <w:trPr>
          <w:trHeight w:val="330"/>
        </w:trPr>
        <w:tc>
          <w:tcPr>
            <w:tcW w:w="1418" w:type="dxa"/>
            <w:tcBorders>
              <w:bottom w:val="single" w:sz="4" w:space="0" w:color="auto"/>
            </w:tcBorders>
            <w:shd w:val="clear" w:color="auto" w:fill="auto"/>
            <w:noWrap/>
            <w:vAlign w:val="bottom"/>
            <w:hideMark/>
          </w:tcPr>
          <w:p w14:paraId="6285D2B2"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09</w:t>
            </w:r>
          </w:p>
        </w:tc>
        <w:tc>
          <w:tcPr>
            <w:tcW w:w="1417" w:type="dxa"/>
            <w:tcBorders>
              <w:bottom w:val="single" w:sz="4" w:space="0" w:color="auto"/>
            </w:tcBorders>
            <w:shd w:val="clear" w:color="000000" w:fill="FFFFFF"/>
            <w:vAlign w:val="center"/>
            <w:hideMark/>
          </w:tcPr>
          <w:p w14:paraId="42F0DEBD" w14:textId="5B66366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2500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06</w:t>
            </w:r>
          </w:p>
        </w:tc>
        <w:tc>
          <w:tcPr>
            <w:tcW w:w="1418" w:type="dxa"/>
            <w:tcBorders>
              <w:bottom w:val="single" w:sz="4" w:space="0" w:color="auto"/>
            </w:tcBorders>
            <w:shd w:val="clear" w:color="000000" w:fill="FFFFFF"/>
            <w:vAlign w:val="center"/>
            <w:hideMark/>
          </w:tcPr>
          <w:p w14:paraId="2D9DDDF7" w14:textId="0E7EA11F"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98</w:t>
            </w:r>
          </w:p>
        </w:tc>
        <w:tc>
          <w:tcPr>
            <w:tcW w:w="1417" w:type="dxa"/>
            <w:tcBorders>
              <w:bottom w:val="single" w:sz="4" w:space="0" w:color="auto"/>
            </w:tcBorders>
            <w:shd w:val="clear" w:color="auto" w:fill="auto"/>
            <w:noWrap/>
            <w:vAlign w:val="bottom"/>
            <w:hideMark/>
          </w:tcPr>
          <w:p w14:paraId="1C591663"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08</w:t>
            </w:r>
          </w:p>
        </w:tc>
        <w:tc>
          <w:tcPr>
            <w:tcW w:w="1296" w:type="dxa"/>
            <w:tcBorders>
              <w:bottom w:val="single" w:sz="4" w:space="0" w:color="auto"/>
            </w:tcBorders>
            <w:shd w:val="clear" w:color="000000" w:fill="FFFFFF"/>
            <w:vAlign w:val="center"/>
            <w:hideMark/>
          </w:tcPr>
          <w:p w14:paraId="20BC9CA6" w14:textId="01D7F970"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2184</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71</w:t>
            </w:r>
          </w:p>
        </w:tc>
        <w:tc>
          <w:tcPr>
            <w:tcW w:w="1423" w:type="dxa"/>
            <w:tcBorders>
              <w:bottom w:val="single" w:sz="4" w:space="0" w:color="auto"/>
            </w:tcBorders>
            <w:shd w:val="clear" w:color="000000" w:fill="FFFFFF"/>
            <w:vAlign w:val="center"/>
            <w:hideMark/>
          </w:tcPr>
          <w:p w14:paraId="7ED2471F" w14:textId="0233E2F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21</w:t>
            </w:r>
          </w:p>
        </w:tc>
      </w:tr>
      <w:tr w:rsidR="00716571" w:rsidRPr="000A3992" w14:paraId="4E2D9965" w14:textId="77777777" w:rsidTr="00716571">
        <w:trPr>
          <w:trHeight w:val="330"/>
        </w:trPr>
        <w:tc>
          <w:tcPr>
            <w:tcW w:w="1418" w:type="dxa"/>
            <w:tcBorders>
              <w:bottom w:val="single" w:sz="4" w:space="0" w:color="auto"/>
            </w:tcBorders>
            <w:shd w:val="clear" w:color="auto" w:fill="auto"/>
            <w:noWrap/>
            <w:vAlign w:val="bottom"/>
          </w:tcPr>
          <w:p w14:paraId="572BD230" w14:textId="77777777" w:rsidR="00716571" w:rsidRPr="000A3992" w:rsidRDefault="00716571" w:rsidP="00716571">
            <w:pPr>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Amplitude</w:t>
            </w:r>
          </w:p>
        </w:tc>
        <w:tc>
          <w:tcPr>
            <w:tcW w:w="1417" w:type="dxa"/>
            <w:tcBorders>
              <w:bottom w:val="single" w:sz="4" w:space="0" w:color="auto"/>
            </w:tcBorders>
            <w:shd w:val="clear" w:color="000000" w:fill="FFFFFF"/>
            <w:vAlign w:val="center"/>
          </w:tcPr>
          <w:p w14:paraId="472B6E61" w14:textId="716C24AB"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4039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13</w:t>
            </w:r>
          </w:p>
        </w:tc>
        <w:tc>
          <w:tcPr>
            <w:tcW w:w="1418" w:type="dxa"/>
            <w:tcBorders>
              <w:bottom w:val="single" w:sz="4" w:space="0" w:color="auto"/>
            </w:tcBorders>
            <w:shd w:val="clear" w:color="000000" w:fill="FFFFFF"/>
            <w:vAlign w:val="center"/>
          </w:tcPr>
          <w:p w14:paraId="68364B23" w14:textId="7052D474"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41</w:t>
            </w:r>
          </w:p>
        </w:tc>
        <w:tc>
          <w:tcPr>
            <w:tcW w:w="1417" w:type="dxa"/>
            <w:tcBorders>
              <w:bottom w:val="single" w:sz="4" w:space="0" w:color="auto"/>
            </w:tcBorders>
            <w:shd w:val="clear" w:color="auto" w:fill="auto"/>
            <w:noWrap/>
            <w:vAlign w:val="bottom"/>
          </w:tcPr>
          <w:p w14:paraId="05ED7DFF" w14:textId="77777777" w:rsidR="00716571" w:rsidRPr="000A3992" w:rsidRDefault="00716571" w:rsidP="00716571">
            <w:pPr>
              <w:jc w:val="left"/>
              <w:rPr>
                <w:rFonts w:ascii="Times New Roman" w:hAnsi="Times New Roman" w:cs="Times New Roman"/>
                <w:color w:val="000000"/>
                <w:szCs w:val="24"/>
                <w:lang w:val="en-US"/>
              </w:rPr>
            </w:pPr>
          </w:p>
        </w:tc>
        <w:tc>
          <w:tcPr>
            <w:tcW w:w="1296" w:type="dxa"/>
            <w:tcBorders>
              <w:bottom w:val="single" w:sz="4" w:space="0" w:color="auto"/>
            </w:tcBorders>
            <w:shd w:val="clear" w:color="000000" w:fill="FFFFFF"/>
            <w:vAlign w:val="center"/>
          </w:tcPr>
          <w:p w14:paraId="030751EB" w14:textId="7A533A43"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3525</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30</w:t>
            </w:r>
          </w:p>
        </w:tc>
        <w:tc>
          <w:tcPr>
            <w:tcW w:w="1423" w:type="dxa"/>
            <w:tcBorders>
              <w:bottom w:val="single" w:sz="4" w:space="0" w:color="auto"/>
            </w:tcBorders>
            <w:shd w:val="clear" w:color="000000" w:fill="FFFFFF"/>
            <w:vAlign w:val="center"/>
          </w:tcPr>
          <w:p w14:paraId="4ADE5347" w14:textId="21746ED4"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88</w:t>
            </w:r>
          </w:p>
        </w:tc>
      </w:tr>
      <w:tr w:rsidR="00716571" w:rsidRPr="000A3992" w14:paraId="3B32A985" w14:textId="77777777" w:rsidTr="00716571">
        <w:trPr>
          <w:trHeight w:val="330"/>
        </w:trPr>
        <w:tc>
          <w:tcPr>
            <w:tcW w:w="1418" w:type="dxa"/>
            <w:tcBorders>
              <w:bottom w:val="single" w:sz="4" w:space="0" w:color="auto"/>
            </w:tcBorders>
            <w:shd w:val="clear" w:color="auto" w:fill="auto"/>
            <w:noWrap/>
            <w:vAlign w:val="bottom"/>
          </w:tcPr>
          <w:p w14:paraId="466296ED" w14:textId="04DC6B6E" w:rsidR="00716571" w:rsidRPr="000A3992" w:rsidRDefault="00921DBF" w:rsidP="00716571">
            <w:pPr>
              <w:jc w:val="left"/>
              <w:rPr>
                <w:rFonts w:ascii="Times New Roman" w:hAnsi="Times New Roman" w:cs="Times New Roman"/>
                <w:color w:val="000000"/>
                <w:szCs w:val="24"/>
                <w:lang w:val="en-US"/>
              </w:rPr>
            </w:pPr>
            <w:r w:rsidRPr="00921DBF">
              <w:rPr>
                <w:rFonts w:ascii="Times New Roman" w:hAnsi="Times New Roman" w:cs="Times New Roman"/>
                <w:color w:val="000000"/>
                <w:szCs w:val="24"/>
                <w:lang w:val="en-US"/>
              </w:rPr>
              <w:t>Average</w:t>
            </w:r>
          </w:p>
        </w:tc>
        <w:tc>
          <w:tcPr>
            <w:tcW w:w="1417" w:type="dxa"/>
            <w:tcBorders>
              <w:bottom w:val="single" w:sz="4" w:space="0" w:color="auto"/>
            </w:tcBorders>
            <w:shd w:val="clear" w:color="000000" w:fill="FFFFFF"/>
            <w:vAlign w:val="center"/>
          </w:tcPr>
          <w:p w14:paraId="4F44D6C4" w14:textId="624FAB92"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2131</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11</w:t>
            </w:r>
          </w:p>
        </w:tc>
        <w:tc>
          <w:tcPr>
            <w:tcW w:w="1418" w:type="dxa"/>
            <w:tcBorders>
              <w:bottom w:val="single" w:sz="4" w:space="0" w:color="auto"/>
            </w:tcBorders>
            <w:shd w:val="clear" w:color="000000" w:fill="FFFFFF"/>
            <w:vAlign w:val="center"/>
          </w:tcPr>
          <w:p w14:paraId="1EF000C9" w14:textId="363432E7" w:rsidR="00716571" w:rsidRPr="000A3992" w:rsidRDefault="00716571" w:rsidP="00716571">
            <w:pPr>
              <w:tabs>
                <w:tab w:val="decimal" w:pos="885"/>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33</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83</w:t>
            </w:r>
          </w:p>
        </w:tc>
        <w:tc>
          <w:tcPr>
            <w:tcW w:w="1417" w:type="dxa"/>
            <w:tcBorders>
              <w:bottom w:val="single" w:sz="4" w:space="0" w:color="auto"/>
            </w:tcBorders>
            <w:shd w:val="clear" w:color="auto" w:fill="auto"/>
            <w:noWrap/>
            <w:vAlign w:val="bottom"/>
          </w:tcPr>
          <w:p w14:paraId="785AE1DA" w14:textId="77777777" w:rsidR="00716571" w:rsidRPr="000A3992" w:rsidRDefault="00716571" w:rsidP="00716571">
            <w:pPr>
              <w:jc w:val="left"/>
              <w:rPr>
                <w:rFonts w:ascii="Times New Roman" w:hAnsi="Times New Roman" w:cs="Times New Roman"/>
                <w:color w:val="000000"/>
                <w:szCs w:val="24"/>
                <w:lang w:val="en-US"/>
              </w:rPr>
            </w:pPr>
          </w:p>
        </w:tc>
        <w:tc>
          <w:tcPr>
            <w:tcW w:w="1296" w:type="dxa"/>
            <w:tcBorders>
              <w:bottom w:val="single" w:sz="4" w:space="0" w:color="auto"/>
            </w:tcBorders>
            <w:shd w:val="clear" w:color="000000" w:fill="FFFFFF"/>
            <w:vAlign w:val="center"/>
          </w:tcPr>
          <w:p w14:paraId="5197694C" w14:textId="69AD270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1830</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19</w:t>
            </w:r>
          </w:p>
        </w:tc>
        <w:tc>
          <w:tcPr>
            <w:tcW w:w="1423" w:type="dxa"/>
            <w:tcBorders>
              <w:bottom w:val="single" w:sz="4" w:space="0" w:color="auto"/>
            </w:tcBorders>
            <w:shd w:val="clear" w:color="000000" w:fill="FFFFFF"/>
            <w:vAlign w:val="center"/>
          </w:tcPr>
          <w:p w14:paraId="38AF6140" w14:textId="7AF328FA" w:rsidR="00716571" w:rsidRPr="000A3992" w:rsidRDefault="00716571" w:rsidP="00716571">
            <w:pPr>
              <w:tabs>
                <w:tab w:val="decimal" w:pos="1026"/>
              </w:tabs>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29</w:t>
            </w:r>
            <w:r w:rsidR="00921D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86</w:t>
            </w:r>
          </w:p>
        </w:tc>
      </w:tr>
      <w:tr w:rsidR="00716571" w:rsidRPr="000A3992" w14:paraId="4A87FC9A" w14:textId="77777777" w:rsidTr="00716571">
        <w:trPr>
          <w:trHeight w:val="330"/>
        </w:trPr>
        <w:tc>
          <w:tcPr>
            <w:tcW w:w="8389" w:type="dxa"/>
            <w:gridSpan w:val="6"/>
            <w:tcBorders>
              <w:top w:val="single" w:sz="4" w:space="0" w:color="auto"/>
            </w:tcBorders>
            <w:shd w:val="clear" w:color="auto" w:fill="auto"/>
            <w:noWrap/>
            <w:vAlign w:val="bottom"/>
          </w:tcPr>
          <w:p w14:paraId="219E21EB" w14:textId="777E92AD" w:rsidR="00716571" w:rsidRPr="000A3992" w:rsidRDefault="0003173B" w:rsidP="00716571">
            <w:pPr>
              <w:tabs>
                <w:tab w:val="decimal" w:pos="1026"/>
              </w:tabs>
              <w:rPr>
                <w:rFonts w:ascii="Times New Roman" w:hAnsi="Times New Roman" w:cs="Times New Roman"/>
                <w:color w:val="000000"/>
                <w:sz w:val="16"/>
                <w:szCs w:val="16"/>
                <w:lang w:val="en-US"/>
              </w:rPr>
            </w:pPr>
            <w:r>
              <w:rPr>
                <w:rFonts w:ascii="Times New Roman" w:hAnsi="Times New Roman" w:cs="Times New Roman"/>
                <w:color w:val="000000"/>
                <w:sz w:val="16"/>
                <w:szCs w:val="16"/>
                <w:lang w:val="en-US"/>
              </w:rPr>
              <w:t>+: average of joint analysis</w:t>
            </w:r>
          </w:p>
        </w:tc>
      </w:tr>
    </w:tbl>
    <w:p w14:paraId="5DF27DAE" w14:textId="77777777" w:rsidR="00716571" w:rsidRPr="000A3992" w:rsidRDefault="00716571" w:rsidP="00716571">
      <w:pPr>
        <w:rPr>
          <w:rFonts w:ascii="Times New Roman" w:eastAsia="Calibri" w:hAnsi="Times New Roman" w:cs="Times New Roman"/>
          <w:szCs w:val="24"/>
          <w:lang w:val="en-US"/>
        </w:rPr>
      </w:pPr>
      <w:r w:rsidRPr="000A3992">
        <w:rPr>
          <w:rFonts w:ascii="Times New Roman" w:eastAsia="Calibri" w:hAnsi="Times New Roman" w:cs="Times New Roman"/>
          <w:szCs w:val="24"/>
          <w:lang w:val="en-US"/>
        </w:rPr>
        <w:lastRenderedPageBreak/>
        <w:br w:type="textWrapping" w:clear="all"/>
      </w:r>
    </w:p>
    <w:p w14:paraId="6CA9E738" w14:textId="1C601CAE" w:rsidR="00716571" w:rsidRPr="000A3992" w:rsidRDefault="00C11BB6" w:rsidP="004C1FB9">
      <w:pPr>
        <w:ind w:firstLine="567"/>
        <w:rPr>
          <w:rFonts w:ascii="Times New Roman" w:eastAsia="Calibri" w:hAnsi="Times New Roman" w:cs="Times New Roman"/>
          <w:szCs w:val="24"/>
          <w:lang w:val="en-US" w:eastAsia="pt-BR"/>
        </w:rPr>
      </w:pPr>
      <w:r w:rsidRPr="00C11BB6">
        <w:rPr>
          <w:rFonts w:ascii="Times New Roman" w:eastAsia="Calibri" w:hAnsi="Times New Roman" w:cs="Times New Roman"/>
          <w:szCs w:val="24"/>
          <w:lang w:val="en-US" w:eastAsia="pt-BR"/>
        </w:rPr>
        <w:t xml:space="preserve">The parents 01, 02 and 04 </w:t>
      </w:r>
      <w:r>
        <w:rPr>
          <w:rFonts w:ascii="Times New Roman" w:eastAsia="Calibri" w:hAnsi="Times New Roman" w:cs="Times New Roman"/>
          <w:szCs w:val="24"/>
          <w:lang w:val="en-US" w:eastAsia="pt-BR"/>
        </w:rPr>
        <w:t xml:space="preserve">had the highest </w:t>
      </w:r>
      <w:r w:rsidRPr="00C11BB6">
        <w:rPr>
          <w:rFonts w:ascii="Times New Roman" w:eastAsia="Calibri" w:hAnsi="Times New Roman" w:cs="Times New Roman"/>
          <w:szCs w:val="24"/>
          <w:lang w:val="en-US" w:eastAsia="pt-BR"/>
        </w:rPr>
        <w:t>GC</w:t>
      </w:r>
      <w:r>
        <w:rPr>
          <w:rFonts w:ascii="Times New Roman" w:eastAsia="Calibri" w:hAnsi="Times New Roman" w:cs="Times New Roman"/>
          <w:szCs w:val="24"/>
          <w:lang w:val="en-US" w:eastAsia="pt-BR"/>
        </w:rPr>
        <w:t>A</w:t>
      </w:r>
      <w:r w:rsidRPr="00C11BB6">
        <w:rPr>
          <w:rFonts w:ascii="Times New Roman" w:eastAsia="Calibri" w:hAnsi="Times New Roman" w:cs="Times New Roman"/>
          <w:szCs w:val="24"/>
          <w:lang w:val="en-US" w:eastAsia="pt-BR"/>
        </w:rPr>
        <w:t xml:space="preserve"> values for </w:t>
      </w:r>
      <w:r w:rsidR="00921DBF">
        <w:rPr>
          <w:rFonts w:ascii="Times New Roman" w:eastAsia="Calibri" w:hAnsi="Times New Roman" w:cs="Times New Roman"/>
          <w:szCs w:val="24"/>
          <w:lang w:val="en-US" w:eastAsia="pt-BR"/>
        </w:rPr>
        <w:t>P</w:t>
      </w:r>
      <w:r w:rsidRPr="00C11BB6">
        <w:rPr>
          <w:rFonts w:ascii="Times New Roman" w:eastAsia="Calibri" w:hAnsi="Times New Roman" w:cs="Times New Roman"/>
          <w:szCs w:val="24"/>
          <w:lang w:val="en-US" w:eastAsia="pt-BR"/>
        </w:rPr>
        <w:t>E</w:t>
      </w:r>
      <w:r>
        <w:rPr>
          <w:rFonts w:ascii="Times New Roman" w:eastAsia="Calibri" w:hAnsi="Times New Roman" w:cs="Times New Roman"/>
          <w:szCs w:val="24"/>
          <w:lang w:val="en-US" w:eastAsia="pt-BR"/>
        </w:rPr>
        <w:t xml:space="preserve"> (Table 4) </w:t>
      </w:r>
      <w:r w:rsidR="00C048B5">
        <w:rPr>
          <w:rFonts w:ascii="Times New Roman" w:eastAsia="Calibri" w:hAnsi="Times New Roman" w:cs="Times New Roman"/>
          <w:szCs w:val="24"/>
          <w:lang w:val="en-US" w:eastAsia="pt-BR"/>
        </w:rPr>
        <w:t>among all</w:t>
      </w:r>
      <w:r w:rsidR="00C048B5" w:rsidRPr="00C11BB6">
        <w:rPr>
          <w:rFonts w:ascii="Times New Roman" w:eastAsia="Calibri" w:hAnsi="Times New Roman" w:cs="Times New Roman"/>
          <w:szCs w:val="24"/>
          <w:lang w:val="en-US" w:eastAsia="pt-BR"/>
        </w:rPr>
        <w:t xml:space="preserve"> parents </w:t>
      </w:r>
      <w:r>
        <w:rPr>
          <w:rFonts w:ascii="Times New Roman" w:eastAsia="Calibri" w:hAnsi="Times New Roman" w:cs="Times New Roman"/>
          <w:szCs w:val="24"/>
          <w:lang w:val="en-US" w:eastAsia="pt-BR"/>
        </w:rPr>
        <w:t>and, therefore, may be</w:t>
      </w:r>
      <w:r w:rsidRPr="00C11BB6">
        <w:rPr>
          <w:rFonts w:ascii="Times New Roman" w:eastAsia="Calibri" w:hAnsi="Times New Roman" w:cs="Times New Roman"/>
          <w:szCs w:val="24"/>
          <w:lang w:val="en-US" w:eastAsia="pt-BR"/>
        </w:rPr>
        <w:t xml:space="preserve"> indicated when the objective of the breeding program is to obtain good </w:t>
      </w:r>
      <w:r w:rsidR="00921DBF">
        <w:rPr>
          <w:rFonts w:ascii="Times New Roman" w:eastAsia="Calibri" w:hAnsi="Times New Roman" w:cs="Times New Roman"/>
          <w:szCs w:val="24"/>
          <w:lang w:val="en-US" w:eastAsia="pt-BR"/>
        </w:rPr>
        <w:t>P</w:t>
      </w:r>
      <w:r w:rsidRPr="00C11BB6">
        <w:rPr>
          <w:rFonts w:ascii="Times New Roman" w:eastAsia="Calibri" w:hAnsi="Times New Roman" w:cs="Times New Roman"/>
          <w:szCs w:val="24"/>
          <w:lang w:val="en-US" w:eastAsia="pt-BR"/>
        </w:rPr>
        <w:t>E, since GC</w:t>
      </w:r>
      <w:r>
        <w:rPr>
          <w:rFonts w:ascii="Times New Roman" w:eastAsia="Calibri" w:hAnsi="Times New Roman" w:cs="Times New Roman"/>
          <w:szCs w:val="24"/>
          <w:lang w:val="en-US" w:eastAsia="pt-BR"/>
        </w:rPr>
        <w:t>A is the parameter that</w:t>
      </w:r>
      <w:r w:rsidRPr="00C11BB6">
        <w:rPr>
          <w:rFonts w:ascii="Times New Roman" w:eastAsia="Calibri" w:hAnsi="Times New Roman" w:cs="Times New Roman"/>
          <w:szCs w:val="24"/>
          <w:lang w:val="en-US" w:eastAsia="pt-BR"/>
        </w:rPr>
        <w:t xml:space="preserve"> indicates best average </w:t>
      </w:r>
      <w:r>
        <w:rPr>
          <w:rFonts w:ascii="Times New Roman" w:eastAsia="Calibri" w:hAnsi="Times New Roman" w:cs="Times New Roman"/>
          <w:szCs w:val="24"/>
          <w:lang w:val="en-US" w:eastAsia="pt-BR"/>
        </w:rPr>
        <w:t>parental</w:t>
      </w:r>
      <w:r w:rsidRPr="00C11BB6">
        <w:rPr>
          <w:rFonts w:ascii="Times New Roman" w:eastAsia="Calibri" w:hAnsi="Times New Roman" w:cs="Times New Roman"/>
          <w:szCs w:val="24"/>
          <w:lang w:val="en-US" w:eastAsia="pt-BR"/>
        </w:rPr>
        <w:t xml:space="preserve"> cross-breeding performance</w:t>
      </w:r>
      <w:r>
        <w:rPr>
          <w:rFonts w:ascii="Times New Roman" w:eastAsia="Calibri" w:hAnsi="Times New Roman" w:cs="Times New Roman"/>
          <w:szCs w:val="24"/>
          <w:lang w:val="en-US" w:eastAsia="pt-BR"/>
        </w:rPr>
        <w:t>, in the crossing block</w:t>
      </w:r>
      <w:r w:rsidRPr="00C11BB6">
        <w:rPr>
          <w:rFonts w:ascii="Times New Roman" w:eastAsia="Calibri" w:hAnsi="Times New Roman" w:cs="Times New Roman"/>
          <w:szCs w:val="24"/>
          <w:lang w:val="en-US" w:eastAsia="pt-BR"/>
        </w:rPr>
        <w:t xml:space="preserve">. However, the maternal effect in these parents </w:t>
      </w:r>
      <w:proofErr w:type="gramStart"/>
      <w:r w:rsidRPr="00C11BB6">
        <w:rPr>
          <w:rFonts w:ascii="Times New Roman" w:eastAsia="Calibri" w:hAnsi="Times New Roman" w:cs="Times New Roman"/>
          <w:szCs w:val="24"/>
          <w:lang w:val="en-US" w:eastAsia="pt-BR"/>
        </w:rPr>
        <w:t>should be taken</w:t>
      </w:r>
      <w:proofErr w:type="gramEnd"/>
      <w:r w:rsidRPr="00C11BB6">
        <w:rPr>
          <w:rFonts w:ascii="Times New Roman" w:eastAsia="Calibri" w:hAnsi="Times New Roman" w:cs="Times New Roman"/>
          <w:szCs w:val="24"/>
          <w:lang w:val="en-US" w:eastAsia="pt-BR"/>
        </w:rPr>
        <w:t xml:space="preserve"> into account. When </w:t>
      </w:r>
      <w:r w:rsidRPr="00C11BB6">
        <w:rPr>
          <w:rFonts w:ascii="Times New Roman" w:eastAsia="Calibri" w:hAnsi="Times New Roman" w:cs="Times New Roman"/>
          <w:szCs w:val="24"/>
          <w:lang w:val="en-US" w:eastAsia="pt-BR"/>
        </w:rPr>
        <w:lastRenderedPageBreak/>
        <w:t xml:space="preserve">genitor 04 is considered, for example, with a maternal effect of -2.14, methods based on progeny testing, focusing </w:t>
      </w:r>
      <w:r>
        <w:rPr>
          <w:rFonts w:ascii="Times New Roman" w:eastAsia="Calibri" w:hAnsi="Times New Roman" w:cs="Times New Roman"/>
          <w:szCs w:val="24"/>
          <w:lang w:val="en-US" w:eastAsia="pt-BR"/>
        </w:rPr>
        <w:t>especially</w:t>
      </w:r>
      <w:r w:rsidRPr="00C11BB6">
        <w:rPr>
          <w:rFonts w:ascii="Times New Roman" w:eastAsia="Calibri" w:hAnsi="Times New Roman" w:cs="Times New Roman"/>
          <w:szCs w:val="24"/>
          <w:lang w:val="en-US" w:eastAsia="pt-BR"/>
        </w:rPr>
        <w:t xml:space="preserve"> on progeny performance from plants used as a female (S</w:t>
      </w:r>
      <w:r w:rsidRPr="00C11BB6">
        <w:rPr>
          <w:rFonts w:ascii="Times New Roman" w:eastAsia="Calibri" w:hAnsi="Times New Roman" w:cs="Times New Roman"/>
          <w:szCs w:val="24"/>
          <w:vertAlign w:val="subscript"/>
          <w:lang w:val="en-US" w:eastAsia="pt-BR"/>
        </w:rPr>
        <w:t>1</w:t>
      </w:r>
      <w:r w:rsidRPr="00C11BB6">
        <w:rPr>
          <w:rFonts w:ascii="Times New Roman" w:eastAsia="Calibri" w:hAnsi="Times New Roman" w:cs="Times New Roman"/>
          <w:szCs w:val="24"/>
          <w:lang w:val="en-US" w:eastAsia="pt-BR"/>
        </w:rPr>
        <w:t xml:space="preserve"> family selectio</w:t>
      </w:r>
      <w:r>
        <w:rPr>
          <w:rFonts w:ascii="Times New Roman" w:eastAsia="Calibri" w:hAnsi="Times New Roman" w:cs="Times New Roman"/>
          <w:szCs w:val="24"/>
          <w:lang w:val="en-US" w:eastAsia="pt-BR"/>
        </w:rPr>
        <w:t>n), may be less effective in identifying</w:t>
      </w:r>
      <w:r w:rsidRPr="00C11BB6">
        <w:rPr>
          <w:rFonts w:ascii="Times New Roman" w:eastAsia="Calibri" w:hAnsi="Times New Roman" w:cs="Times New Roman"/>
          <w:szCs w:val="24"/>
          <w:lang w:val="en-US" w:eastAsia="pt-BR"/>
        </w:rPr>
        <w:t xml:space="preserve"> and selecti</w:t>
      </w:r>
      <w:r>
        <w:rPr>
          <w:rFonts w:ascii="Times New Roman" w:eastAsia="Calibri" w:hAnsi="Times New Roman" w:cs="Times New Roman"/>
          <w:szCs w:val="24"/>
          <w:lang w:val="en-US" w:eastAsia="pt-BR"/>
        </w:rPr>
        <w:t>ng</w:t>
      </w:r>
      <w:r w:rsidRPr="00C11BB6">
        <w:rPr>
          <w:rFonts w:ascii="Times New Roman" w:eastAsia="Calibri" w:hAnsi="Times New Roman" w:cs="Times New Roman"/>
          <w:szCs w:val="24"/>
          <w:lang w:val="en-US" w:eastAsia="pt-BR"/>
        </w:rPr>
        <w:t xml:space="preserve"> </w:t>
      </w:r>
      <w:r>
        <w:rPr>
          <w:rFonts w:ascii="Times New Roman" w:eastAsia="Calibri" w:hAnsi="Times New Roman" w:cs="Times New Roman"/>
          <w:szCs w:val="24"/>
          <w:lang w:val="en-US" w:eastAsia="pt-BR"/>
        </w:rPr>
        <w:t>superior</w:t>
      </w:r>
      <w:r w:rsidRPr="00C11BB6">
        <w:rPr>
          <w:rFonts w:ascii="Times New Roman" w:eastAsia="Calibri" w:hAnsi="Times New Roman" w:cs="Times New Roman"/>
          <w:szCs w:val="24"/>
          <w:lang w:val="en-US" w:eastAsia="pt-BR"/>
        </w:rPr>
        <w:t xml:space="preserve"> parents, and consequently less effective </w:t>
      </w:r>
      <w:r>
        <w:rPr>
          <w:rFonts w:ascii="Times New Roman" w:eastAsia="Calibri" w:hAnsi="Times New Roman" w:cs="Times New Roman"/>
          <w:szCs w:val="24"/>
          <w:lang w:val="en-US" w:eastAsia="pt-BR"/>
        </w:rPr>
        <w:t>to improve</w:t>
      </w:r>
      <w:r w:rsidRPr="00C11BB6">
        <w:rPr>
          <w:rFonts w:ascii="Times New Roman" w:eastAsia="Calibri" w:hAnsi="Times New Roman" w:cs="Times New Roman"/>
          <w:szCs w:val="24"/>
          <w:lang w:val="en-US" w:eastAsia="pt-BR"/>
        </w:rPr>
        <w:t xml:space="preserve"> the population. However, significant and positive MAT effect in parent 02 indicates that gains with selection </w:t>
      </w:r>
      <w:proofErr w:type="gramStart"/>
      <w:r w:rsidRPr="00C11BB6">
        <w:rPr>
          <w:rFonts w:ascii="Times New Roman" w:eastAsia="Calibri" w:hAnsi="Times New Roman" w:cs="Times New Roman"/>
          <w:szCs w:val="24"/>
          <w:lang w:val="en-US" w:eastAsia="pt-BR"/>
        </w:rPr>
        <w:t>are expected</w:t>
      </w:r>
      <w:proofErr w:type="gramEnd"/>
      <w:r w:rsidRPr="00C11BB6">
        <w:rPr>
          <w:rFonts w:ascii="Times New Roman" w:eastAsia="Calibri" w:hAnsi="Times New Roman" w:cs="Times New Roman"/>
          <w:szCs w:val="24"/>
          <w:lang w:val="en-US" w:eastAsia="pt-BR"/>
        </w:rPr>
        <w:t xml:space="preserve"> when using this same method</w:t>
      </w:r>
      <w:r>
        <w:rPr>
          <w:rFonts w:ascii="Times New Roman" w:eastAsia="Calibri" w:hAnsi="Times New Roman" w:cs="Times New Roman"/>
          <w:szCs w:val="24"/>
          <w:lang w:val="en-US" w:eastAsia="pt-BR"/>
        </w:rPr>
        <w:t>.</w:t>
      </w:r>
    </w:p>
    <w:p w14:paraId="4D1844E8" w14:textId="77777777" w:rsidR="00716571" w:rsidRPr="000A3992" w:rsidRDefault="00716571" w:rsidP="00716571">
      <w:pPr>
        <w:rPr>
          <w:rFonts w:ascii="Times New Roman" w:eastAsia="Calibri" w:hAnsi="Times New Roman" w:cs="Times New Roman"/>
          <w:szCs w:val="24"/>
          <w:lang w:val="en-US"/>
        </w:rPr>
      </w:pPr>
    </w:p>
    <w:p w14:paraId="371851F9" w14:textId="6B416341" w:rsidR="00716571" w:rsidRPr="000A3992" w:rsidRDefault="004C1FB9" w:rsidP="00716571">
      <w:pPr>
        <w:rPr>
          <w:rFonts w:ascii="Times New Roman" w:eastAsia="Calibri" w:hAnsi="Times New Roman" w:cs="Times New Roman"/>
          <w:szCs w:val="24"/>
          <w:lang w:val="en-US"/>
        </w:rPr>
      </w:pPr>
      <w:r w:rsidRPr="000A3992">
        <w:rPr>
          <w:rFonts w:ascii="Times New Roman" w:eastAsia="Calibri" w:hAnsi="Times New Roman" w:cs="Times New Roman"/>
          <w:b/>
          <w:szCs w:val="24"/>
          <w:lang w:val="en-US"/>
        </w:rPr>
        <w:t>Table</w:t>
      </w:r>
      <w:r w:rsidR="00716571" w:rsidRPr="000A3992">
        <w:rPr>
          <w:rFonts w:ascii="Times New Roman" w:eastAsia="Calibri" w:hAnsi="Times New Roman" w:cs="Times New Roman"/>
          <w:b/>
          <w:szCs w:val="24"/>
          <w:lang w:val="en-US"/>
        </w:rPr>
        <w:t xml:space="preserve"> 4</w:t>
      </w:r>
      <w:r w:rsidR="002F31AD">
        <w:rPr>
          <w:rFonts w:ascii="Times New Roman" w:eastAsia="Calibri" w:hAnsi="Times New Roman" w:cs="Times New Roman"/>
          <w:szCs w:val="24"/>
          <w:lang w:val="en-US"/>
        </w:rPr>
        <w:t xml:space="preserve">. Estimate of </w:t>
      </w:r>
      <w:r w:rsidR="002867D5">
        <w:rPr>
          <w:rFonts w:ascii="Times New Roman" w:eastAsia="Calibri" w:hAnsi="Times New Roman" w:cs="Times New Roman"/>
          <w:szCs w:val="24"/>
          <w:lang w:val="en-US"/>
        </w:rPr>
        <w:t>popping expansion (mL</w:t>
      </w:r>
      <w:r w:rsidR="002F31AD" w:rsidRPr="000A3992">
        <w:rPr>
          <w:rFonts w:ascii="Times New Roman" w:eastAsia="Calibri" w:hAnsi="Times New Roman" w:cs="Times New Roman"/>
          <w:szCs w:val="24"/>
          <w:lang w:val="en-US"/>
        </w:rPr>
        <w:t>.g</w:t>
      </w:r>
      <w:r w:rsidR="002F31AD" w:rsidRPr="000A3992">
        <w:rPr>
          <w:rFonts w:ascii="Times New Roman" w:eastAsia="Calibri" w:hAnsi="Times New Roman" w:cs="Times New Roman"/>
          <w:szCs w:val="24"/>
          <w:vertAlign w:val="superscript"/>
          <w:lang w:val="en-US"/>
        </w:rPr>
        <w:t>-1</w:t>
      </w:r>
      <w:r w:rsidR="002F31AD" w:rsidRPr="000A3992">
        <w:rPr>
          <w:rFonts w:ascii="Times New Roman" w:eastAsia="Calibri" w:hAnsi="Times New Roman" w:cs="Times New Roman"/>
          <w:szCs w:val="24"/>
          <w:lang w:val="en-US"/>
        </w:rPr>
        <w:t xml:space="preserve">) </w:t>
      </w:r>
      <w:r w:rsidR="002F31AD">
        <w:rPr>
          <w:rFonts w:ascii="Times New Roman" w:eastAsia="Calibri" w:hAnsi="Times New Roman" w:cs="Times New Roman"/>
          <w:szCs w:val="24"/>
          <w:lang w:val="en-US"/>
        </w:rPr>
        <w:t xml:space="preserve">and </w:t>
      </w:r>
      <w:r w:rsidR="002867D5">
        <w:rPr>
          <w:rFonts w:ascii="Times New Roman" w:eastAsia="Calibri" w:hAnsi="Times New Roman" w:cs="Times New Roman"/>
          <w:szCs w:val="24"/>
          <w:lang w:val="en-US"/>
        </w:rPr>
        <w:t>grain yield</w:t>
      </w:r>
      <w:r w:rsidR="002F31AD" w:rsidRPr="000A3992">
        <w:rPr>
          <w:rFonts w:ascii="Times New Roman" w:eastAsia="Calibri" w:hAnsi="Times New Roman" w:cs="Times New Roman"/>
          <w:szCs w:val="24"/>
          <w:lang w:val="en-US"/>
        </w:rPr>
        <w:t xml:space="preserve"> (kg.ha</w:t>
      </w:r>
      <w:r w:rsidR="002F31AD" w:rsidRPr="000A3992">
        <w:rPr>
          <w:rFonts w:ascii="Times New Roman" w:eastAsia="Calibri" w:hAnsi="Times New Roman" w:cs="Times New Roman"/>
          <w:szCs w:val="24"/>
          <w:vertAlign w:val="superscript"/>
          <w:lang w:val="en-US"/>
        </w:rPr>
        <w:t>-1</w:t>
      </w:r>
      <w:r w:rsidR="002F31AD" w:rsidRPr="000A3992">
        <w:rPr>
          <w:rFonts w:ascii="Times New Roman" w:eastAsia="Calibri" w:hAnsi="Times New Roman" w:cs="Times New Roman"/>
          <w:szCs w:val="24"/>
          <w:lang w:val="en-US"/>
        </w:rPr>
        <w:t>)</w:t>
      </w:r>
      <w:r w:rsidR="002F31AD">
        <w:rPr>
          <w:rFonts w:ascii="Times New Roman" w:eastAsia="Calibri" w:hAnsi="Times New Roman" w:cs="Times New Roman"/>
          <w:szCs w:val="24"/>
          <w:lang w:val="en-US"/>
        </w:rPr>
        <w:t xml:space="preserve"> regarding the general </w:t>
      </w:r>
      <w:r w:rsidR="002F31AD" w:rsidRPr="00C048B5">
        <w:rPr>
          <w:rFonts w:ascii="Times New Roman" w:eastAsia="Calibri" w:hAnsi="Times New Roman" w:cs="Times New Roman"/>
          <w:noProof/>
          <w:szCs w:val="24"/>
          <w:lang w:val="en-US"/>
        </w:rPr>
        <w:t>combin</w:t>
      </w:r>
      <w:r w:rsidR="00C048B5">
        <w:rPr>
          <w:rFonts w:ascii="Times New Roman" w:eastAsia="Calibri" w:hAnsi="Times New Roman" w:cs="Times New Roman"/>
          <w:noProof/>
          <w:szCs w:val="24"/>
          <w:lang w:val="en-US"/>
        </w:rPr>
        <w:t>ing</w:t>
      </w:r>
      <w:r w:rsidR="002F31AD">
        <w:rPr>
          <w:rFonts w:ascii="Times New Roman" w:eastAsia="Calibri" w:hAnsi="Times New Roman" w:cs="Times New Roman"/>
          <w:szCs w:val="24"/>
          <w:lang w:val="en-US"/>
        </w:rPr>
        <w:t xml:space="preserve"> ability</w:t>
      </w:r>
      <w:r w:rsidR="00716571" w:rsidRPr="000A3992">
        <w:rPr>
          <w:rFonts w:ascii="Times New Roman" w:eastAsia="Calibri" w:hAnsi="Times New Roman" w:cs="Times New Roman"/>
          <w:szCs w:val="24"/>
          <w:lang w:val="en-US"/>
        </w:rPr>
        <w:t xml:space="preserve"> (</w:t>
      </w:r>
      <w:r w:rsidR="002F31AD">
        <w:rPr>
          <w:rFonts w:ascii="Times New Roman" w:eastAsia="Calibri" w:hAnsi="Times New Roman" w:cs="Times New Roman"/>
          <w:szCs w:val="24"/>
          <w:lang w:val="en-US"/>
        </w:rPr>
        <w:t>GCA</w:t>
      </w:r>
      <w:r w:rsidR="00716571" w:rsidRPr="000A3992">
        <w:rPr>
          <w:rFonts w:ascii="Times New Roman" w:eastAsia="Calibri" w:hAnsi="Times New Roman" w:cs="Times New Roman"/>
          <w:szCs w:val="24"/>
          <w:lang w:val="en-US"/>
        </w:rPr>
        <w:t xml:space="preserve">) </w:t>
      </w:r>
      <w:r w:rsidR="002F31AD">
        <w:rPr>
          <w:rFonts w:ascii="Times New Roman" w:eastAsia="Calibri" w:hAnsi="Times New Roman" w:cs="Times New Roman"/>
          <w:szCs w:val="24"/>
          <w:lang w:val="en-US"/>
        </w:rPr>
        <w:t>and maternal effect (MAT), for all nine parents</w:t>
      </w:r>
      <w:r w:rsidR="00716571" w:rsidRPr="000A3992">
        <w:rPr>
          <w:rFonts w:ascii="Times New Roman" w:eastAsia="Calibri" w:hAnsi="Times New Roman" w:cs="Times New Roman"/>
          <w:szCs w:val="24"/>
          <w:lang w:val="en-US"/>
        </w:rPr>
        <w:t>.</w:t>
      </w:r>
    </w:p>
    <w:tbl>
      <w:tblPr>
        <w:tblW w:w="5670" w:type="dxa"/>
        <w:jc w:val="center"/>
        <w:tblLook w:val="04A0" w:firstRow="1" w:lastRow="0" w:firstColumn="1" w:lastColumn="0" w:noHBand="0" w:noVBand="1"/>
      </w:tblPr>
      <w:tblGrid>
        <w:gridCol w:w="1150"/>
        <w:gridCol w:w="1229"/>
        <w:gridCol w:w="1261"/>
        <w:gridCol w:w="1499"/>
        <w:gridCol w:w="1499"/>
      </w:tblGrid>
      <w:tr w:rsidR="00716571" w:rsidRPr="000A3992" w14:paraId="12582446" w14:textId="77777777" w:rsidTr="00D10137">
        <w:trPr>
          <w:trHeight w:val="315"/>
          <w:jc w:val="center"/>
        </w:trPr>
        <w:tc>
          <w:tcPr>
            <w:tcW w:w="1150" w:type="dxa"/>
            <w:vMerge w:val="restart"/>
            <w:tcBorders>
              <w:top w:val="single" w:sz="4" w:space="0" w:color="auto"/>
              <w:left w:val="nil"/>
              <w:right w:val="nil"/>
            </w:tcBorders>
            <w:shd w:val="clear" w:color="auto" w:fill="auto"/>
            <w:noWrap/>
            <w:vAlign w:val="center"/>
          </w:tcPr>
          <w:p w14:paraId="3B0D8131" w14:textId="7484D072" w:rsidR="00716571" w:rsidRPr="000A3992" w:rsidRDefault="002F31AD" w:rsidP="00D10137">
            <w:pPr>
              <w:spacing w:line="240" w:lineRule="auto"/>
              <w:jc w:val="left"/>
              <w:rPr>
                <w:rFonts w:ascii="Times New Roman" w:hAnsi="Times New Roman" w:cs="Times New Roman"/>
                <w:color w:val="000000"/>
                <w:szCs w:val="24"/>
                <w:lang w:val="en-US"/>
              </w:rPr>
            </w:pPr>
            <w:r>
              <w:rPr>
                <w:rFonts w:ascii="Times New Roman" w:hAnsi="Times New Roman" w:cs="Times New Roman"/>
                <w:color w:val="000000"/>
                <w:szCs w:val="24"/>
                <w:lang w:val="en-US"/>
              </w:rPr>
              <w:t>Parents</w:t>
            </w:r>
          </w:p>
        </w:tc>
        <w:tc>
          <w:tcPr>
            <w:tcW w:w="1998" w:type="dxa"/>
            <w:gridSpan w:val="2"/>
            <w:tcBorders>
              <w:top w:val="single" w:sz="4" w:space="0" w:color="auto"/>
              <w:left w:val="nil"/>
              <w:bottom w:val="single" w:sz="4" w:space="0" w:color="auto"/>
              <w:right w:val="nil"/>
            </w:tcBorders>
            <w:shd w:val="clear" w:color="auto" w:fill="auto"/>
            <w:noWrap/>
            <w:vAlign w:val="center"/>
          </w:tcPr>
          <w:p w14:paraId="10221670" w14:textId="484EC1FF"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E</w:t>
            </w:r>
            <w:r w:rsidR="00C048B5">
              <w:rPr>
                <w:rFonts w:ascii="Times New Roman" w:hAnsi="Times New Roman" w:cs="Times New Roman"/>
                <w:color w:val="000000"/>
                <w:szCs w:val="24"/>
                <w:lang w:val="en-US"/>
              </w:rPr>
              <w:t>V</w:t>
            </w:r>
          </w:p>
        </w:tc>
        <w:tc>
          <w:tcPr>
            <w:tcW w:w="2522" w:type="dxa"/>
            <w:gridSpan w:val="2"/>
            <w:tcBorders>
              <w:top w:val="single" w:sz="8" w:space="0" w:color="auto"/>
              <w:left w:val="nil"/>
              <w:bottom w:val="single" w:sz="4" w:space="0" w:color="auto"/>
              <w:right w:val="nil"/>
            </w:tcBorders>
            <w:shd w:val="clear" w:color="auto" w:fill="auto"/>
            <w:noWrap/>
            <w:vAlign w:val="center"/>
          </w:tcPr>
          <w:p w14:paraId="06C36DCE" w14:textId="1E19F715"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G</w:t>
            </w:r>
            <w:r w:rsidR="002F31AD">
              <w:rPr>
                <w:rFonts w:ascii="Times New Roman" w:hAnsi="Times New Roman" w:cs="Times New Roman"/>
                <w:color w:val="000000"/>
                <w:szCs w:val="24"/>
                <w:lang w:val="en-US"/>
              </w:rPr>
              <w:t>Y</w:t>
            </w:r>
          </w:p>
        </w:tc>
      </w:tr>
      <w:tr w:rsidR="00716571" w:rsidRPr="000A3992" w14:paraId="2891B48A" w14:textId="77777777" w:rsidTr="00D10137">
        <w:trPr>
          <w:trHeight w:val="315"/>
          <w:jc w:val="center"/>
        </w:trPr>
        <w:tc>
          <w:tcPr>
            <w:tcW w:w="1150" w:type="dxa"/>
            <w:vMerge/>
            <w:tcBorders>
              <w:left w:val="nil"/>
              <w:bottom w:val="single" w:sz="4" w:space="0" w:color="auto"/>
              <w:right w:val="nil"/>
            </w:tcBorders>
            <w:shd w:val="clear" w:color="auto" w:fill="auto"/>
            <w:noWrap/>
            <w:vAlign w:val="center"/>
            <w:hideMark/>
          </w:tcPr>
          <w:p w14:paraId="5A7439E4" w14:textId="77777777" w:rsidR="00716571" w:rsidRPr="000A3992" w:rsidRDefault="00716571" w:rsidP="00D10137">
            <w:pPr>
              <w:spacing w:line="240" w:lineRule="auto"/>
              <w:jc w:val="left"/>
              <w:rPr>
                <w:rFonts w:ascii="Times New Roman" w:hAnsi="Times New Roman" w:cs="Times New Roman"/>
                <w:color w:val="000000"/>
                <w:szCs w:val="24"/>
                <w:lang w:val="en-US"/>
              </w:rPr>
            </w:pPr>
          </w:p>
        </w:tc>
        <w:tc>
          <w:tcPr>
            <w:tcW w:w="960" w:type="dxa"/>
            <w:tcBorders>
              <w:top w:val="single" w:sz="4" w:space="0" w:color="auto"/>
              <w:left w:val="nil"/>
              <w:bottom w:val="single" w:sz="4" w:space="0" w:color="auto"/>
              <w:right w:val="nil"/>
            </w:tcBorders>
            <w:shd w:val="clear" w:color="auto" w:fill="auto"/>
            <w:noWrap/>
            <w:vAlign w:val="center"/>
            <w:hideMark/>
          </w:tcPr>
          <w:p w14:paraId="37DDBCF7" w14:textId="796A341C"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GC</w:t>
            </w:r>
            <w:r w:rsidR="002F31AD">
              <w:rPr>
                <w:rFonts w:ascii="Times New Roman" w:hAnsi="Times New Roman" w:cs="Times New Roman"/>
                <w:color w:val="000000"/>
                <w:szCs w:val="24"/>
                <w:lang w:val="en-US"/>
              </w:rPr>
              <w:t>A</w:t>
            </w:r>
          </w:p>
        </w:tc>
        <w:tc>
          <w:tcPr>
            <w:tcW w:w="1038" w:type="dxa"/>
            <w:tcBorders>
              <w:top w:val="single" w:sz="8" w:space="0" w:color="auto"/>
              <w:left w:val="nil"/>
              <w:bottom w:val="single" w:sz="4" w:space="0" w:color="auto"/>
              <w:right w:val="nil"/>
            </w:tcBorders>
            <w:shd w:val="clear" w:color="auto" w:fill="auto"/>
            <w:noWrap/>
            <w:vAlign w:val="center"/>
            <w:hideMark/>
          </w:tcPr>
          <w:p w14:paraId="50A7211A"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MAT</w:t>
            </w:r>
          </w:p>
        </w:tc>
        <w:tc>
          <w:tcPr>
            <w:tcW w:w="1247" w:type="dxa"/>
            <w:tcBorders>
              <w:top w:val="single" w:sz="8" w:space="0" w:color="auto"/>
              <w:left w:val="nil"/>
              <w:bottom w:val="single" w:sz="4" w:space="0" w:color="auto"/>
              <w:right w:val="nil"/>
            </w:tcBorders>
            <w:shd w:val="clear" w:color="auto" w:fill="auto"/>
            <w:noWrap/>
            <w:vAlign w:val="center"/>
            <w:hideMark/>
          </w:tcPr>
          <w:p w14:paraId="36ADC653" w14:textId="123EC51D"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GC</w:t>
            </w:r>
            <w:r w:rsidR="002F31AD">
              <w:rPr>
                <w:rFonts w:ascii="Times New Roman" w:hAnsi="Times New Roman" w:cs="Times New Roman"/>
                <w:color w:val="000000"/>
                <w:szCs w:val="24"/>
                <w:lang w:val="en-US"/>
              </w:rPr>
              <w:t>A</w:t>
            </w:r>
          </w:p>
        </w:tc>
        <w:tc>
          <w:tcPr>
            <w:tcW w:w="1275" w:type="dxa"/>
            <w:tcBorders>
              <w:top w:val="single" w:sz="8" w:space="0" w:color="auto"/>
              <w:left w:val="nil"/>
              <w:bottom w:val="single" w:sz="4" w:space="0" w:color="auto"/>
              <w:right w:val="nil"/>
            </w:tcBorders>
            <w:shd w:val="clear" w:color="auto" w:fill="auto"/>
            <w:noWrap/>
            <w:vAlign w:val="center"/>
            <w:hideMark/>
          </w:tcPr>
          <w:p w14:paraId="439E3CDD"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MAT</w:t>
            </w:r>
          </w:p>
        </w:tc>
      </w:tr>
      <w:tr w:rsidR="00716571" w:rsidRPr="000A3992" w14:paraId="78795F71" w14:textId="77777777" w:rsidTr="00D10137">
        <w:trPr>
          <w:trHeight w:val="345"/>
          <w:jc w:val="center"/>
        </w:trPr>
        <w:tc>
          <w:tcPr>
            <w:tcW w:w="1150" w:type="dxa"/>
            <w:tcBorders>
              <w:top w:val="single" w:sz="4" w:space="0" w:color="auto"/>
              <w:left w:val="nil"/>
              <w:right w:val="nil"/>
            </w:tcBorders>
            <w:shd w:val="clear" w:color="auto" w:fill="auto"/>
            <w:noWrap/>
            <w:vAlign w:val="center"/>
            <w:hideMark/>
          </w:tcPr>
          <w:p w14:paraId="78C7EC32"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w:t>
            </w:r>
          </w:p>
        </w:tc>
        <w:tc>
          <w:tcPr>
            <w:tcW w:w="960" w:type="dxa"/>
            <w:tcBorders>
              <w:top w:val="single" w:sz="4" w:space="0" w:color="auto"/>
              <w:left w:val="nil"/>
              <w:right w:val="nil"/>
            </w:tcBorders>
            <w:shd w:val="clear" w:color="auto" w:fill="auto"/>
            <w:noWrap/>
            <w:vAlign w:val="center"/>
            <w:hideMark/>
          </w:tcPr>
          <w:p w14:paraId="28BD20BE" w14:textId="176BFF1C"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55</w:t>
            </w:r>
            <w:r w:rsidRPr="000A3992">
              <w:rPr>
                <w:rFonts w:ascii="Times New Roman" w:hAnsi="Times New Roman" w:cs="Times New Roman"/>
                <w:bCs/>
                <w:color w:val="000000"/>
                <w:szCs w:val="24"/>
                <w:vertAlign w:val="superscript"/>
                <w:lang w:val="en-US"/>
              </w:rPr>
              <w:t>***</w:t>
            </w:r>
          </w:p>
        </w:tc>
        <w:tc>
          <w:tcPr>
            <w:tcW w:w="1038" w:type="dxa"/>
            <w:tcBorders>
              <w:top w:val="single" w:sz="4" w:space="0" w:color="auto"/>
              <w:left w:val="nil"/>
              <w:right w:val="nil"/>
            </w:tcBorders>
            <w:shd w:val="clear" w:color="auto" w:fill="auto"/>
            <w:noWrap/>
            <w:vAlign w:val="center"/>
            <w:hideMark/>
          </w:tcPr>
          <w:p w14:paraId="7A9DE61F" w14:textId="53BF49AE"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06</w:t>
            </w:r>
            <w:r w:rsidRPr="000A3992">
              <w:rPr>
                <w:rFonts w:ascii="Times New Roman" w:hAnsi="Times New Roman" w:cs="Times New Roman"/>
                <w:bCs/>
                <w:color w:val="000000"/>
                <w:szCs w:val="24"/>
                <w:vertAlign w:val="superscript"/>
                <w:lang w:val="en-US"/>
              </w:rPr>
              <w:t xml:space="preserve"> ns</w:t>
            </w:r>
          </w:p>
        </w:tc>
        <w:tc>
          <w:tcPr>
            <w:tcW w:w="1247" w:type="dxa"/>
            <w:tcBorders>
              <w:top w:val="single" w:sz="4" w:space="0" w:color="auto"/>
              <w:left w:val="nil"/>
              <w:right w:val="nil"/>
            </w:tcBorders>
            <w:shd w:val="clear" w:color="auto" w:fill="auto"/>
            <w:noWrap/>
            <w:vAlign w:val="center"/>
            <w:hideMark/>
          </w:tcPr>
          <w:p w14:paraId="16922FF2" w14:textId="33111064" w:rsidR="00716571" w:rsidRPr="000A3992" w:rsidRDefault="00716571" w:rsidP="00D10137">
            <w:pPr>
              <w:tabs>
                <w:tab w:val="decimal" w:pos="742"/>
              </w:tabs>
              <w:spacing w:line="240" w:lineRule="auto"/>
              <w:jc w:val="center"/>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-356</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50</w:t>
            </w:r>
            <w:r w:rsidRPr="000A3992">
              <w:rPr>
                <w:rFonts w:ascii="Times New Roman" w:hAnsi="Times New Roman" w:cs="Times New Roman"/>
                <w:bCs/>
                <w:color w:val="000000"/>
                <w:szCs w:val="24"/>
                <w:vertAlign w:val="superscript"/>
                <w:lang w:val="en-US"/>
              </w:rPr>
              <w:t>***</w:t>
            </w:r>
          </w:p>
        </w:tc>
        <w:tc>
          <w:tcPr>
            <w:tcW w:w="1275" w:type="dxa"/>
            <w:tcBorders>
              <w:top w:val="single" w:sz="4" w:space="0" w:color="auto"/>
              <w:left w:val="nil"/>
              <w:right w:val="nil"/>
            </w:tcBorders>
            <w:shd w:val="clear" w:color="auto" w:fill="auto"/>
            <w:noWrap/>
            <w:vAlign w:val="center"/>
            <w:hideMark/>
          </w:tcPr>
          <w:p w14:paraId="014613FC" w14:textId="37910CA3"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-66</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15</w:t>
            </w:r>
            <w:r w:rsidRPr="000A3992">
              <w:rPr>
                <w:rFonts w:ascii="Times New Roman" w:hAnsi="Times New Roman" w:cs="Times New Roman"/>
                <w:bCs/>
                <w:color w:val="000000"/>
                <w:szCs w:val="24"/>
                <w:vertAlign w:val="superscript"/>
                <w:lang w:val="en-US"/>
              </w:rPr>
              <w:t>***</w:t>
            </w:r>
          </w:p>
        </w:tc>
      </w:tr>
      <w:tr w:rsidR="00716571" w:rsidRPr="000A3992" w14:paraId="2FA993BE" w14:textId="77777777" w:rsidTr="00D10137">
        <w:trPr>
          <w:trHeight w:val="345"/>
          <w:jc w:val="center"/>
        </w:trPr>
        <w:tc>
          <w:tcPr>
            <w:tcW w:w="1150" w:type="dxa"/>
            <w:tcBorders>
              <w:left w:val="nil"/>
              <w:right w:val="nil"/>
            </w:tcBorders>
            <w:shd w:val="clear" w:color="auto" w:fill="auto"/>
            <w:noWrap/>
            <w:vAlign w:val="center"/>
            <w:hideMark/>
          </w:tcPr>
          <w:p w14:paraId="634F7B65"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w:t>
            </w:r>
          </w:p>
        </w:tc>
        <w:tc>
          <w:tcPr>
            <w:tcW w:w="960" w:type="dxa"/>
            <w:tcBorders>
              <w:left w:val="nil"/>
              <w:right w:val="nil"/>
            </w:tcBorders>
            <w:shd w:val="clear" w:color="auto" w:fill="auto"/>
            <w:noWrap/>
            <w:vAlign w:val="center"/>
            <w:hideMark/>
          </w:tcPr>
          <w:p w14:paraId="7B3DB51E" w14:textId="2B9459BE"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54</w:t>
            </w:r>
            <w:r w:rsidRPr="000A3992">
              <w:rPr>
                <w:rFonts w:ascii="Times New Roman" w:hAnsi="Times New Roman" w:cs="Times New Roman"/>
                <w:bCs/>
                <w:color w:val="000000"/>
                <w:szCs w:val="24"/>
                <w:vertAlign w:val="superscript"/>
                <w:lang w:val="en-US"/>
              </w:rPr>
              <w:t>***</w:t>
            </w:r>
          </w:p>
        </w:tc>
        <w:tc>
          <w:tcPr>
            <w:tcW w:w="1038" w:type="dxa"/>
            <w:tcBorders>
              <w:left w:val="nil"/>
              <w:right w:val="nil"/>
            </w:tcBorders>
            <w:shd w:val="clear" w:color="auto" w:fill="auto"/>
            <w:noWrap/>
            <w:vAlign w:val="center"/>
            <w:hideMark/>
          </w:tcPr>
          <w:p w14:paraId="095A4187" w14:textId="3BAEC772"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92</w:t>
            </w:r>
            <w:r w:rsidRPr="000A3992">
              <w:rPr>
                <w:rFonts w:ascii="Times New Roman" w:hAnsi="Times New Roman" w:cs="Times New Roman"/>
                <w:bCs/>
                <w:color w:val="000000"/>
                <w:szCs w:val="24"/>
                <w:vertAlign w:val="superscript"/>
                <w:lang w:val="en-US"/>
              </w:rPr>
              <w:t>***</w:t>
            </w:r>
          </w:p>
        </w:tc>
        <w:tc>
          <w:tcPr>
            <w:tcW w:w="1247" w:type="dxa"/>
            <w:tcBorders>
              <w:left w:val="nil"/>
              <w:right w:val="nil"/>
            </w:tcBorders>
            <w:shd w:val="clear" w:color="auto" w:fill="auto"/>
            <w:noWrap/>
            <w:vAlign w:val="center"/>
            <w:hideMark/>
          </w:tcPr>
          <w:p w14:paraId="669094CF" w14:textId="444524E8"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-88</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13</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53A9AEF3" w14:textId="0EA96132"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396</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98</w:t>
            </w:r>
            <w:r w:rsidRPr="000A3992">
              <w:rPr>
                <w:rFonts w:ascii="Times New Roman" w:hAnsi="Times New Roman" w:cs="Times New Roman"/>
                <w:bCs/>
                <w:color w:val="000000"/>
                <w:szCs w:val="24"/>
                <w:vertAlign w:val="superscript"/>
                <w:lang w:val="en-US"/>
              </w:rPr>
              <w:t>***</w:t>
            </w:r>
          </w:p>
        </w:tc>
      </w:tr>
      <w:tr w:rsidR="00716571" w:rsidRPr="000A3992" w14:paraId="4DE70A00" w14:textId="77777777" w:rsidTr="00D10137">
        <w:trPr>
          <w:trHeight w:val="345"/>
          <w:jc w:val="center"/>
        </w:trPr>
        <w:tc>
          <w:tcPr>
            <w:tcW w:w="1150" w:type="dxa"/>
            <w:tcBorders>
              <w:left w:val="nil"/>
              <w:right w:val="nil"/>
            </w:tcBorders>
            <w:shd w:val="clear" w:color="auto" w:fill="auto"/>
            <w:noWrap/>
            <w:vAlign w:val="center"/>
            <w:hideMark/>
          </w:tcPr>
          <w:p w14:paraId="1795B658"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w:t>
            </w:r>
          </w:p>
        </w:tc>
        <w:tc>
          <w:tcPr>
            <w:tcW w:w="960" w:type="dxa"/>
            <w:tcBorders>
              <w:left w:val="nil"/>
              <w:right w:val="nil"/>
            </w:tcBorders>
            <w:shd w:val="clear" w:color="auto" w:fill="auto"/>
            <w:noWrap/>
            <w:vAlign w:val="center"/>
            <w:hideMark/>
          </w:tcPr>
          <w:p w14:paraId="65810B09" w14:textId="60864DCC"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17</w:t>
            </w:r>
            <w:r w:rsidRPr="000A3992">
              <w:rPr>
                <w:rFonts w:ascii="Times New Roman" w:hAnsi="Times New Roman" w:cs="Times New Roman"/>
                <w:bCs/>
                <w:color w:val="000000"/>
                <w:szCs w:val="24"/>
                <w:vertAlign w:val="superscript"/>
                <w:lang w:val="en-US"/>
              </w:rPr>
              <w:t>ns</w:t>
            </w:r>
          </w:p>
        </w:tc>
        <w:tc>
          <w:tcPr>
            <w:tcW w:w="1038" w:type="dxa"/>
            <w:tcBorders>
              <w:left w:val="nil"/>
              <w:right w:val="nil"/>
            </w:tcBorders>
            <w:shd w:val="clear" w:color="auto" w:fill="auto"/>
            <w:noWrap/>
            <w:vAlign w:val="center"/>
            <w:hideMark/>
          </w:tcPr>
          <w:p w14:paraId="22913389" w14:textId="53D619E4"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83</w:t>
            </w:r>
            <w:r w:rsidRPr="000A3992">
              <w:rPr>
                <w:rFonts w:ascii="Times New Roman" w:hAnsi="Times New Roman" w:cs="Times New Roman"/>
                <w:bCs/>
                <w:color w:val="000000"/>
                <w:szCs w:val="24"/>
                <w:vertAlign w:val="superscript"/>
                <w:lang w:val="en-US"/>
              </w:rPr>
              <w:t xml:space="preserve"> ns</w:t>
            </w:r>
          </w:p>
        </w:tc>
        <w:tc>
          <w:tcPr>
            <w:tcW w:w="1247" w:type="dxa"/>
            <w:tcBorders>
              <w:left w:val="nil"/>
              <w:right w:val="nil"/>
            </w:tcBorders>
            <w:shd w:val="clear" w:color="auto" w:fill="auto"/>
            <w:noWrap/>
            <w:vAlign w:val="center"/>
            <w:hideMark/>
          </w:tcPr>
          <w:p w14:paraId="3772CB63" w14:textId="00E0011B" w:rsidR="00716571" w:rsidRPr="000A3992" w:rsidRDefault="00716571" w:rsidP="00D10137">
            <w:pPr>
              <w:tabs>
                <w:tab w:val="decimal" w:pos="742"/>
              </w:tabs>
              <w:spacing w:line="240" w:lineRule="auto"/>
              <w:jc w:val="center"/>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-399</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42</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49F16CC8" w14:textId="3DA61CDD"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53</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99</w:t>
            </w:r>
            <w:r w:rsidRPr="000A3992">
              <w:rPr>
                <w:rFonts w:ascii="Times New Roman" w:hAnsi="Times New Roman" w:cs="Times New Roman"/>
                <w:bCs/>
                <w:color w:val="000000"/>
                <w:szCs w:val="24"/>
                <w:vertAlign w:val="superscript"/>
                <w:lang w:val="en-US"/>
              </w:rPr>
              <w:t>***</w:t>
            </w:r>
          </w:p>
        </w:tc>
      </w:tr>
      <w:tr w:rsidR="00716571" w:rsidRPr="000A3992" w14:paraId="664B7940" w14:textId="77777777" w:rsidTr="00D10137">
        <w:trPr>
          <w:trHeight w:val="345"/>
          <w:jc w:val="center"/>
        </w:trPr>
        <w:tc>
          <w:tcPr>
            <w:tcW w:w="1150" w:type="dxa"/>
            <w:tcBorders>
              <w:left w:val="nil"/>
              <w:right w:val="nil"/>
            </w:tcBorders>
            <w:shd w:val="clear" w:color="auto" w:fill="auto"/>
            <w:noWrap/>
            <w:vAlign w:val="center"/>
            <w:hideMark/>
          </w:tcPr>
          <w:p w14:paraId="33777792"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w:t>
            </w:r>
          </w:p>
        </w:tc>
        <w:tc>
          <w:tcPr>
            <w:tcW w:w="960" w:type="dxa"/>
            <w:tcBorders>
              <w:left w:val="nil"/>
              <w:right w:val="nil"/>
            </w:tcBorders>
            <w:shd w:val="clear" w:color="auto" w:fill="auto"/>
            <w:noWrap/>
            <w:vAlign w:val="center"/>
            <w:hideMark/>
          </w:tcPr>
          <w:p w14:paraId="0932E027" w14:textId="3B100862"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96</w:t>
            </w:r>
            <w:r w:rsidRPr="000A3992">
              <w:rPr>
                <w:rFonts w:ascii="Times New Roman" w:hAnsi="Times New Roman" w:cs="Times New Roman"/>
                <w:bCs/>
                <w:color w:val="000000"/>
                <w:szCs w:val="24"/>
                <w:vertAlign w:val="superscript"/>
                <w:lang w:val="en-US"/>
              </w:rPr>
              <w:t>***</w:t>
            </w:r>
          </w:p>
        </w:tc>
        <w:tc>
          <w:tcPr>
            <w:tcW w:w="1038" w:type="dxa"/>
            <w:tcBorders>
              <w:left w:val="nil"/>
              <w:right w:val="nil"/>
            </w:tcBorders>
            <w:shd w:val="clear" w:color="auto" w:fill="auto"/>
            <w:noWrap/>
            <w:vAlign w:val="center"/>
            <w:hideMark/>
          </w:tcPr>
          <w:p w14:paraId="7FCDEFE9" w14:textId="3791121F"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14</w:t>
            </w:r>
            <w:r w:rsidRPr="000A3992">
              <w:rPr>
                <w:rFonts w:ascii="Times New Roman" w:hAnsi="Times New Roman" w:cs="Times New Roman"/>
                <w:bCs/>
                <w:color w:val="000000"/>
                <w:szCs w:val="24"/>
                <w:vertAlign w:val="superscript"/>
                <w:lang w:val="en-US"/>
              </w:rPr>
              <w:t>***</w:t>
            </w:r>
          </w:p>
        </w:tc>
        <w:tc>
          <w:tcPr>
            <w:tcW w:w="1247" w:type="dxa"/>
            <w:tcBorders>
              <w:left w:val="nil"/>
              <w:right w:val="nil"/>
            </w:tcBorders>
            <w:shd w:val="clear" w:color="auto" w:fill="auto"/>
            <w:noWrap/>
            <w:vAlign w:val="center"/>
            <w:hideMark/>
          </w:tcPr>
          <w:p w14:paraId="1A79C33F" w14:textId="306613EA" w:rsidR="00716571" w:rsidRPr="000A3992" w:rsidRDefault="00716571" w:rsidP="00D10137">
            <w:pPr>
              <w:tabs>
                <w:tab w:val="decimal" w:pos="742"/>
              </w:tabs>
              <w:spacing w:line="240" w:lineRule="auto"/>
              <w:jc w:val="center"/>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-219</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71</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4C43F644" w14:textId="201313CD"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261</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82</w:t>
            </w:r>
            <w:r w:rsidRPr="000A3992">
              <w:rPr>
                <w:rFonts w:ascii="Times New Roman" w:hAnsi="Times New Roman" w:cs="Times New Roman"/>
                <w:bCs/>
                <w:color w:val="000000"/>
                <w:szCs w:val="24"/>
                <w:vertAlign w:val="superscript"/>
                <w:lang w:val="en-US"/>
              </w:rPr>
              <w:t>***</w:t>
            </w:r>
          </w:p>
        </w:tc>
      </w:tr>
      <w:tr w:rsidR="00716571" w:rsidRPr="000A3992" w14:paraId="396B9044" w14:textId="77777777" w:rsidTr="00D10137">
        <w:trPr>
          <w:trHeight w:val="345"/>
          <w:jc w:val="center"/>
        </w:trPr>
        <w:tc>
          <w:tcPr>
            <w:tcW w:w="1150" w:type="dxa"/>
            <w:tcBorders>
              <w:left w:val="nil"/>
              <w:right w:val="nil"/>
            </w:tcBorders>
            <w:shd w:val="clear" w:color="auto" w:fill="auto"/>
            <w:noWrap/>
            <w:vAlign w:val="center"/>
            <w:hideMark/>
          </w:tcPr>
          <w:p w14:paraId="78777153"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w:t>
            </w:r>
          </w:p>
        </w:tc>
        <w:tc>
          <w:tcPr>
            <w:tcW w:w="960" w:type="dxa"/>
            <w:tcBorders>
              <w:left w:val="nil"/>
              <w:right w:val="nil"/>
            </w:tcBorders>
            <w:shd w:val="clear" w:color="auto" w:fill="auto"/>
            <w:noWrap/>
            <w:vAlign w:val="center"/>
            <w:hideMark/>
          </w:tcPr>
          <w:p w14:paraId="19437EA2" w14:textId="5FDC634A"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67</w:t>
            </w:r>
            <w:r w:rsidRPr="000A3992">
              <w:rPr>
                <w:rFonts w:ascii="Times New Roman" w:hAnsi="Times New Roman" w:cs="Times New Roman"/>
                <w:bCs/>
                <w:color w:val="000000"/>
                <w:szCs w:val="24"/>
                <w:vertAlign w:val="superscript"/>
                <w:lang w:val="en-US"/>
              </w:rPr>
              <w:t>***</w:t>
            </w:r>
          </w:p>
        </w:tc>
        <w:tc>
          <w:tcPr>
            <w:tcW w:w="1038" w:type="dxa"/>
            <w:tcBorders>
              <w:left w:val="nil"/>
              <w:right w:val="nil"/>
            </w:tcBorders>
            <w:shd w:val="clear" w:color="auto" w:fill="auto"/>
            <w:noWrap/>
            <w:vAlign w:val="center"/>
            <w:hideMark/>
          </w:tcPr>
          <w:p w14:paraId="4D5DBB88" w14:textId="57C0A8B0"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02</w:t>
            </w:r>
            <w:r w:rsidRPr="000A3992">
              <w:rPr>
                <w:rFonts w:ascii="Times New Roman" w:hAnsi="Times New Roman" w:cs="Times New Roman"/>
                <w:bCs/>
                <w:color w:val="000000"/>
                <w:szCs w:val="24"/>
                <w:vertAlign w:val="superscript"/>
                <w:lang w:val="en-US"/>
              </w:rPr>
              <w:t xml:space="preserve"> ns</w:t>
            </w:r>
          </w:p>
        </w:tc>
        <w:tc>
          <w:tcPr>
            <w:tcW w:w="1247" w:type="dxa"/>
            <w:tcBorders>
              <w:left w:val="nil"/>
              <w:right w:val="nil"/>
            </w:tcBorders>
            <w:shd w:val="clear" w:color="auto" w:fill="auto"/>
            <w:noWrap/>
            <w:vAlign w:val="center"/>
            <w:hideMark/>
          </w:tcPr>
          <w:p w14:paraId="1FF03077" w14:textId="455A3EE5"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383</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55</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5C8019D3" w14:textId="52BFFFBB"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87</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56</w:t>
            </w:r>
            <w:r w:rsidRPr="000A3992">
              <w:rPr>
                <w:rFonts w:ascii="Times New Roman" w:hAnsi="Times New Roman" w:cs="Times New Roman"/>
                <w:bCs/>
                <w:color w:val="000000"/>
                <w:szCs w:val="24"/>
                <w:vertAlign w:val="superscript"/>
                <w:lang w:val="en-US"/>
              </w:rPr>
              <w:t>***</w:t>
            </w:r>
          </w:p>
        </w:tc>
      </w:tr>
      <w:tr w:rsidR="00716571" w:rsidRPr="000A3992" w14:paraId="655E5F7C" w14:textId="77777777" w:rsidTr="00D10137">
        <w:trPr>
          <w:trHeight w:val="345"/>
          <w:jc w:val="center"/>
        </w:trPr>
        <w:tc>
          <w:tcPr>
            <w:tcW w:w="1150" w:type="dxa"/>
            <w:tcBorders>
              <w:left w:val="nil"/>
              <w:right w:val="nil"/>
            </w:tcBorders>
            <w:shd w:val="clear" w:color="auto" w:fill="auto"/>
            <w:noWrap/>
            <w:vAlign w:val="center"/>
            <w:hideMark/>
          </w:tcPr>
          <w:p w14:paraId="6E8A47A8"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w:t>
            </w:r>
          </w:p>
        </w:tc>
        <w:tc>
          <w:tcPr>
            <w:tcW w:w="960" w:type="dxa"/>
            <w:tcBorders>
              <w:left w:val="nil"/>
              <w:right w:val="nil"/>
            </w:tcBorders>
            <w:shd w:val="clear" w:color="auto" w:fill="auto"/>
            <w:noWrap/>
            <w:vAlign w:val="center"/>
            <w:hideMark/>
          </w:tcPr>
          <w:p w14:paraId="49EBF8C2" w14:textId="04112CBE"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63</w:t>
            </w:r>
            <w:r w:rsidRPr="000A3992">
              <w:rPr>
                <w:rFonts w:ascii="Times New Roman" w:hAnsi="Times New Roman" w:cs="Times New Roman"/>
                <w:bCs/>
                <w:color w:val="000000"/>
                <w:szCs w:val="24"/>
                <w:vertAlign w:val="superscript"/>
                <w:lang w:val="en-US"/>
              </w:rPr>
              <w:t>ns</w:t>
            </w:r>
          </w:p>
        </w:tc>
        <w:tc>
          <w:tcPr>
            <w:tcW w:w="1038" w:type="dxa"/>
            <w:tcBorders>
              <w:left w:val="nil"/>
              <w:right w:val="nil"/>
            </w:tcBorders>
            <w:shd w:val="clear" w:color="auto" w:fill="auto"/>
            <w:noWrap/>
            <w:vAlign w:val="center"/>
            <w:hideMark/>
          </w:tcPr>
          <w:p w14:paraId="7CB306B6" w14:textId="4860CA80"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59</w:t>
            </w:r>
            <w:r w:rsidRPr="000A3992">
              <w:rPr>
                <w:rFonts w:ascii="Times New Roman" w:hAnsi="Times New Roman" w:cs="Times New Roman"/>
                <w:bCs/>
                <w:color w:val="000000"/>
                <w:szCs w:val="24"/>
                <w:vertAlign w:val="superscript"/>
                <w:lang w:val="en-US"/>
              </w:rPr>
              <w:t xml:space="preserve"> ns</w:t>
            </w:r>
          </w:p>
        </w:tc>
        <w:tc>
          <w:tcPr>
            <w:tcW w:w="1247" w:type="dxa"/>
            <w:tcBorders>
              <w:left w:val="nil"/>
              <w:right w:val="nil"/>
            </w:tcBorders>
            <w:shd w:val="clear" w:color="auto" w:fill="auto"/>
            <w:noWrap/>
            <w:vAlign w:val="center"/>
            <w:hideMark/>
          </w:tcPr>
          <w:p w14:paraId="7B1564F5" w14:textId="359A6274" w:rsidR="00716571" w:rsidRPr="000A3992" w:rsidRDefault="00716571" w:rsidP="00D10137">
            <w:pPr>
              <w:tabs>
                <w:tab w:val="decimal" w:pos="742"/>
              </w:tabs>
              <w:spacing w:line="240" w:lineRule="auto"/>
              <w:jc w:val="center"/>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-179</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83</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7ECEFA1E" w14:textId="1C64BF31"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-47</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85</w:t>
            </w:r>
            <w:r w:rsidRPr="000A3992">
              <w:rPr>
                <w:rFonts w:ascii="Times New Roman" w:hAnsi="Times New Roman" w:cs="Times New Roman"/>
                <w:bCs/>
                <w:color w:val="000000"/>
                <w:szCs w:val="24"/>
                <w:vertAlign w:val="superscript"/>
                <w:lang w:val="en-US"/>
              </w:rPr>
              <w:t>***</w:t>
            </w:r>
          </w:p>
        </w:tc>
      </w:tr>
      <w:tr w:rsidR="00716571" w:rsidRPr="000A3992" w14:paraId="2D04D492" w14:textId="77777777" w:rsidTr="00D10137">
        <w:trPr>
          <w:trHeight w:val="345"/>
          <w:jc w:val="center"/>
        </w:trPr>
        <w:tc>
          <w:tcPr>
            <w:tcW w:w="1150" w:type="dxa"/>
            <w:tcBorders>
              <w:left w:val="nil"/>
              <w:right w:val="nil"/>
            </w:tcBorders>
            <w:shd w:val="clear" w:color="auto" w:fill="auto"/>
            <w:noWrap/>
            <w:vAlign w:val="center"/>
            <w:hideMark/>
          </w:tcPr>
          <w:p w14:paraId="70820B5C"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w:t>
            </w:r>
          </w:p>
        </w:tc>
        <w:tc>
          <w:tcPr>
            <w:tcW w:w="960" w:type="dxa"/>
            <w:tcBorders>
              <w:left w:val="nil"/>
              <w:right w:val="nil"/>
            </w:tcBorders>
            <w:shd w:val="clear" w:color="auto" w:fill="auto"/>
            <w:noWrap/>
            <w:vAlign w:val="center"/>
            <w:hideMark/>
          </w:tcPr>
          <w:p w14:paraId="47FAB72A" w14:textId="19DED74B"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49</w:t>
            </w:r>
            <w:r w:rsidRPr="000A3992">
              <w:rPr>
                <w:rFonts w:ascii="Times New Roman" w:hAnsi="Times New Roman" w:cs="Times New Roman"/>
                <w:bCs/>
                <w:color w:val="000000"/>
                <w:szCs w:val="24"/>
                <w:vertAlign w:val="superscript"/>
                <w:lang w:val="en-US"/>
              </w:rPr>
              <w:t xml:space="preserve"> ns</w:t>
            </w:r>
          </w:p>
        </w:tc>
        <w:tc>
          <w:tcPr>
            <w:tcW w:w="1038" w:type="dxa"/>
            <w:tcBorders>
              <w:left w:val="nil"/>
              <w:right w:val="nil"/>
            </w:tcBorders>
            <w:shd w:val="clear" w:color="auto" w:fill="auto"/>
            <w:noWrap/>
            <w:vAlign w:val="center"/>
            <w:hideMark/>
          </w:tcPr>
          <w:p w14:paraId="7851B214" w14:textId="3F7FBA9E"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34</w:t>
            </w:r>
            <w:r w:rsidRPr="000A3992">
              <w:rPr>
                <w:rFonts w:ascii="Times New Roman" w:hAnsi="Times New Roman" w:cs="Times New Roman"/>
                <w:bCs/>
                <w:color w:val="000000"/>
                <w:szCs w:val="24"/>
                <w:vertAlign w:val="superscript"/>
                <w:lang w:val="en-US"/>
              </w:rPr>
              <w:t>***</w:t>
            </w:r>
          </w:p>
        </w:tc>
        <w:tc>
          <w:tcPr>
            <w:tcW w:w="1247" w:type="dxa"/>
            <w:tcBorders>
              <w:left w:val="nil"/>
              <w:right w:val="nil"/>
            </w:tcBorders>
            <w:shd w:val="clear" w:color="auto" w:fill="auto"/>
            <w:noWrap/>
            <w:vAlign w:val="center"/>
            <w:hideMark/>
          </w:tcPr>
          <w:p w14:paraId="712991B7" w14:textId="52CBF624" w:rsidR="00716571" w:rsidRPr="000A3992" w:rsidRDefault="00716571" w:rsidP="00D10137">
            <w:pPr>
              <w:tabs>
                <w:tab w:val="decimal" w:pos="742"/>
              </w:tabs>
              <w:spacing w:line="240" w:lineRule="auto"/>
              <w:jc w:val="center"/>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-273</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91</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62C7FB69" w14:textId="45A1823C"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-194</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45</w:t>
            </w:r>
            <w:r w:rsidRPr="000A3992">
              <w:rPr>
                <w:rFonts w:ascii="Times New Roman" w:hAnsi="Times New Roman" w:cs="Times New Roman"/>
                <w:bCs/>
                <w:color w:val="000000"/>
                <w:szCs w:val="24"/>
                <w:vertAlign w:val="superscript"/>
                <w:lang w:val="en-US"/>
              </w:rPr>
              <w:t>***</w:t>
            </w:r>
          </w:p>
        </w:tc>
      </w:tr>
      <w:tr w:rsidR="00716571" w:rsidRPr="000A3992" w14:paraId="191F2522" w14:textId="77777777" w:rsidTr="00D10137">
        <w:trPr>
          <w:trHeight w:val="345"/>
          <w:jc w:val="center"/>
        </w:trPr>
        <w:tc>
          <w:tcPr>
            <w:tcW w:w="1150" w:type="dxa"/>
            <w:tcBorders>
              <w:left w:val="nil"/>
              <w:right w:val="nil"/>
            </w:tcBorders>
            <w:shd w:val="clear" w:color="auto" w:fill="auto"/>
            <w:noWrap/>
            <w:vAlign w:val="center"/>
            <w:hideMark/>
          </w:tcPr>
          <w:p w14:paraId="2D5BAE52"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w:t>
            </w:r>
          </w:p>
        </w:tc>
        <w:tc>
          <w:tcPr>
            <w:tcW w:w="960" w:type="dxa"/>
            <w:tcBorders>
              <w:left w:val="nil"/>
              <w:right w:val="nil"/>
            </w:tcBorders>
            <w:shd w:val="clear" w:color="auto" w:fill="auto"/>
            <w:noWrap/>
            <w:vAlign w:val="center"/>
            <w:hideMark/>
          </w:tcPr>
          <w:p w14:paraId="313B4BFE" w14:textId="1676EF83"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-5</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88</w:t>
            </w:r>
            <w:r w:rsidRPr="000A3992">
              <w:rPr>
                <w:rFonts w:ascii="Times New Roman" w:hAnsi="Times New Roman" w:cs="Times New Roman"/>
                <w:bCs/>
                <w:color w:val="000000"/>
                <w:szCs w:val="24"/>
                <w:vertAlign w:val="superscript"/>
                <w:lang w:val="en-US"/>
              </w:rPr>
              <w:t>***</w:t>
            </w:r>
          </w:p>
        </w:tc>
        <w:tc>
          <w:tcPr>
            <w:tcW w:w="1038" w:type="dxa"/>
            <w:tcBorders>
              <w:left w:val="nil"/>
              <w:right w:val="nil"/>
            </w:tcBorders>
            <w:shd w:val="clear" w:color="auto" w:fill="auto"/>
            <w:noWrap/>
            <w:vAlign w:val="center"/>
            <w:hideMark/>
          </w:tcPr>
          <w:p w14:paraId="4ADF1EB2" w14:textId="053B261C"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29</w:t>
            </w:r>
            <w:r w:rsidRPr="000A3992">
              <w:rPr>
                <w:rFonts w:ascii="Times New Roman" w:hAnsi="Times New Roman" w:cs="Times New Roman"/>
                <w:bCs/>
                <w:color w:val="000000"/>
                <w:szCs w:val="24"/>
                <w:vertAlign w:val="superscript"/>
                <w:lang w:val="en-US"/>
              </w:rPr>
              <w:t>***</w:t>
            </w:r>
          </w:p>
        </w:tc>
        <w:tc>
          <w:tcPr>
            <w:tcW w:w="1247" w:type="dxa"/>
            <w:tcBorders>
              <w:left w:val="nil"/>
              <w:right w:val="nil"/>
            </w:tcBorders>
            <w:shd w:val="clear" w:color="auto" w:fill="auto"/>
            <w:noWrap/>
            <w:vAlign w:val="center"/>
            <w:hideMark/>
          </w:tcPr>
          <w:p w14:paraId="6CA9812E" w14:textId="13F0AB88"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501</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69</w:t>
            </w:r>
            <w:r w:rsidRPr="000A3992">
              <w:rPr>
                <w:rFonts w:ascii="Times New Roman" w:hAnsi="Times New Roman" w:cs="Times New Roman"/>
                <w:bCs/>
                <w:color w:val="000000"/>
                <w:szCs w:val="24"/>
                <w:vertAlign w:val="superscript"/>
                <w:lang w:val="en-US"/>
              </w:rPr>
              <w:t>***</w:t>
            </w:r>
          </w:p>
        </w:tc>
        <w:tc>
          <w:tcPr>
            <w:tcW w:w="1275" w:type="dxa"/>
            <w:tcBorders>
              <w:left w:val="nil"/>
              <w:right w:val="nil"/>
            </w:tcBorders>
            <w:shd w:val="clear" w:color="auto" w:fill="auto"/>
            <w:noWrap/>
            <w:vAlign w:val="center"/>
            <w:hideMark/>
          </w:tcPr>
          <w:p w14:paraId="3DCDBED7" w14:textId="495202EE"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-122</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34</w:t>
            </w:r>
            <w:r w:rsidRPr="000A3992">
              <w:rPr>
                <w:rFonts w:ascii="Times New Roman" w:hAnsi="Times New Roman" w:cs="Times New Roman"/>
                <w:bCs/>
                <w:color w:val="000000"/>
                <w:szCs w:val="24"/>
                <w:vertAlign w:val="superscript"/>
                <w:lang w:val="en-US"/>
              </w:rPr>
              <w:t>***</w:t>
            </w:r>
          </w:p>
        </w:tc>
      </w:tr>
      <w:tr w:rsidR="00716571" w:rsidRPr="000A3992" w14:paraId="4A51F9EF" w14:textId="77777777" w:rsidTr="00D10137">
        <w:trPr>
          <w:trHeight w:val="345"/>
          <w:jc w:val="center"/>
        </w:trPr>
        <w:tc>
          <w:tcPr>
            <w:tcW w:w="1150" w:type="dxa"/>
            <w:tcBorders>
              <w:left w:val="nil"/>
              <w:bottom w:val="single" w:sz="4" w:space="0" w:color="auto"/>
              <w:right w:val="nil"/>
            </w:tcBorders>
            <w:shd w:val="clear" w:color="auto" w:fill="auto"/>
            <w:noWrap/>
            <w:vAlign w:val="center"/>
            <w:hideMark/>
          </w:tcPr>
          <w:p w14:paraId="5AE059D3" w14:textId="77777777"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w:t>
            </w:r>
          </w:p>
        </w:tc>
        <w:tc>
          <w:tcPr>
            <w:tcW w:w="960" w:type="dxa"/>
            <w:tcBorders>
              <w:left w:val="nil"/>
              <w:bottom w:val="single" w:sz="4" w:space="0" w:color="auto"/>
              <w:right w:val="nil"/>
            </w:tcBorders>
            <w:shd w:val="clear" w:color="auto" w:fill="auto"/>
            <w:noWrap/>
            <w:vAlign w:val="center"/>
            <w:hideMark/>
          </w:tcPr>
          <w:p w14:paraId="6BE2D0A3" w14:textId="4AAC5BF4" w:rsidR="00716571" w:rsidRPr="000A3992" w:rsidRDefault="00716571" w:rsidP="00D10137">
            <w:pPr>
              <w:tabs>
                <w:tab w:val="decimal" w:pos="47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52</w:t>
            </w:r>
            <w:r w:rsidRPr="000A3992">
              <w:rPr>
                <w:rFonts w:ascii="Times New Roman" w:hAnsi="Times New Roman" w:cs="Times New Roman"/>
                <w:bCs/>
                <w:color w:val="000000"/>
                <w:szCs w:val="24"/>
                <w:vertAlign w:val="superscript"/>
                <w:lang w:val="en-US"/>
              </w:rPr>
              <w:t>ns</w:t>
            </w:r>
          </w:p>
        </w:tc>
        <w:tc>
          <w:tcPr>
            <w:tcW w:w="1038" w:type="dxa"/>
            <w:tcBorders>
              <w:left w:val="nil"/>
              <w:bottom w:val="single" w:sz="4" w:space="0" w:color="auto"/>
              <w:right w:val="nil"/>
            </w:tcBorders>
            <w:shd w:val="clear" w:color="auto" w:fill="auto"/>
            <w:noWrap/>
            <w:vAlign w:val="center"/>
            <w:hideMark/>
          </w:tcPr>
          <w:p w14:paraId="776AE703" w14:textId="18D26407" w:rsidR="00716571" w:rsidRPr="000A3992" w:rsidRDefault="00716571" w:rsidP="00D10137">
            <w:pPr>
              <w:tabs>
                <w:tab w:val="decimal" w:pos="505"/>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0</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48</w:t>
            </w:r>
            <w:r w:rsidRPr="000A3992">
              <w:rPr>
                <w:rFonts w:ascii="Times New Roman" w:hAnsi="Times New Roman" w:cs="Times New Roman"/>
                <w:bCs/>
                <w:color w:val="000000"/>
                <w:szCs w:val="24"/>
                <w:vertAlign w:val="superscript"/>
                <w:lang w:val="en-US"/>
              </w:rPr>
              <w:t>ns</w:t>
            </w:r>
          </w:p>
        </w:tc>
        <w:tc>
          <w:tcPr>
            <w:tcW w:w="1247" w:type="dxa"/>
            <w:tcBorders>
              <w:left w:val="nil"/>
              <w:bottom w:val="single" w:sz="4" w:space="0" w:color="auto"/>
              <w:right w:val="nil"/>
            </w:tcBorders>
            <w:shd w:val="clear" w:color="auto" w:fill="auto"/>
            <w:noWrap/>
            <w:vAlign w:val="center"/>
            <w:hideMark/>
          </w:tcPr>
          <w:p w14:paraId="5B2D4A36" w14:textId="69FAAE2C"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632</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26</w:t>
            </w:r>
            <w:r w:rsidRPr="000A3992">
              <w:rPr>
                <w:rFonts w:ascii="Times New Roman" w:hAnsi="Times New Roman" w:cs="Times New Roman"/>
                <w:bCs/>
                <w:color w:val="000000"/>
                <w:szCs w:val="24"/>
                <w:vertAlign w:val="superscript"/>
                <w:lang w:val="en-US"/>
              </w:rPr>
              <w:t>***</w:t>
            </w:r>
          </w:p>
        </w:tc>
        <w:tc>
          <w:tcPr>
            <w:tcW w:w="1275" w:type="dxa"/>
            <w:tcBorders>
              <w:left w:val="nil"/>
              <w:bottom w:val="single" w:sz="4" w:space="0" w:color="auto"/>
              <w:right w:val="nil"/>
            </w:tcBorders>
            <w:shd w:val="clear" w:color="auto" w:fill="auto"/>
            <w:noWrap/>
            <w:vAlign w:val="center"/>
            <w:hideMark/>
          </w:tcPr>
          <w:p w14:paraId="7384D7A6" w14:textId="7033C556" w:rsidR="00716571" w:rsidRPr="000A3992" w:rsidRDefault="00716571" w:rsidP="00D10137">
            <w:pPr>
              <w:tabs>
                <w:tab w:val="decimal" w:pos="742"/>
              </w:tabs>
              <w:spacing w:line="240" w:lineRule="auto"/>
              <w:rPr>
                <w:rFonts w:ascii="Times New Roman" w:hAnsi="Times New Roman" w:cs="Times New Roman"/>
                <w:bCs/>
                <w:color w:val="000000"/>
                <w:szCs w:val="24"/>
                <w:lang w:val="en-US"/>
              </w:rPr>
            </w:pPr>
            <w:r w:rsidRPr="000A3992">
              <w:rPr>
                <w:rFonts w:ascii="Times New Roman" w:hAnsi="Times New Roman" w:cs="Times New Roman"/>
                <w:bCs/>
                <w:color w:val="000000"/>
                <w:szCs w:val="24"/>
                <w:lang w:val="en-US"/>
              </w:rPr>
              <w:t>-359</w:t>
            </w:r>
            <w:r w:rsidR="00921DBF">
              <w:rPr>
                <w:rFonts w:ascii="Times New Roman" w:hAnsi="Times New Roman" w:cs="Times New Roman"/>
                <w:bCs/>
                <w:color w:val="000000"/>
                <w:szCs w:val="24"/>
                <w:lang w:val="en-US"/>
              </w:rPr>
              <w:t>.</w:t>
            </w:r>
            <w:r w:rsidRPr="000A3992">
              <w:rPr>
                <w:rFonts w:ascii="Times New Roman" w:hAnsi="Times New Roman" w:cs="Times New Roman"/>
                <w:bCs/>
                <w:color w:val="000000"/>
                <w:szCs w:val="24"/>
                <w:lang w:val="en-US"/>
              </w:rPr>
              <w:t>55</w:t>
            </w:r>
            <w:r w:rsidRPr="000A3992">
              <w:rPr>
                <w:rFonts w:ascii="Times New Roman" w:hAnsi="Times New Roman" w:cs="Times New Roman"/>
                <w:bCs/>
                <w:color w:val="000000"/>
                <w:szCs w:val="24"/>
                <w:vertAlign w:val="superscript"/>
                <w:lang w:val="en-US"/>
              </w:rPr>
              <w:t>***</w:t>
            </w:r>
          </w:p>
        </w:tc>
      </w:tr>
      <w:tr w:rsidR="00716571" w:rsidRPr="002867D5" w14:paraId="5B1F0FFB" w14:textId="77777777" w:rsidTr="00D10137">
        <w:trPr>
          <w:trHeight w:val="300"/>
          <w:jc w:val="center"/>
        </w:trPr>
        <w:tc>
          <w:tcPr>
            <w:tcW w:w="5670" w:type="dxa"/>
            <w:gridSpan w:val="5"/>
            <w:tcBorders>
              <w:top w:val="single" w:sz="4" w:space="0" w:color="auto"/>
              <w:left w:val="nil"/>
              <w:bottom w:val="nil"/>
              <w:right w:val="nil"/>
            </w:tcBorders>
            <w:shd w:val="clear" w:color="auto" w:fill="auto"/>
            <w:noWrap/>
            <w:vAlign w:val="center"/>
            <w:hideMark/>
          </w:tcPr>
          <w:p w14:paraId="45EE1EC4" w14:textId="7FE158C4" w:rsidR="00716571" w:rsidRPr="000A3992" w:rsidRDefault="00716571" w:rsidP="002F31AD">
            <w:pPr>
              <w:spacing w:line="240" w:lineRule="auto"/>
              <w:rPr>
                <w:rFonts w:ascii="Times New Roman" w:hAnsi="Times New Roman" w:cs="Times New Roman"/>
                <w:bCs/>
                <w:color w:val="000000"/>
                <w:sz w:val="16"/>
                <w:szCs w:val="16"/>
                <w:lang w:val="en-US"/>
              </w:rPr>
            </w:pPr>
            <w:r w:rsidRPr="000A3992">
              <w:rPr>
                <w:rFonts w:ascii="Times New Roman" w:hAnsi="Times New Roman" w:cs="Times New Roman"/>
                <w:color w:val="000000"/>
                <w:sz w:val="16"/>
                <w:szCs w:val="16"/>
                <w:lang w:val="en-US" w:eastAsia="pt-BR"/>
              </w:rPr>
              <w:t xml:space="preserve">***: </w:t>
            </w:r>
            <w:r w:rsidR="002F31AD">
              <w:rPr>
                <w:rFonts w:ascii="Times New Roman" w:hAnsi="Times New Roman" w:cs="Times New Roman"/>
                <w:color w:val="000000"/>
                <w:sz w:val="16"/>
                <w:szCs w:val="16"/>
                <w:lang w:val="en-US" w:eastAsia="pt-BR"/>
              </w:rPr>
              <w:t>significant</w:t>
            </w:r>
            <w:r w:rsidRPr="000A3992">
              <w:rPr>
                <w:rFonts w:ascii="Times New Roman" w:hAnsi="Times New Roman" w:cs="Times New Roman"/>
                <w:color w:val="000000"/>
                <w:sz w:val="16"/>
                <w:szCs w:val="16"/>
                <w:lang w:val="en-US" w:eastAsia="pt-BR"/>
              </w:rPr>
              <w:t xml:space="preserve"> a</w:t>
            </w:r>
            <w:r w:rsidR="002F31AD">
              <w:rPr>
                <w:rFonts w:ascii="Times New Roman" w:hAnsi="Times New Roman" w:cs="Times New Roman"/>
                <w:color w:val="000000"/>
                <w:sz w:val="16"/>
                <w:szCs w:val="16"/>
                <w:lang w:val="en-US" w:eastAsia="pt-BR"/>
              </w:rPr>
              <w:t>t</w:t>
            </w:r>
            <w:r w:rsidRPr="000A3992">
              <w:rPr>
                <w:rFonts w:ascii="Times New Roman" w:hAnsi="Times New Roman" w:cs="Times New Roman"/>
                <w:color w:val="000000"/>
                <w:sz w:val="16"/>
                <w:szCs w:val="16"/>
                <w:lang w:val="en-US" w:eastAsia="pt-BR"/>
              </w:rPr>
              <w:t xml:space="preserve"> P&lt;0</w:t>
            </w:r>
            <w:r w:rsidR="002F31AD">
              <w:rPr>
                <w:rFonts w:ascii="Times New Roman" w:hAnsi="Times New Roman" w:cs="Times New Roman"/>
                <w:color w:val="000000"/>
                <w:sz w:val="16"/>
                <w:szCs w:val="16"/>
                <w:lang w:val="en-US" w:eastAsia="pt-BR"/>
              </w:rPr>
              <w:t>.</w:t>
            </w:r>
            <w:r w:rsidRPr="000A3992">
              <w:rPr>
                <w:rFonts w:ascii="Times New Roman" w:hAnsi="Times New Roman" w:cs="Times New Roman"/>
                <w:color w:val="000000"/>
                <w:sz w:val="16"/>
                <w:szCs w:val="16"/>
                <w:lang w:val="en-US" w:eastAsia="pt-BR"/>
              </w:rPr>
              <w:t>0001, **: significa</w:t>
            </w:r>
            <w:r w:rsidR="002F31AD">
              <w:rPr>
                <w:rFonts w:ascii="Times New Roman" w:hAnsi="Times New Roman" w:cs="Times New Roman"/>
                <w:color w:val="000000"/>
                <w:sz w:val="16"/>
                <w:szCs w:val="16"/>
                <w:lang w:val="en-US" w:eastAsia="pt-BR"/>
              </w:rPr>
              <w:t>nt</w:t>
            </w:r>
            <w:r w:rsidRPr="000A3992">
              <w:rPr>
                <w:rFonts w:ascii="Times New Roman" w:hAnsi="Times New Roman" w:cs="Times New Roman"/>
                <w:color w:val="000000"/>
                <w:sz w:val="16"/>
                <w:szCs w:val="16"/>
                <w:lang w:val="en-US" w:eastAsia="pt-BR"/>
              </w:rPr>
              <w:t xml:space="preserve"> a</w:t>
            </w:r>
            <w:r w:rsidR="002F31AD">
              <w:rPr>
                <w:rFonts w:ascii="Times New Roman" w:hAnsi="Times New Roman" w:cs="Times New Roman"/>
                <w:color w:val="000000"/>
                <w:sz w:val="16"/>
                <w:szCs w:val="16"/>
                <w:lang w:val="en-US" w:eastAsia="pt-BR"/>
              </w:rPr>
              <w:t>t</w:t>
            </w:r>
            <w:r w:rsidRPr="000A3992">
              <w:rPr>
                <w:rFonts w:ascii="Times New Roman" w:hAnsi="Times New Roman" w:cs="Times New Roman"/>
                <w:color w:val="000000"/>
                <w:sz w:val="16"/>
                <w:szCs w:val="16"/>
                <w:lang w:val="en-US" w:eastAsia="pt-BR"/>
              </w:rPr>
              <w:t xml:space="preserve"> P&lt;0</w:t>
            </w:r>
            <w:r w:rsidR="002F31AD">
              <w:rPr>
                <w:rFonts w:ascii="Times New Roman" w:hAnsi="Times New Roman" w:cs="Times New Roman"/>
                <w:color w:val="000000"/>
                <w:sz w:val="16"/>
                <w:szCs w:val="16"/>
                <w:lang w:val="en-US" w:eastAsia="pt-BR"/>
              </w:rPr>
              <w:t>.</w:t>
            </w:r>
            <w:r w:rsidRPr="000A3992">
              <w:rPr>
                <w:rFonts w:ascii="Times New Roman" w:hAnsi="Times New Roman" w:cs="Times New Roman"/>
                <w:color w:val="000000"/>
                <w:sz w:val="16"/>
                <w:szCs w:val="16"/>
                <w:lang w:val="en-US" w:eastAsia="pt-BR"/>
              </w:rPr>
              <w:t>01</w:t>
            </w:r>
            <w:r w:rsidR="002F31AD">
              <w:rPr>
                <w:rFonts w:ascii="Times New Roman" w:hAnsi="Times New Roman" w:cs="Times New Roman"/>
                <w:color w:val="000000"/>
                <w:sz w:val="16"/>
                <w:szCs w:val="16"/>
                <w:lang w:val="en-US" w:eastAsia="pt-BR"/>
              </w:rPr>
              <w:t xml:space="preserve"> and *significant</w:t>
            </w:r>
            <w:r w:rsidRPr="000A3992">
              <w:rPr>
                <w:rFonts w:ascii="Times New Roman" w:hAnsi="Times New Roman" w:cs="Times New Roman"/>
                <w:color w:val="000000"/>
                <w:sz w:val="16"/>
                <w:szCs w:val="16"/>
                <w:lang w:val="en-US" w:eastAsia="pt-BR"/>
              </w:rPr>
              <w:t xml:space="preserve"> a</w:t>
            </w:r>
            <w:r w:rsidR="002F31AD">
              <w:rPr>
                <w:rFonts w:ascii="Times New Roman" w:hAnsi="Times New Roman" w:cs="Times New Roman"/>
                <w:color w:val="000000"/>
                <w:sz w:val="16"/>
                <w:szCs w:val="16"/>
                <w:lang w:val="en-US" w:eastAsia="pt-BR"/>
              </w:rPr>
              <w:t>t P&lt;0.</w:t>
            </w:r>
            <w:r w:rsidRPr="000A3992">
              <w:rPr>
                <w:rFonts w:ascii="Times New Roman" w:hAnsi="Times New Roman" w:cs="Times New Roman"/>
                <w:color w:val="000000"/>
                <w:sz w:val="16"/>
                <w:szCs w:val="16"/>
                <w:lang w:val="en-US" w:eastAsia="pt-BR"/>
              </w:rPr>
              <w:t>05,</w:t>
            </w:r>
            <w:r w:rsidR="002F31AD">
              <w:rPr>
                <w:rFonts w:ascii="Times New Roman" w:hAnsi="Times New Roman" w:cs="Times New Roman"/>
                <w:color w:val="000000"/>
                <w:sz w:val="16"/>
                <w:szCs w:val="16"/>
                <w:lang w:val="en-US" w:eastAsia="pt-BR"/>
              </w:rPr>
              <w:t xml:space="preserve"> ns: non- significant</w:t>
            </w:r>
            <w:r w:rsidRPr="000A3992">
              <w:rPr>
                <w:rFonts w:ascii="Times New Roman" w:hAnsi="Times New Roman" w:cs="Times New Roman"/>
                <w:color w:val="000000"/>
                <w:sz w:val="16"/>
                <w:szCs w:val="16"/>
                <w:lang w:val="en-US" w:eastAsia="pt-BR"/>
              </w:rPr>
              <w:t>,</w:t>
            </w:r>
            <w:r w:rsidR="002F31AD">
              <w:rPr>
                <w:rFonts w:ascii="Times New Roman" w:hAnsi="Times New Roman" w:cs="Times New Roman"/>
                <w:color w:val="000000"/>
                <w:sz w:val="16"/>
                <w:szCs w:val="16"/>
                <w:lang w:val="en-US" w:eastAsia="pt-BR"/>
              </w:rPr>
              <w:t xml:space="preserve"> respectively</w:t>
            </w:r>
            <w:r w:rsidRPr="000A3992">
              <w:rPr>
                <w:rFonts w:ascii="Times New Roman" w:hAnsi="Times New Roman" w:cs="Times New Roman"/>
                <w:color w:val="000000"/>
                <w:sz w:val="16"/>
                <w:szCs w:val="16"/>
                <w:lang w:val="en-US"/>
              </w:rPr>
              <w:t>.</w:t>
            </w:r>
          </w:p>
        </w:tc>
      </w:tr>
    </w:tbl>
    <w:p w14:paraId="51B4F4A9" w14:textId="77777777" w:rsidR="00716571" w:rsidRPr="000A3992" w:rsidRDefault="00716571" w:rsidP="00716571">
      <w:pPr>
        <w:rPr>
          <w:rFonts w:ascii="Times New Roman" w:eastAsia="Calibri" w:hAnsi="Times New Roman" w:cs="Times New Roman"/>
          <w:szCs w:val="24"/>
          <w:lang w:val="en-US"/>
        </w:rPr>
      </w:pPr>
    </w:p>
    <w:p w14:paraId="3FED89EC" w14:textId="0EE8B267" w:rsidR="00294F6F" w:rsidRPr="00294F6F" w:rsidRDefault="00294F6F" w:rsidP="00294F6F">
      <w:pPr>
        <w:ind w:firstLine="567"/>
        <w:rPr>
          <w:rFonts w:ascii="Times New Roman" w:eastAsia="Calibri" w:hAnsi="Times New Roman" w:cs="Times New Roman"/>
          <w:szCs w:val="24"/>
          <w:lang w:val="en-US" w:eastAsia="pt-BR"/>
        </w:rPr>
      </w:pPr>
      <w:r>
        <w:rPr>
          <w:rFonts w:ascii="Times New Roman" w:eastAsia="Calibri" w:hAnsi="Times New Roman" w:cs="Times New Roman"/>
          <w:szCs w:val="24"/>
          <w:lang w:val="en-US" w:eastAsia="pt-BR"/>
        </w:rPr>
        <w:t>P</w:t>
      </w:r>
      <w:r w:rsidRPr="00294F6F">
        <w:rPr>
          <w:rFonts w:ascii="Times New Roman" w:eastAsia="Calibri" w:hAnsi="Times New Roman" w:cs="Times New Roman"/>
          <w:szCs w:val="24"/>
          <w:lang w:val="en-US" w:eastAsia="pt-BR"/>
        </w:rPr>
        <w:t xml:space="preserve">arents 05 and 08 </w:t>
      </w:r>
      <w:r>
        <w:rPr>
          <w:rFonts w:ascii="Times New Roman" w:eastAsia="Calibri" w:hAnsi="Times New Roman" w:cs="Times New Roman"/>
          <w:szCs w:val="24"/>
          <w:lang w:val="en-US" w:eastAsia="pt-BR"/>
        </w:rPr>
        <w:t xml:space="preserve">had significant negative </w:t>
      </w:r>
      <w:r w:rsidRPr="00294F6F">
        <w:rPr>
          <w:rFonts w:ascii="Times New Roman" w:eastAsia="Calibri" w:hAnsi="Times New Roman" w:cs="Times New Roman"/>
          <w:szCs w:val="24"/>
          <w:lang w:val="en-US" w:eastAsia="pt-BR"/>
        </w:rPr>
        <w:t>GC</w:t>
      </w:r>
      <w:r>
        <w:rPr>
          <w:rFonts w:ascii="Times New Roman" w:eastAsia="Calibri" w:hAnsi="Times New Roman" w:cs="Times New Roman"/>
          <w:szCs w:val="24"/>
          <w:lang w:val="en-US" w:eastAsia="pt-BR"/>
        </w:rPr>
        <w:t>A</w:t>
      </w:r>
      <w:r w:rsidRPr="00294F6F">
        <w:rPr>
          <w:rFonts w:ascii="Times New Roman" w:eastAsia="Calibri" w:hAnsi="Times New Roman" w:cs="Times New Roman"/>
          <w:szCs w:val="24"/>
          <w:lang w:val="en-US" w:eastAsia="pt-BR"/>
        </w:rPr>
        <w:t xml:space="preserve"> values, revealing that these parents contribute with an </w:t>
      </w:r>
      <w:r w:rsidR="008570BF">
        <w:rPr>
          <w:rFonts w:ascii="Times New Roman" w:eastAsia="Calibri" w:hAnsi="Times New Roman" w:cs="Times New Roman"/>
          <w:szCs w:val="24"/>
          <w:lang w:val="en-US" w:eastAsia="pt-BR"/>
        </w:rPr>
        <w:t>additive effect to reduce the PE</w:t>
      </w:r>
      <w:r w:rsidRPr="00294F6F">
        <w:rPr>
          <w:rFonts w:ascii="Times New Roman" w:eastAsia="Calibri" w:hAnsi="Times New Roman" w:cs="Times New Roman"/>
          <w:szCs w:val="24"/>
          <w:lang w:val="en-US" w:eastAsia="pt-BR"/>
        </w:rPr>
        <w:t xml:space="preserve"> </w:t>
      </w:r>
      <w:r>
        <w:rPr>
          <w:rFonts w:ascii="Times New Roman" w:eastAsia="Calibri" w:hAnsi="Times New Roman" w:cs="Times New Roman"/>
          <w:szCs w:val="24"/>
          <w:lang w:val="en-US" w:eastAsia="pt-BR"/>
        </w:rPr>
        <w:t>trait</w:t>
      </w:r>
      <w:r w:rsidRPr="00294F6F">
        <w:rPr>
          <w:rFonts w:ascii="Times New Roman" w:eastAsia="Calibri" w:hAnsi="Times New Roman" w:cs="Times New Roman"/>
          <w:szCs w:val="24"/>
          <w:lang w:val="en-US" w:eastAsia="pt-BR"/>
        </w:rPr>
        <w:t xml:space="preserve">. On the other hand, </w:t>
      </w:r>
      <w:r>
        <w:rPr>
          <w:rFonts w:ascii="Times New Roman" w:eastAsia="Calibri" w:hAnsi="Times New Roman" w:cs="Times New Roman"/>
          <w:szCs w:val="24"/>
          <w:lang w:val="en-US" w:eastAsia="pt-BR"/>
        </w:rPr>
        <w:t>parent</w:t>
      </w:r>
      <w:r w:rsidRPr="00294F6F">
        <w:rPr>
          <w:rFonts w:ascii="Times New Roman" w:eastAsia="Calibri" w:hAnsi="Times New Roman" w:cs="Times New Roman"/>
          <w:szCs w:val="24"/>
          <w:lang w:val="en-US" w:eastAsia="pt-BR"/>
        </w:rPr>
        <w:t xml:space="preserve"> 08 may contribute with additive effects whe</w:t>
      </w:r>
      <w:r>
        <w:rPr>
          <w:rFonts w:ascii="Times New Roman" w:eastAsia="Calibri" w:hAnsi="Times New Roman" w:cs="Times New Roman"/>
          <w:szCs w:val="24"/>
          <w:lang w:val="en-US" w:eastAsia="pt-BR"/>
        </w:rPr>
        <w:t>n used as</w:t>
      </w:r>
      <w:r w:rsidRPr="00294F6F">
        <w:rPr>
          <w:rFonts w:ascii="Times New Roman" w:eastAsia="Calibri" w:hAnsi="Times New Roman" w:cs="Times New Roman"/>
          <w:szCs w:val="24"/>
          <w:lang w:val="en-US" w:eastAsia="pt-BR"/>
        </w:rPr>
        <w:t xml:space="preserve"> female parent. </w:t>
      </w:r>
      <w:r>
        <w:rPr>
          <w:rFonts w:ascii="Times New Roman" w:eastAsia="Calibri" w:hAnsi="Times New Roman" w:cs="Times New Roman"/>
          <w:szCs w:val="24"/>
          <w:lang w:val="en-US" w:eastAsia="pt-BR"/>
        </w:rPr>
        <w:t>Parents</w:t>
      </w:r>
      <w:r w:rsidRPr="00294F6F">
        <w:rPr>
          <w:rFonts w:ascii="Times New Roman" w:eastAsia="Calibri" w:hAnsi="Times New Roman" w:cs="Times New Roman"/>
          <w:szCs w:val="24"/>
          <w:lang w:val="en-US" w:eastAsia="pt-BR"/>
        </w:rPr>
        <w:t xml:space="preserve"> 03, 06, 07 and 09 did not </w:t>
      </w:r>
      <w:r>
        <w:rPr>
          <w:rFonts w:ascii="Times New Roman" w:eastAsia="Calibri" w:hAnsi="Times New Roman" w:cs="Times New Roman"/>
          <w:szCs w:val="24"/>
          <w:lang w:val="en-US" w:eastAsia="pt-BR"/>
        </w:rPr>
        <w:t xml:space="preserve">have significant </w:t>
      </w:r>
      <w:r w:rsidRPr="00294F6F">
        <w:rPr>
          <w:rFonts w:ascii="Times New Roman" w:eastAsia="Calibri" w:hAnsi="Times New Roman" w:cs="Times New Roman"/>
          <w:szCs w:val="24"/>
          <w:lang w:val="en-US" w:eastAsia="pt-BR"/>
        </w:rPr>
        <w:t>GC</w:t>
      </w:r>
      <w:r>
        <w:rPr>
          <w:rFonts w:ascii="Times New Roman" w:eastAsia="Calibri" w:hAnsi="Times New Roman" w:cs="Times New Roman"/>
          <w:szCs w:val="24"/>
          <w:lang w:val="en-US" w:eastAsia="pt-BR"/>
        </w:rPr>
        <w:t>A</w:t>
      </w:r>
      <w:r w:rsidRPr="00294F6F">
        <w:rPr>
          <w:rFonts w:ascii="Times New Roman" w:eastAsia="Calibri" w:hAnsi="Times New Roman" w:cs="Times New Roman"/>
          <w:szCs w:val="24"/>
          <w:lang w:val="en-US" w:eastAsia="pt-BR"/>
        </w:rPr>
        <w:t xml:space="preserve"> va</w:t>
      </w:r>
      <w:r>
        <w:rPr>
          <w:rFonts w:ascii="Times New Roman" w:eastAsia="Calibri" w:hAnsi="Times New Roman" w:cs="Times New Roman"/>
          <w:szCs w:val="24"/>
          <w:lang w:val="en-US" w:eastAsia="pt-BR"/>
        </w:rPr>
        <w:t xml:space="preserve">lues. Positive and significant </w:t>
      </w:r>
      <w:r w:rsidRPr="00294F6F">
        <w:rPr>
          <w:rFonts w:ascii="Times New Roman" w:eastAsia="Calibri" w:hAnsi="Times New Roman" w:cs="Times New Roman"/>
          <w:szCs w:val="24"/>
          <w:lang w:val="en-US" w:eastAsia="pt-BR"/>
        </w:rPr>
        <w:t>GC</w:t>
      </w:r>
      <w:r>
        <w:rPr>
          <w:rFonts w:ascii="Times New Roman" w:eastAsia="Calibri" w:hAnsi="Times New Roman" w:cs="Times New Roman"/>
          <w:szCs w:val="24"/>
          <w:lang w:val="en-US" w:eastAsia="pt-BR"/>
        </w:rPr>
        <w:t xml:space="preserve">A values ​​for </w:t>
      </w:r>
      <w:r w:rsidRPr="00294F6F">
        <w:rPr>
          <w:rFonts w:ascii="Times New Roman" w:eastAsia="Calibri" w:hAnsi="Times New Roman" w:cs="Times New Roman"/>
          <w:szCs w:val="24"/>
          <w:lang w:val="en-US" w:eastAsia="pt-BR"/>
        </w:rPr>
        <w:t>G</w:t>
      </w:r>
      <w:r>
        <w:rPr>
          <w:rFonts w:ascii="Times New Roman" w:eastAsia="Calibri" w:hAnsi="Times New Roman" w:cs="Times New Roman"/>
          <w:szCs w:val="24"/>
          <w:lang w:val="en-US" w:eastAsia="pt-BR"/>
        </w:rPr>
        <w:t>Y</w:t>
      </w:r>
      <w:r w:rsidRPr="00294F6F">
        <w:rPr>
          <w:rFonts w:ascii="Times New Roman" w:eastAsia="Calibri" w:hAnsi="Times New Roman" w:cs="Times New Roman"/>
          <w:szCs w:val="24"/>
          <w:lang w:val="en-US" w:eastAsia="pt-BR"/>
        </w:rPr>
        <w:t xml:space="preserve"> </w:t>
      </w:r>
      <w:proofErr w:type="gramStart"/>
      <w:r w:rsidRPr="00294F6F">
        <w:rPr>
          <w:rFonts w:ascii="Times New Roman" w:eastAsia="Calibri" w:hAnsi="Times New Roman" w:cs="Times New Roman"/>
          <w:szCs w:val="24"/>
          <w:lang w:val="en-US" w:eastAsia="pt-BR"/>
        </w:rPr>
        <w:t>were observed</w:t>
      </w:r>
      <w:proofErr w:type="gramEnd"/>
      <w:r w:rsidRPr="00294F6F">
        <w:rPr>
          <w:rFonts w:ascii="Times New Roman" w:eastAsia="Calibri" w:hAnsi="Times New Roman" w:cs="Times New Roman"/>
          <w:szCs w:val="24"/>
          <w:lang w:val="en-US" w:eastAsia="pt-BR"/>
        </w:rPr>
        <w:t xml:space="preserve"> </w:t>
      </w:r>
      <w:r w:rsidR="00AA114E">
        <w:rPr>
          <w:rFonts w:ascii="Times New Roman" w:eastAsia="Calibri" w:hAnsi="Times New Roman" w:cs="Times New Roman"/>
          <w:szCs w:val="24"/>
          <w:lang w:val="en-US" w:eastAsia="pt-BR"/>
        </w:rPr>
        <w:t>for</w:t>
      </w:r>
      <w:r w:rsidRPr="00294F6F">
        <w:rPr>
          <w:rFonts w:ascii="Times New Roman" w:eastAsia="Calibri" w:hAnsi="Times New Roman" w:cs="Times New Roman"/>
          <w:szCs w:val="24"/>
          <w:lang w:val="en-US" w:eastAsia="pt-BR"/>
        </w:rPr>
        <w:t xml:space="preserve"> parents 05, 08 and 09 (Table 4). These parents </w:t>
      </w:r>
      <w:proofErr w:type="gramStart"/>
      <w:r w:rsidRPr="00294F6F">
        <w:rPr>
          <w:rFonts w:ascii="Times New Roman" w:eastAsia="Calibri" w:hAnsi="Times New Roman" w:cs="Times New Roman"/>
          <w:szCs w:val="24"/>
          <w:lang w:val="en-US" w:eastAsia="pt-BR"/>
        </w:rPr>
        <w:t>may be used</w:t>
      </w:r>
      <w:proofErr w:type="gramEnd"/>
      <w:r w:rsidRPr="00294F6F">
        <w:rPr>
          <w:rFonts w:ascii="Times New Roman" w:eastAsia="Calibri" w:hAnsi="Times New Roman" w:cs="Times New Roman"/>
          <w:szCs w:val="24"/>
          <w:lang w:val="en-US" w:eastAsia="pt-BR"/>
        </w:rPr>
        <w:t xml:space="preserve"> in</w:t>
      </w:r>
      <w:r w:rsidR="002E603E">
        <w:rPr>
          <w:rFonts w:ascii="Times New Roman" w:eastAsia="Calibri" w:hAnsi="Times New Roman" w:cs="Times New Roman"/>
          <w:szCs w:val="24"/>
          <w:lang w:val="en-US" w:eastAsia="pt-BR"/>
        </w:rPr>
        <w:t xml:space="preserve"> breeding programs to increase </w:t>
      </w:r>
      <w:r w:rsidRPr="00294F6F">
        <w:rPr>
          <w:rFonts w:ascii="Times New Roman" w:eastAsia="Calibri" w:hAnsi="Times New Roman" w:cs="Times New Roman"/>
          <w:szCs w:val="24"/>
          <w:lang w:val="en-US" w:eastAsia="pt-BR"/>
        </w:rPr>
        <w:t>G</w:t>
      </w:r>
      <w:r w:rsidR="002E603E">
        <w:rPr>
          <w:rFonts w:ascii="Times New Roman" w:eastAsia="Calibri" w:hAnsi="Times New Roman" w:cs="Times New Roman"/>
          <w:szCs w:val="24"/>
          <w:lang w:val="en-US" w:eastAsia="pt-BR"/>
        </w:rPr>
        <w:t>Y</w:t>
      </w:r>
      <w:r w:rsidRPr="00294F6F">
        <w:rPr>
          <w:rFonts w:ascii="Times New Roman" w:eastAsia="Calibri" w:hAnsi="Times New Roman" w:cs="Times New Roman"/>
          <w:szCs w:val="24"/>
          <w:lang w:val="en-US" w:eastAsia="pt-BR"/>
        </w:rPr>
        <w:t xml:space="preserve"> with performance utilization </w:t>
      </w:r>
      <w:r w:rsidRPr="002E603E">
        <w:rPr>
          <w:rFonts w:ascii="Times New Roman" w:eastAsia="Calibri" w:hAnsi="Times New Roman" w:cs="Times New Roman"/>
          <w:i/>
          <w:szCs w:val="24"/>
          <w:lang w:val="en-US" w:eastAsia="pt-BR"/>
        </w:rPr>
        <w:t>per se</w:t>
      </w:r>
      <w:r w:rsidR="002E603E">
        <w:rPr>
          <w:rFonts w:ascii="Times New Roman" w:eastAsia="Calibri" w:hAnsi="Times New Roman" w:cs="Times New Roman"/>
          <w:szCs w:val="24"/>
          <w:lang w:val="en-US" w:eastAsia="pt-BR"/>
        </w:rPr>
        <w:t>, but</w:t>
      </w:r>
      <w:r w:rsidRPr="00294F6F">
        <w:rPr>
          <w:rFonts w:ascii="Times New Roman" w:eastAsia="Calibri" w:hAnsi="Times New Roman" w:cs="Times New Roman"/>
          <w:szCs w:val="24"/>
          <w:lang w:val="en-US" w:eastAsia="pt-BR"/>
        </w:rPr>
        <w:t xml:space="preserve"> </w:t>
      </w:r>
      <w:r w:rsidR="002E603E">
        <w:rPr>
          <w:rFonts w:ascii="Times New Roman" w:eastAsia="Calibri" w:hAnsi="Times New Roman" w:cs="Times New Roman"/>
          <w:szCs w:val="24"/>
          <w:lang w:val="en-US" w:eastAsia="pt-BR"/>
        </w:rPr>
        <w:t>the</w:t>
      </w:r>
      <w:r w:rsidRPr="00294F6F">
        <w:rPr>
          <w:rFonts w:ascii="Times New Roman" w:eastAsia="Calibri" w:hAnsi="Times New Roman" w:cs="Times New Roman"/>
          <w:szCs w:val="24"/>
          <w:lang w:val="en-US" w:eastAsia="pt-BR"/>
        </w:rPr>
        <w:t xml:space="preserve"> breeding method</w:t>
      </w:r>
      <w:r w:rsidR="002E603E">
        <w:rPr>
          <w:rFonts w:ascii="Times New Roman" w:eastAsia="Calibri" w:hAnsi="Times New Roman" w:cs="Times New Roman"/>
          <w:szCs w:val="24"/>
          <w:lang w:val="en-US" w:eastAsia="pt-BR"/>
        </w:rPr>
        <w:t xml:space="preserve"> must be chosen carefully</w:t>
      </w:r>
      <w:r w:rsidRPr="00294F6F">
        <w:rPr>
          <w:rFonts w:ascii="Times New Roman" w:eastAsia="Calibri" w:hAnsi="Times New Roman" w:cs="Times New Roman"/>
          <w:szCs w:val="24"/>
          <w:lang w:val="en-US" w:eastAsia="pt-BR"/>
        </w:rPr>
        <w:t xml:space="preserve"> for these parents, especially for 08 and 09, due to the negative and significant pronounced maternal effect. Negative and significant GC</w:t>
      </w:r>
      <w:r w:rsidR="002E603E">
        <w:rPr>
          <w:rFonts w:ascii="Times New Roman" w:eastAsia="Calibri" w:hAnsi="Times New Roman" w:cs="Times New Roman"/>
          <w:szCs w:val="24"/>
          <w:lang w:val="en-US" w:eastAsia="pt-BR"/>
        </w:rPr>
        <w:t>A</w:t>
      </w:r>
      <w:r w:rsidRPr="00294F6F">
        <w:rPr>
          <w:rFonts w:ascii="Times New Roman" w:eastAsia="Calibri" w:hAnsi="Times New Roman" w:cs="Times New Roman"/>
          <w:szCs w:val="24"/>
          <w:lang w:val="en-US" w:eastAsia="pt-BR"/>
        </w:rPr>
        <w:t xml:space="preserve"> values ​​</w:t>
      </w:r>
      <w:proofErr w:type="gramStart"/>
      <w:r w:rsidRPr="00294F6F">
        <w:rPr>
          <w:rFonts w:ascii="Times New Roman" w:eastAsia="Calibri" w:hAnsi="Times New Roman" w:cs="Times New Roman"/>
          <w:szCs w:val="24"/>
          <w:lang w:val="en-US" w:eastAsia="pt-BR"/>
        </w:rPr>
        <w:t>were observed</w:t>
      </w:r>
      <w:proofErr w:type="gramEnd"/>
      <w:r w:rsidRPr="00294F6F">
        <w:rPr>
          <w:rFonts w:ascii="Times New Roman" w:eastAsia="Calibri" w:hAnsi="Times New Roman" w:cs="Times New Roman"/>
          <w:szCs w:val="24"/>
          <w:lang w:val="en-US" w:eastAsia="pt-BR"/>
        </w:rPr>
        <w:t xml:space="preserve"> for 01, 02, 03, 04, 06 and 07, </w:t>
      </w:r>
      <w:r w:rsidR="002E603E">
        <w:rPr>
          <w:rFonts w:ascii="Times New Roman" w:eastAsia="Calibri" w:hAnsi="Times New Roman" w:cs="Times New Roman"/>
          <w:szCs w:val="24"/>
          <w:lang w:val="en-US" w:eastAsia="pt-BR"/>
        </w:rPr>
        <w:t>showing</w:t>
      </w:r>
      <w:r w:rsidRPr="00294F6F">
        <w:rPr>
          <w:rFonts w:ascii="Times New Roman" w:eastAsia="Calibri" w:hAnsi="Times New Roman" w:cs="Times New Roman"/>
          <w:szCs w:val="24"/>
          <w:lang w:val="en-US" w:eastAsia="pt-BR"/>
        </w:rPr>
        <w:t xml:space="preserve"> </w:t>
      </w:r>
      <w:r w:rsidR="002E603E">
        <w:rPr>
          <w:rFonts w:ascii="Times New Roman" w:eastAsia="Calibri" w:hAnsi="Times New Roman" w:cs="Times New Roman"/>
          <w:szCs w:val="24"/>
          <w:lang w:val="en-US" w:eastAsia="pt-BR"/>
        </w:rPr>
        <w:t>low parental</w:t>
      </w:r>
      <w:r w:rsidRPr="00294F6F">
        <w:rPr>
          <w:rFonts w:ascii="Times New Roman" w:eastAsia="Calibri" w:hAnsi="Times New Roman" w:cs="Times New Roman"/>
          <w:szCs w:val="24"/>
          <w:lang w:val="en-US" w:eastAsia="pt-BR"/>
        </w:rPr>
        <w:t xml:space="preserve"> </w:t>
      </w:r>
      <w:r w:rsidR="002E603E" w:rsidRPr="00294F6F">
        <w:rPr>
          <w:rFonts w:ascii="Times New Roman" w:eastAsia="Calibri" w:hAnsi="Times New Roman" w:cs="Times New Roman"/>
          <w:szCs w:val="24"/>
          <w:lang w:val="en-US" w:eastAsia="pt-BR"/>
        </w:rPr>
        <w:t xml:space="preserve">performance </w:t>
      </w:r>
      <w:r w:rsidR="002E603E">
        <w:rPr>
          <w:rFonts w:ascii="Times New Roman" w:eastAsia="Calibri" w:hAnsi="Times New Roman" w:cs="Times New Roman"/>
          <w:szCs w:val="24"/>
          <w:lang w:val="en-US" w:eastAsia="pt-BR"/>
        </w:rPr>
        <w:t xml:space="preserve">for </w:t>
      </w:r>
      <w:r w:rsidRPr="00294F6F">
        <w:rPr>
          <w:rFonts w:ascii="Times New Roman" w:eastAsia="Calibri" w:hAnsi="Times New Roman" w:cs="Times New Roman"/>
          <w:szCs w:val="24"/>
          <w:lang w:val="en-US" w:eastAsia="pt-BR"/>
        </w:rPr>
        <w:t>G</w:t>
      </w:r>
      <w:r w:rsidR="002E603E">
        <w:rPr>
          <w:rFonts w:ascii="Times New Roman" w:eastAsia="Calibri" w:hAnsi="Times New Roman" w:cs="Times New Roman"/>
          <w:szCs w:val="24"/>
          <w:lang w:val="en-US" w:eastAsia="pt-BR"/>
        </w:rPr>
        <w:t>Y</w:t>
      </w:r>
      <w:r w:rsidRPr="00294F6F">
        <w:rPr>
          <w:rFonts w:ascii="Times New Roman" w:eastAsia="Calibri" w:hAnsi="Times New Roman" w:cs="Times New Roman"/>
          <w:szCs w:val="24"/>
          <w:lang w:val="en-US" w:eastAsia="pt-BR"/>
        </w:rPr>
        <w:t>.</w:t>
      </w:r>
    </w:p>
    <w:p w14:paraId="16D0EE44" w14:textId="0B599CE7" w:rsidR="00294F6F" w:rsidRPr="00294F6F" w:rsidRDefault="00294F6F" w:rsidP="00294F6F">
      <w:pPr>
        <w:ind w:firstLine="567"/>
        <w:rPr>
          <w:rFonts w:ascii="Times New Roman" w:eastAsia="Calibri" w:hAnsi="Times New Roman" w:cs="Times New Roman"/>
          <w:szCs w:val="24"/>
          <w:lang w:val="en-US" w:eastAsia="pt-BR"/>
        </w:rPr>
      </w:pPr>
      <w:r w:rsidRPr="00294F6F">
        <w:rPr>
          <w:rFonts w:ascii="Times New Roman" w:eastAsia="Calibri" w:hAnsi="Times New Roman" w:cs="Times New Roman"/>
          <w:szCs w:val="24"/>
          <w:lang w:val="en-US" w:eastAsia="pt-BR"/>
        </w:rPr>
        <w:t xml:space="preserve">It </w:t>
      </w:r>
      <w:proofErr w:type="gramStart"/>
      <w:r w:rsidRPr="00294F6F">
        <w:rPr>
          <w:rFonts w:ascii="Times New Roman" w:eastAsia="Calibri" w:hAnsi="Times New Roman" w:cs="Times New Roman"/>
          <w:szCs w:val="24"/>
          <w:lang w:val="en-US" w:eastAsia="pt-BR"/>
        </w:rPr>
        <w:t>was observed</w:t>
      </w:r>
      <w:proofErr w:type="gramEnd"/>
      <w:r w:rsidRPr="00294F6F">
        <w:rPr>
          <w:rFonts w:ascii="Times New Roman" w:eastAsia="Calibri" w:hAnsi="Times New Roman" w:cs="Times New Roman"/>
          <w:szCs w:val="24"/>
          <w:lang w:val="en-US" w:eastAsia="pt-BR"/>
        </w:rPr>
        <w:t xml:space="preserve"> that approximately 31% and 50% of the hybrid combinations (F</w:t>
      </w:r>
      <w:r w:rsidRPr="005B4B64">
        <w:rPr>
          <w:rFonts w:ascii="Times New Roman" w:eastAsia="Calibri" w:hAnsi="Times New Roman" w:cs="Times New Roman"/>
          <w:szCs w:val="24"/>
          <w:vertAlign w:val="subscript"/>
          <w:lang w:val="en-US" w:eastAsia="pt-BR"/>
        </w:rPr>
        <w:t>1</w:t>
      </w:r>
      <w:r w:rsidRPr="00294F6F">
        <w:rPr>
          <w:rFonts w:ascii="Times New Roman" w:eastAsia="Calibri" w:hAnsi="Times New Roman" w:cs="Times New Roman"/>
          <w:szCs w:val="24"/>
          <w:lang w:val="en-US" w:eastAsia="pt-BR"/>
        </w:rPr>
        <w:t>) and recip</w:t>
      </w:r>
      <w:r w:rsidR="008570BF">
        <w:rPr>
          <w:rFonts w:ascii="Times New Roman" w:eastAsia="Calibri" w:hAnsi="Times New Roman" w:cs="Times New Roman"/>
          <w:szCs w:val="24"/>
          <w:lang w:val="en-US" w:eastAsia="pt-BR"/>
        </w:rPr>
        <w:t>rocal hybrid combinations for PE</w:t>
      </w:r>
      <w:r w:rsidRPr="00294F6F">
        <w:rPr>
          <w:rFonts w:ascii="Times New Roman" w:eastAsia="Calibri" w:hAnsi="Times New Roman" w:cs="Times New Roman"/>
          <w:szCs w:val="24"/>
          <w:lang w:val="en-US" w:eastAsia="pt-BR"/>
        </w:rPr>
        <w:t xml:space="preserve">, respectively, </w:t>
      </w:r>
      <w:r w:rsidR="005B4B64">
        <w:rPr>
          <w:rFonts w:ascii="Times New Roman" w:eastAsia="Calibri" w:hAnsi="Times New Roman" w:cs="Times New Roman"/>
          <w:szCs w:val="24"/>
          <w:lang w:val="en-US" w:eastAsia="pt-BR"/>
        </w:rPr>
        <w:t>had</w:t>
      </w:r>
      <w:r w:rsidRPr="00294F6F">
        <w:rPr>
          <w:rFonts w:ascii="Times New Roman" w:eastAsia="Calibri" w:hAnsi="Times New Roman" w:cs="Times New Roman"/>
          <w:szCs w:val="24"/>
          <w:lang w:val="en-US" w:eastAsia="pt-BR"/>
        </w:rPr>
        <w:t xml:space="preserve"> positive and significant </w:t>
      </w:r>
      <w:r w:rsidR="005B4B64">
        <w:rPr>
          <w:rFonts w:ascii="Times New Roman" w:eastAsia="Calibri" w:hAnsi="Times New Roman" w:cs="Times New Roman"/>
          <w:szCs w:val="24"/>
          <w:lang w:val="en-US" w:eastAsia="pt-BR"/>
        </w:rPr>
        <w:t xml:space="preserve">SCA values (Table 5). </w:t>
      </w:r>
      <w:r w:rsidR="005B4B64" w:rsidRPr="008570BF">
        <w:rPr>
          <w:rFonts w:ascii="Times New Roman" w:eastAsia="Calibri" w:hAnsi="Times New Roman" w:cs="Times New Roman"/>
          <w:szCs w:val="24"/>
          <w:lang w:val="en-US" w:eastAsia="pt-BR"/>
        </w:rPr>
        <w:t>Positive SCA</w:t>
      </w:r>
      <w:r w:rsidRPr="008570BF">
        <w:rPr>
          <w:rFonts w:ascii="Times New Roman" w:eastAsia="Calibri" w:hAnsi="Times New Roman" w:cs="Times New Roman"/>
          <w:szCs w:val="24"/>
          <w:lang w:val="en-US" w:eastAsia="pt-BR"/>
        </w:rPr>
        <w:t xml:space="preserve"> ​​ show that the parents involved in the crosses </w:t>
      </w:r>
      <w:r w:rsidR="00B53127" w:rsidRPr="008570BF">
        <w:rPr>
          <w:rFonts w:ascii="Times New Roman" w:eastAsia="Calibri" w:hAnsi="Times New Roman" w:cs="Times New Roman"/>
          <w:szCs w:val="24"/>
          <w:lang w:val="en-US" w:eastAsia="pt-BR"/>
        </w:rPr>
        <w:t>are either complementary</w:t>
      </w:r>
      <w:r w:rsidRPr="008570BF">
        <w:rPr>
          <w:rFonts w:ascii="Times New Roman" w:eastAsia="Calibri" w:hAnsi="Times New Roman" w:cs="Times New Roman"/>
          <w:szCs w:val="24"/>
          <w:lang w:val="en-US" w:eastAsia="pt-BR"/>
        </w:rPr>
        <w:t xml:space="preserve"> </w:t>
      </w:r>
      <w:r w:rsidRPr="008570BF">
        <w:rPr>
          <w:rFonts w:ascii="Times New Roman" w:eastAsia="Calibri" w:hAnsi="Times New Roman" w:cs="Times New Roman"/>
          <w:szCs w:val="24"/>
          <w:lang w:val="en-US" w:eastAsia="pt-BR"/>
        </w:rPr>
        <w:lastRenderedPageBreak/>
        <w:t xml:space="preserve">or are </w:t>
      </w:r>
      <w:r w:rsidR="00B53127" w:rsidRPr="008570BF">
        <w:rPr>
          <w:rFonts w:ascii="Times New Roman" w:eastAsia="Calibri" w:hAnsi="Times New Roman" w:cs="Times New Roman"/>
          <w:szCs w:val="24"/>
          <w:lang w:val="en-US" w:eastAsia="pt-BR"/>
        </w:rPr>
        <w:t>the most</w:t>
      </w:r>
      <w:r w:rsidRPr="008570BF">
        <w:rPr>
          <w:rFonts w:ascii="Times New Roman" w:eastAsia="Calibri" w:hAnsi="Times New Roman" w:cs="Times New Roman"/>
          <w:szCs w:val="24"/>
          <w:lang w:val="en-US" w:eastAsia="pt-BR"/>
        </w:rPr>
        <w:t xml:space="preserve"> dissimilar </w:t>
      </w:r>
      <w:r w:rsidR="00B53127" w:rsidRPr="008570BF">
        <w:rPr>
          <w:rFonts w:ascii="Times New Roman" w:eastAsia="Calibri" w:hAnsi="Times New Roman" w:cs="Times New Roman"/>
          <w:szCs w:val="24"/>
          <w:lang w:val="en-US" w:eastAsia="pt-BR"/>
        </w:rPr>
        <w:t>regarding</w:t>
      </w:r>
      <w:r w:rsidRPr="008570BF">
        <w:rPr>
          <w:rFonts w:ascii="Times New Roman" w:eastAsia="Calibri" w:hAnsi="Times New Roman" w:cs="Times New Roman"/>
          <w:szCs w:val="24"/>
          <w:lang w:val="en-US" w:eastAsia="pt-BR"/>
        </w:rPr>
        <w:t xml:space="preserve"> the frequency of the genes with dominance.</w:t>
      </w:r>
      <w:r w:rsidR="00866DFB">
        <w:rPr>
          <w:rFonts w:ascii="Times New Roman" w:eastAsia="Calibri" w:hAnsi="Times New Roman" w:cs="Times New Roman"/>
          <w:szCs w:val="24"/>
          <w:lang w:val="en-US" w:eastAsia="pt-BR"/>
        </w:rPr>
        <w:t xml:space="preserve"> However, even if SCA</w:t>
      </w:r>
      <w:r w:rsidRPr="00294F6F">
        <w:rPr>
          <w:rFonts w:ascii="Times New Roman" w:eastAsia="Calibri" w:hAnsi="Times New Roman" w:cs="Times New Roman"/>
          <w:szCs w:val="24"/>
          <w:lang w:val="en-US" w:eastAsia="pt-BR"/>
        </w:rPr>
        <w:t xml:space="preserve"> </w:t>
      </w:r>
      <w:proofErr w:type="gramStart"/>
      <w:r w:rsidRPr="00294F6F">
        <w:rPr>
          <w:rFonts w:ascii="Times New Roman" w:eastAsia="Calibri" w:hAnsi="Times New Roman" w:cs="Times New Roman"/>
          <w:szCs w:val="24"/>
          <w:lang w:val="en-US" w:eastAsia="pt-BR"/>
        </w:rPr>
        <w:t>is used</w:t>
      </w:r>
      <w:proofErr w:type="gramEnd"/>
      <w:r w:rsidRPr="00294F6F">
        <w:rPr>
          <w:rFonts w:ascii="Times New Roman" w:eastAsia="Calibri" w:hAnsi="Times New Roman" w:cs="Times New Roman"/>
          <w:szCs w:val="24"/>
          <w:lang w:val="en-US" w:eastAsia="pt-BR"/>
        </w:rPr>
        <w:t xml:space="preserve"> as the parameter for choosing the best hybrid combinations, it is not possible to predict the performance of crosses using the parents as male or female.</w:t>
      </w:r>
    </w:p>
    <w:p w14:paraId="68515DC6" w14:textId="56E69806" w:rsidR="00294F6F" w:rsidRPr="00294F6F" w:rsidRDefault="00294F6F" w:rsidP="00294F6F">
      <w:pPr>
        <w:ind w:firstLine="567"/>
        <w:rPr>
          <w:rFonts w:ascii="Times New Roman" w:eastAsia="Calibri" w:hAnsi="Times New Roman" w:cs="Times New Roman"/>
          <w:szCs w:val="24"/>
          <w:lang w:val="en-US" w:eastAsia="pt-BR"/>
        </w:rPr>
      </w:pPr>
      <w:r w:rsidRPr="008570BF">
        <w:rPr>
          <w:rFonts w:ascii="Times New Roman" w:eastAsia="Calibri" w:hAnsi="Times New Roman" w:cs="Times New Roman"/>
          <w:szCs w:val="24"/>
          <w:lang w:val="en-US" w:eastAsia="pt-BR"/>
        </w:rPr>
        <w:t xml:space="preserve">The crosses 01 x 07 and 07 x 04 </w:t>
      </w:r>
      <w:r w:rsidR="00866DFB" w:rsidRPr="008570BF">
        <w:rPr>
          <w:rFonts w:ascii="Times New Roman" w:eastAsia="Calibri" w:hAnsi="Times New Roman" w:cs="Times New Roman"/>
          <w:szCs w:val="24"/>
          <w:lang w:val="en-US" w:eastAsia="pt-BR"/>
        </w:rPr>
        <w:t>had</w:t>
      </w:r>
      <w:r w:rsidRPr="008570BF">
        <w:rPr>
          <w:rFonts w:ascii="Times New Roman" w:eastAsia="Calibri" w:hAnsi="Times New Roman" w:cs="Times New Roman"/>
          <w:szCs w:val="24"/>
          <w:lang w:val="en-US" w:eastAsia="pt-BR"/>
        </w:rPr>
        <w:t xml:space="preserve"> the highest increases in the </w:t>
      </w:r>
      <w:r w:rsidR="008570BF" w:rsidRPr="008570BF">
        <w:rPr>
          <w:rFonts w:ascii="Times New Roman" w:eastAsia="Calibri" w:hAnsi="Times New Roman" w:cs="Times New Roman"/>
          <w:szCs w:val="24"/>
          <w:lang w:val="en-US" w:eastAsia="pt-BR"/>
        </w:rPr>
        <w:t xml:space="preserve">PE </w:t>
      </w:r>
      <w:r w:rsidRPr="008570BF">
        <w:rPr>
          <w:rFonts w:ascii="Times New Roman" w:eastAsia="Calibri" w:hAnsi="Times New Roman" w:cs="Times New Roman"/>
          <w:szCs w:val="24"/>
          <w:lang w:val="en-US" w:eastAsia="pt-BR"/>
        </w:rPr>
        <w:t>a</w:t>
      </w:r>
      <w:r w:rsidR="00866DFB" w:rsidRPr="008570BF">
        <w:rPr>
          <w:rFonts w:ascii="Times New Roman" w:eastAsia="Calibri" w:hAnsi="Times New Roman" w:cs="Times New Roman"/>
          <w:szCs w:val="24"/>
          <w:lang w:val="en-US" w:eastAsia="pt-BR"/>
        </w:rPr>
        <w:t xml:space="preserve">verage </w:t>
      </w:r>
      <w:r w:rsidR="00C048B5" w:rsidRPr="008570BF">
        <w:rPr>
          <w:rFonts w:ascii="Times New Roman" w:eastAsia="Calibri" w:hAnsi="Times New Roman" w:cs="Times New Roman"/>
          <w:szCs w:val="24"/>
          <w:lang w:val="en-US" w:eastAsia="pt-BR"/>
        </w:rPr>
        <w:t xml:space="preserve">of the </w:t>
      </w:r>
      <w:proofErr w:type="spellStart"/>
      <w:r w:rsidR="00C048B5" w:rsidRPr="008570BF">
        <w:rPr>
          <w:rFonts w:ascii="Times New Roman" w:eastAsia="Calibri" w:hAnsi="Times New Roman" w:cs="Times New Roman"/>
          <w:szCs w:val="24"/>
          <w:lang w:val="en-US" w:eastAsia="pt-BR"/>
        </w:rPr>
        <w:t>diallel</w:t>
      </w:r>
      <w:proofErr w:type="spellEnd"/>
      <w:r w:rsidR="00866DFB" w:rsidRPr="008570BF">
        <w:rPr>
          <w:rFonts w:ascii="Times New Roman" w:eastAsia="Calibri" w:hAnsi="Times New Roman" w:cs="Times New Roman"/>
          <w:szCs w:val="24"/>
          <w:lang w:val="en-US" w:eastAsia="pt-BR"/>
        </w:rPr>
        <w:t xml:space="preserve">, </w:t>
      </w:r>
      <w:r w:rsidR="00C048B5" w:rsidRPr="008570BF">
        <w:rPr>
          <w:rFonts w:ascii="Times New Roman" w:eastAsia="Calibri" w:hAnsi="Times New Roman" w:cs="Times New Roman"/>
          <w:szCs w:val="24"/>
          <w:lang w:val="en-US" w:eastAsia="pt-BR"/>
        </w:rPr>
        <w:t xml:space="preserve">of </w:t>
      </w:r>
      <w:r w:rsidR="00866DFB" w:rsidRPr="008570BF">
        <w:rPr>
          <w:rFonts w:ascii="Times New Roman" w:eastAsia="Calibri" w:hAnsi="Times New Roman" w:cs="Times New Roman"/>
          <w:szCs w:val="24"/>
          <w:lang w:val="en-US" w:eastAsia="pt-BR"/>
        </w:rPr>
        <w:t>​​18.</w:t>
      </w:r>
      <w:r w:rsidRPr="008570BF">
        <w:rPr>
          <w:rFonts w:ascii="Times New Roman" w:eastAsia="Calibri" w:hAnsi="Times New Roman" w:cs="Times New Roman"/>
          <w:szCs w:val="24"/>
          <w:lang w:val="en-US" w:eastAsia="pt-BR"/>
        </w:rPr>
        <w:t xml:space="preserve">59 </w:t>
      </w:r>
      <w:r w:rsidR="00DD2420" w:rsidRPr="008570BF">
        <w:rPr>
          <w:rFonts w:ascii="Times New Roman" w:eastAsia="Calibri" w:hAnsi="Times New Roman" w:cs="Times New Roman"/>
          <w:szCs w:val="24"/>
          <w:lang w:val="en-US" w:eastAsia="pt-BR"/>
        </w:rPr>
        <w:t>and</w:t>
      </w:r>
      <w:r w:rsidR="00866DFB" w:rsidRPr="008570BF">
        <w:rPr>
          <w:rFonts w:ascii="Times New Roman" w:eastAsia="Calibri" w:hAnsi="Times New Roman" w:cs="Times New Roman"/>
          <w:szCs w:val="24"/>
          <w:lang w:val="en-US" w:eastAsia="pt-BR"/>
        </w:rPr>
        <w:t xml:space="preserve"> 14.</w:t>
      </w:r>
      <w:r w:rsidR="008570BF" w:rsidRPr="008570BF">
        <w:rPr>
          <w:rFonts w:ascii="Times New Roman" w:eastAsia="Calibri" w:hAnsi="Times New Roman" w:cs="Times New Roman"/>
          <w:szCs w:val="24"/>
          <w:lang w:val="en-US" w:eastAsia="pt-BR"/>
        </w:rPr>
        <w:t>58 mL</w:t>
      </w:r>
      <w:r w:rsidRPr="008570BF">
        <w:rPr>
          <w:rFonts w:ascii="Times New Roman" w:eastAsia="Calibri" w:hAnsi="Times New Roman" w:cs="Times New Roman"/>
          <w:szCs w:val="24"/>
          <w:lang w:val="en-US" w:eastAsia="pt-BR"/>
        </w:rPr>
        <w:t>.g</w:t>
      </w:r>
      <w:r w:rsidRPr="008570BF">
        <w:rPr>
          <w:rFonts w:ascii="Times New Roman" w:eastAsia="Calibri" w:hAnsi="Times New Roman" w:cs="Times New Roman"/>
          <w:szCs w:val="24"/>
          <w:vertAlign w:val="superscript"/>
          <w:lang w:val="en-US" w:eastAsia="pt-BR"/>
        </w:rPr>
        <w:t>-1</w:t>
      </w:r>
      <w:r w:rsidRPr="008570BF">
        <w:rPr>
          <w:rFonts w:ascii="Times New Roman" w:eastAsia="Calibri" w:hAnsi="Times New Roman" w:cs="Times New Roman"/>
          <w:szCs w:val="24"/>
          <w:lang w:val="en-US" w:eastAsia="pt-BR"/>
        </w:rPr>
        <w:t>, respectively</w:t>
      </w:r>
      <w:r w:rsidRPr="00294F6F">
        <w:rPr>
          <w:rFonts w:ascii="Times New Roman" w:eastAsia="Calibri" w:hAnsi="Times New Roman" w:cs="Times New Roman"/>
          <w:szCs w:val="24"/>
          <w:lang w:val="en-US" w:eastAsia="pt-BR"/>
        </w:rPr>
        <w:t xml:space="preserve">. On the other hand, </w:t>
      </w:r>
      <w:r w:rsidR="0098439D">
        <w:rPr>
          <w:rFonts w:ascii="Times New Roman" w:eastAsia="Calibri" w:hAnsi="Times New Roman" w:cs="Times New Roman"/>
          <w:szCs w:val="24"/>
          <w:lang w:val="en-US" w:eastAsia="pt-BR"/>
        </w:rPr>
        <w:t xml:space="preserve">parent </w:t>
      </w:r>
      <w:r w:rsidRPr="00294F6F">
        <w:rPr>
          <w:rFonts w:ascii="Times New Roman" w:eastAsia="Calibri" w:hAnsi="Times New Roman" w:cs="Times New Roman"/>
          <w:szCs w:val="24"/>
          <w:lang w:val="en-US" w:eastAsia="pt-BR"/>
        </w:rPr>
        <w:t xml:space="preserve">05 used as female in the crosses with the 01 and 09 had the lowest </w:t>
      </w:r>
      <w:r w:rsidR="0098439D" w:rsidRPr="00294F6F">
        <w:rPr>
          <w:rFonts w:ascii="Times New Roman" w:eastAsia="Calibri" w:hAnsi="Times New Roman" w:cs="Times New Roman"/>
          <w:szCs w:val="24"/>
          <w:lang w:val="en-US" w:eastAsia="pt-BR"/>
        </w:rPr>
        <w:t xml:space="preserve">increase </w:t>
      </w:r>
      <w:r w:rsidRPr="00294F6F">
        <w:rPr>
          <w:rFonts w:ascii="Times New Roman" w:eastAsia="Calibri" w:hAnsi="Times New Roman" w:cs="Times New Roman"/>
          <w:szCs w:val="24"/>
          <w:lang w:val="en-US" w:eastAsia="pt-BR"/>
        </w:rPr>
        <w:t xml:space="preserve">estimates in the </w:t>
      </w:r>
      <w:proofErr w:type="spellStart"/>
      <w:r w:rsidRPr="00294F6F">
        <w:rPr>
          <w:rFonts w:ascii="Times New Roman" w:eastAsia="Calibri" w:hAnsi="Times New Roman" w:cs="Times New Roman"/>
          <w:szCs w:val="24"/>
          <w:lang w:val="en-US" w:eastAsia="pt-BR"/>
        </w:rPr>
        <w:t>diallel</w:t>
      </w:r>
      <w:proofErr w:type="spellEnd"/>
      <w:r w:rsidRPr="00294F6F">
        <w:rPr>
          <w:rFonts w:ascii="Times New Roman" w:eastAsia="Calibri" w:hAnsi="Times New Roman" w:cs="Times New Roman"/>
          <w:szCs w:val="24"/>
          <w:lang w:val="en-US" w:eastAsia="pt-BR"/>
        </w:rPr>
        <w:t xml:space="preserve"> average for this same </w:t>
      </w:r>
      <w:r w:rsidR="0098439D">
        <w:rPr>
          <w:rFonts w:ascii="Times New Roman" w:eastAsia="Calibri" w:hAnsi="Times New Roman" w:cs="Times New Roman"/>
          <w:szCs w:val="24"/>
          <w:lang w:val="en-US" w:eastAsia="pt-BR"/>
        </w:rPr>
        <w:t>trait</w:t>
      </w:r>
      <w:r w:rsidR="005C16DC">
        <w:rPr>
          <w:rFonts w:ascii="Times New Roman" w:eastAsia="Calibri" w:hAnsi="Times New Roman" w:cs="Times New Roman"/>
          <w:szCs w:val="24"/>
          <w:lang w:val="en-US" w:eastAsia="pt-BR"/>
        </w:rPr>
        <w:t>. These results suggest that</w:t>
      </w:r>
      <w:r w:rsidRPr="00294F6F">
        <w:rPr>
          <w:rFonts w:ascii="Times New Roman" w:eastAsia="Calibri" w:hAnsi="Times New Roman" w:cs="Times New Roman"/>
          <w:szCs w:val="24"/>
          <w:lang w:val="en-US" w:eastAsia="pt-BR"/>
        </w:rPr>
        <w:t xml:space="preserve"> </w:t>
      </w:r>
      <w:proofErr w:type="gramStart"/>
      <w:r w:rsidR="005C16DC" w:rsidRPr="00294F6F">
        <w:rPr>
          <w:rFonts w:ascii="Times New Roman" w:eastAsia="Calibri" w:hAnsi="Times New Roman" w:cs="Times New Roman"/>
          <w:szCs w:val="24"/>
          <w:lang w:val="en-US" w:eastAsia="pt-BR"/>
        </w:rPr>
        <w:t>popcorn</w:t>
      </w:r>
      <w:r w:rsidR="005C16DC">
        <w:rPr>
          <w:rFonts w:ascii="Times New Roman" w:eastAsia="Calibri" w:hAnsi="Times New Roman" w:cs="Times New Roman"/>
          <w:szCs w:val="24"/>
          <w:lang w:val="en-US" w:eastAsia="pt-BR"/>
        </w:rPr>
        <w:t xml:space="preserve"> </w:t>
      </w:r>
      <w:r w:rsidRPr="00294F6F">
        <w:rPr>
          <w:rFonts w:ascii="Times New Roman" w:eastAsia="Calibri" w:hAnsi="Times New Roman" w:cs="Times New Roman"/>
          <w:szCs w:val="24"/>
          <w:lang w:val="en-US" w:eastAsia="pt-BR"/>
        </w:rPr>
        <w:t>breeding</w:t>
      </w:r>
      <w:proofErr w:type="gramEnd"/>
      <w:r w:rsidRPr="00294F6F">
        <w:rPr>
          <w:rFonts w:ascii="Times New Roman" w:eastAsia="Calibri" w:hAnsi="Times New Roman" w:cs="Times New Roman"/>
          <w:szCs w:val="24"/>
          <w:lang w:val="en-US" w:eastAsia="pt-BR"/>
        </w:rPr>
        <w:t xml:space="preserve"> programs for </w:t>
      </w:r>
      <w:r w:rsidR="005C16DC">
        <w:rPr>
          <w:rFonts w:ascii="Times New Roman" w:eastAsia="Calibri" w:hAnsi="Times New Roman" w:cs="Times New Roman"/>
          <w:szCs w:val="24"/>
          <w:lang w:val="en-US" w:eastAsia="pt-BR"/>
        </w:rPr>
        <w:t xml:space="preserve">the </w:t>
      </w:r>
      <w:r w:rsidR="008570BF">
        <w:rPr>
          <w:rFonts w:ascii="Times New Roman" w:eastAsia="Calibri" w:hAnsi="Times New Roman" w:cs="Times New Roman"/>
          <w:szCs w:val="24"/>
          <w:lang w:val="en-US" w:eastAsia="pt-BR"/>
        </w:rPr>
        <w:t>PE</w:t>
      </w:r>
      <w:r w:rsidR="005C16DC">
        <w:rPr>
          <w:rFonts w:ascii="Times New Roman" w:eastAsia="Calibri" w:hAnsi="Times New Roman" w:cs="Times New Roman"/>
          <w:szCs w:val="24"/>
          <w:lang w:val="en-US" w:eastAsia="pt-BR"/>
        </w:rPr>
        <w:t xml:space="preserve"> trait</w:t>
      </w:r>
      <w:r w:rsidRPr="00294F6F">
        <w:rPr>
          <w:rFonts w:ascii="Times New Roman" w:eastAsia="Calibri" w:hAnsi="Times New Roman" w:cs="Times New Roman"/>
          <w:szCs w:val="24"/>
          <w:lang w:val="en-US" w:eastAsia="pt-BR"/>
        </w:rPr>
        <w:t xml:space="preserve"> </w:t>
      </w:r>
      <w:r w:rsidR="005C16DC" w:rsidRPr="00294F6F">
        <w:rPr>
          <w:rFonts w:ascii="Times New Roman" w:eastAsia="Calibri" w:hAnsi="Times New Roman" w:cs="Times New Roman"/>
          <w:szCs w:val="24"/>
          <w:lang w:val="en-US" w:eastAsia="pt-BR"/>
        </w:rPr>
        <w:t>should test</w:t>
      </w:r>
      <w:r w:rsidR="005C16DC">
        <w:rPr>
          <w:rFonts w:ascii="Times New Roman" w:eastAsia="Calibri" w:hAnsi="Times New Roman" w:cs="Times New Roman"/>
          <w:szCs w:val="24"/>
          <w:lang w:val="en-US" w:eastAsia="pt-BR"/>
        </w:rPr>
        <w:t xml:space="preserve"> </w:t>
      </w:r>
      <w:r w:rsidRPr="00294F6F">
        <w:rPr>
          <w:rFonts w:ascii="Times New Roman" w:eastAsia="Calibri" w:hAnsi="Times New Roman" w:cs="Times New Roman"/>
          <w:szCs w:val="24"/>
          <w:lang w:val="en-US" w:eastAsia="pt-BR"/>
        </w:rPr>
        <w:t xml:space="preserve">reciprocal crosses </w:t>
      </w:r>
      <w:r w:rsidR="005C16DC">
        <w:rPr>
          <w:rFonts w:ascii="Times New Roman" w:eastAsia="Calibri" w:hAnsi="Times New Roman" w:cs="Times New Roman"/>
          <w:szCs w:val="24"/>
          <w:lang w:val="en-US" w:eastAsia="pt-BR"/>
        </w:rPr>
        <w:t>to</w:t>
      </w:r>
      <w:r w:rsidRPr="00294F6F">
        <w:rPr>
          <w:rFonts w:ascii="Times New Roman" w:eastAsia="Calibri" w:hAnsi="Times New Roman" w:cs="Times New Roman"/>
          <w:szCs w:val="24"/>
          <w:lang w:val="en-US" w:eastAsia="pt-BR"/>
        </w:rPr>
        <w:t xml:space="preserve"> increase the chances of encountering hybrids with high </w:t>
      </w:r>
      <w:r w:rsidR="008570BF">
        <w:rPr>
          <w:rFonts w:ascii="Times New Roman" w:eastAsia="Calibri" w:hAnsi="Times New Roman" w:cs="Times New Roman"/>
          <w:szCs w:val="24"/>
          <w:lang w:val="en-US" w:eastAsia="pt-BR"/>
        </w:rPr>
        <w:t>P</w:t>
      </w:r>
      <w:r w:rsidRPr="00294F6F">
        <w:rPr>
          <w:rFonts w:ascii="Times New Roman" w:eastAsia="Calibri" w:hAnsi="Times New Roman" w:cs="Times New Roman"/>
          <w:szCs w:val="24"/>
          <w:lang w:val="en-US" w:eastAsia="pt-BR"/>
        </w:rPr>
        <w:t>E</w:t>
      </w:r>
      <w:r w:rsidR="00C048B5">
        <w:rPr>
          <w:rFonts w:ascii="Times New Roman" w:eastAsia="Calibri" w:hAnsi="Times New Roman" w:cs="Times New Roman"/>
          <w:szCs w:val="24"/>
          <w:lang w:val="en-US" w:eastAsia="pt-BR"/>
        </w:rPr>
        <w:t xml:space="preserve"> in</w:t>
      </w:r>
      <w:r w:rsidRPr="00294F6F">
        <w:rPr>
          <w:rFonts w:ascii="Times New Roman" w:eastAsia="Calibri" w:hAnsi="Times New Roman" w:cs="Times New Roman"/>
          <w:szCs w:val="24"/>
          <w:lang w:val="en-US" w:eastAsia="pt-BR"/>
        </w:rPr>
        <w:t xml:space="preserve"> certain crosses. However, </w:t>
      </w:r>
      <w:r w:rsidR="005C16DC">
        <w:rPr>
          <w:rFonts w:ascii="Times New Roman" w:eastAsia="Calibri" w:hAnsi="Times New Roman" w:cs="Times New Roman"/>
          <w:szCs w:val="24"/>
          <w:lang w:val="en-US" w:eastAsia="pt-BR"/>
        </w:rPr>
        <w:t xml:space="preserve">it </w:t>
      </w:r>
      <w:proofErr w:type="gramStart"/>
      <w:r w:rsidR="005C16DC">
        <w:rPr>
          <w:rFonts w:ascii="Times New Roman" w:eastAsia="Calibri" w:hAnsi="Times New Roman" w:cs="Times New Roman"/>
          <w:szCs w:val="24"/>
          <w:lang w:val="en-US" w:eastAsia="pt-BR"/>
        </w:rPr>
        <w:t>should be highlighted</w:t>
      </w:r>
      <w:proofErr w:type="gramEnd"/>
      <w:r w:rsidR="005C16DC">
        <w:rPr>
          <w:rFonts w:ascii="Times New Roman" w:eastAsia="Calibri" w:hAnsi="Times New Roman" w:cs="Times New Roman"/>
          <w:szCs w:val="24"/>
          <w:lang w:val="en-US" w:eastAsia="pt-BR"/>
        </w:rPr>
        <w:t xml:space="preserve"> that when</w:t>
      </w:r>
      <w:r w:rsidRPr="00294F6F">
        <w:rPr>
          <w:rFonts w:ascii="Times New Roman" w:eastAsia="Calibri" w:hAnsi="Times New Roman" w:cs="Times New Roman"/>
          <w:szCs w:val="24"/>
          <w:lang w:val="en-US" w:eastAsia="pt-BR"/>
        </w:rPr>
        <w:t xml:space="preserve"> obtaining breeding lines or synthesis of base populations in breeding programs from reciprocal hybrids with high and positive </w:t>
      </w:r>
      <w:r w:rsidR="005C16DC">
        <w:rPr>
          <w:rFonts w:ascii="Times New Roman" w:eastAsia="Calibri" w:hAnsi="Times New Roman" w:cs="Times New Roman"/>
          <w:szCs w:val="24"/>
          <w:lang w:val="en-US" w:eastAsia="pt-BR"/>
        </w:rPr>
        <w:t>REC</w:t>
      </w:r>
      <w:r w:rsidRPr="00294F6F">
        <w:rPr>
          <w:rFonts w:ascii="Times New Roman" w:eastAsia="Calibri" w:hAnsi="Times New Roman" w:cs="Times New Roman"/>
          <w:szCs w:val="24"/>
          <w:lang w:val="en-US" w:eastAsia="pt-BR"/>
        </w:rPr>
        <w:t xml:space="preserve"> values, the effects can be lost during the generations due to the presence of the NMAT effect in certain crosses (Wu &amp; Matheson, 2001).</w:t>
      </w:r>
    </w:p>
    <w:p w14:paraId="20273E25" w14:textId="60F195A6" w:rsidR="00716571" w:rsidRPr="000A3992" w:rsidRDefault="008570BF" w:rsidP="00223922">
      <w:pPr>
        <w:ind w:firstLine="567"/>
        <w:rPr>
          <w:rFonts w:ascii="Times New Roman" w:eastAsia="Calibri" w:hAnsi="Times New Roman" w:cs="Times New Roman"/>
          <w:szCs w:val="24"/>
          <w:lang w:val="en-US" w:eastAsia="pt-BR"/>
        </w:rPr>
      </w:pPr>
      <w:r>
        <w:rPr>
          <w:rFonts w:ascii="Times New Roman" w:eastAsia="Calibri" w:hAnsi="Times New Roman" w:cs="Times New Roman"/>
          <w:szCs w:val="24"/>
          <w:lang w:val="en-US" w:eastAsia="pt-BR"/>
        </w:rPr>
        <w:t>The PE</w:t>
      </w:r>
      <w:r w:rsidR="00294F6F" w:rsidRPr="00294F6F">
        <w:rPr>
          <w:rFonts w:ascii="Times New Roman" w:eastAsia="Calibri" w:hAnsi="Times New Roman" w:cs="Times New Roman"/>
          <w:szCs w:val="24"/>
          <w:lang w:val="en-US" w:eastAsia="pt-BR"/>
        </w:rPr>
        <w:t xml:space="preserve"> is the most important </w:t>
      </w:r>
      <w:r w:rsidR="005C16DC">
        <w:rPr>
          <w:rFonts w:ascii="Times New Roman" w:eastAsia="Calibri" w:hAnsi="Times New Roman" w:cs="Times New Roman"/>
          <w:szCs w:val="24"/>
          <w:lang w:val="en-US" w:eastAsia="pt-BR"/>
        </w:rPr>
        <w:t>trait</w:t>
      </w:r>
      <w:r w:rsidR="00294F6F" w:rsidRPr="00294F6F">
        <w:rPr>
          <w:rFonts w:ascii="Times New Roman" w:eastAsia="Calibri" w:hAnsi="Times New Roman" w:cs="Times New Roman"/>
          <w:szCs w:val="24"/>
          <w:lang w:val="en-US" w:eastAsia="pt-BR"/>
        </w:rPr>
        <w:t xml:space="preserve"> </w:t>
      </w:r>
      <w:r w:rsidR="00294F6F" w:rsidRPr="008570BF">
        <w:rPr>
          <w:rFonts w:ascii="Times New Roman" w:eastAsia="Calibri" w:hAnsi="Times New Roman" w:cs="Times New Roman"/>
          <w:szCs w:val="24"/>
          <w:lang w:val="en-US" w:eastAsia="pt-BR"/>
        </w:rPr>
        <w:t xml:space="preserve">of the popcorn </w:t>
      </w:r>
      <w:r w:rsidR="00C048B5" w:rsidRPr="008570BF">
        <w:rPr>
          <w:rFonts w:ascii="Times New Roman" w:eastAsia="Calibri" w:hAnsi="Times New Roman" w:cs="Times New Roman"/>
          <w:noProof/>
          <w:szCs w:val="24"/>
          <w:lang w:val="en-US" w:eastAsia="pt-BR"/>
        </w:rPr>
        <w:t>hybrids</w:t>
      </w:r>
      <w:r w:rsidR="00294F6F" w:rsidRPr="00294F6F">
        <w:rPr>
          <w:rFonts w:ascii="Times New Roman" w:eastAsia="Calibri" w:hAnsi="Times New Roman" w:cs="Times New Roman"/>
          <w:szCs w:val="24"/>
          <w:lang w:val="en-US" w:eastAsia="pt-BR"/>
        </w:rPr>
        <w:t xml:space="preserve">, especially when the objective is to increase the competition between national and foreign cultivars, especially American </w:t>
      </w:r>
      <w:r w:rsidR="00147D56">
        <w:rPr>
          <w:rFonts w:ascii="Times New Roman" w:eastAsia="Calibri" w:hAnsi="Times New Roman" w:cs="Times New Roman"/>
          <w:szCs w:val="24"/>
          <w:lang w:val="en-US" w:eastAsia="pt-BR"/>
        </w:rPr>
        <w:t>one</w:t>
      </w:r>
      <w:r w:rsidR="00294F6F" w:rsidRPr="00294F6F">
        <w:rPr>
          <w:rFonts w:ascii="Times New Roman" w:eastAsia="Calibri" w:hAnsi="Times New Roman" w:cs="Times New Roman"/>
          <w:szCs w:val="24"/>
          <w:lang w:val="en-US" w:eastAsia="pt-BR"/>
        </w:rPr>
        <w:t>s. However, the low genetic variability among the national genotypes (</w:t>
      </w:r>
      <w:proofErr w:type="spellStart"/>
      <w:r w:rsidR="00294F6F" w:rsidRPr="00294F6F">
        <w:rPr>
          <w:rFonts w:ascii="Times New Roman" w:eastAsia="Calibri" w:hAnsi="Times New Roman" w:cs="Times New Roman"/>
          <w:szCs w:val="24"/>
          <w:lang w:val="en-US" w:eastAsia="pt-BR"/>
        </w:rPr>
        <w:t>Amaral</w:t>
      </w:r>
      <w:proofErr w:type="spellEnd"/>
      <w:r w:rsidR="00294F6F" w:rsidRPr="00294F6F">
        <w:rPr>
          <w:rFonts w:ascii="Times New Roman" w:eastAsia="Calibri" w:hAnsi="Times New Roman" w:cs="Times New Roman"/>
          <w:szCs w:val="24"/>
          <w:lang w:val="en-US" w:eastAsia="pt-BR"/>
        </w:rPr>
        <w:t xml:space="preserve"> </w:t>
      </w:r>
      <w:proofErr w:type="spellStart"/>
      <w:r w:rsidR="00294F6F" w:rsidRPr="00294F6F">
        <w:rPr>
          <w:rFonts w:ascii="Times New Roman" w:eastAsia="Calibri" w:hAnsi="Times New Roman" w:cs="Times New Roman"/>
          <w:szCs w:val="24"/>
          <w:lang w:val="en-US" w:eastAsia="pt-BR"/>
        </w:rPr>
        <w:t>Júnior</w:t>
      </w:r>
      <w:proofErr w:type="spellEnd"/>
      <w:r w:rsidR="00294F6F" w:rsidRPr="00294F6F">
        <w:rPr>
          <w:rFonts w:ascii="Times New Roman" w:eastAsia="Calibri" w:hAnsi="Times New Roman" w:cs="Times New Roman"/>
          <w:szCs w:val="24"/>
          <w:lang w:val="en-US" w:eastAsia="pt-BR"/>
        </w:rPr>
        <w:t xml:space="preserve"> et al., 2013; Silva et al., 2015) strengthens the dependence on the use of foreign cultivars and increases the challenge of popcorn breeding programs in Brazil. In addition, although there is genetic variability in the local cul</w:t>
      </w:r>
      <w:r w:rsidR="00147D56">
        <w:rPr>
          <w:rFonts w:ascii="Times New Roman" w:eastAsia="Calibri" w:hAnsi="Times New Roman" w:cs="Times New Roman"/>
          <w:szCs w:val="24"/>
          <w:lang w:val="en-US" w:eastAsia="pt-BR"/>
        </w:rPr>
        <w:t xml:space="preserve">tivars (Miranda et al., 2008), </w:t>
      </w:r>
      <w:r w:rsidR="00294F6F" w:rsidRPr="00294F6F">
        <w:rPr>
          <w:rFonts w:ascii="Times New Roman" w:eastAsia="Calibri" w:hAnsi="Times New Roman" w:cs="Times New Roman"/>
          <w:szCs w:val="24"/>
          <w:lang w:val="en-US" w:eastAsia="pt-BR"/>
        </w:rPr>
        <w:t>G</w:t>
      </w:r>
      <w:r w:rsidR="00147D56">
        <w:rPr>
          <w:rFonts w:ascii="Times New Roman" w:eastAsia="Calibri" w:hAnsi="Times New Roman" w:cs="Times New Roman"/>
          <w:szCs w:val="24"/>
          <w:lang w:val="en-US" w:eastAsia="pt-BR"/>
        </w:rPr>
        <w:t>Y</w:t>
      </w:r>
      <w:r w:rsidR="00294F6F" w:rsidRPr="00294F6F">
        <w:rPr>
          <w:rFonts w:ascii="Times New Roman" w:eastAsia="Calibri" w:hAnsi="Times New Roman" w:cs="Times New Roman"/>
          <w:szCs w:val="24"/>
          <w:lang w:val="en-US" w:eastAsia="pt-BR"/>
        </w:rPr>
        <w:t xml:space="preserve"> is another </w:t>
      </w:r>
      <w:r w:rsidR="00147D56">
        <w:rPr>
          <w:rFonts w:ascii="Times New Roman" w:eastAsia="Calibri" w:hAnsi="Times New Roman" w:cs="Times New Roman"/>
          <w:szCs w:val="24"/>
          <w:lang w:val="en-US" w:eastAsia="pt-BR"/>
        </w:rPr>
        <w:t>trait</w:t>
      </w:r>
      <w:r w:rsidR="00294F6F" w:rsidRPr="00294F6F">
        <w:rPr>
          <w:rFonts w:ascii="Times New Roman" w:eastAsia="Calibri" w:hAnsi="Times New Roman" w:cs="Times New Roman"/>
          <w:szCs w:val="24"/>
          <w:lang w:val="en-US" w:eastAsia="pt-BR"/>
        </w:rPr>
        <w:t xml:space="preserve"> that deserves attention in breeding programs, mainly due to the neg</w:t>
      </w:r>
      <w:r w:rsidR="00147D56">
        <w:rPr>
          <w:rFonts w:ascii="Times New Roman" w:eastAsia="Calibri" w:hAnsi="Times New Roman" w:cs="Times New Roman"/>
          <w:szCs w:val="24"/>
          <w:lang w:val="en-US" w:eastAsia="pt-BR"/>
        </w:rPr>
        <w:t xml:space="preserve">ative genetic correlation with </w:t>
      </w:r>
      <w:r>
        <w:rPr>
          <w:rFonts w:ascii="Times New Roman" w:eastAsia="Calibri" w:hAnsi="Times New Roman" w:cs="Times New Roman"/>
          <w:szCs w:val="24"/>
          <w:lang w:val="en-US" w:eastAsia="pt-BR"/>
        </w:rPr>
        <w:t>P</w:t>
      </w:r>
      <w:r w:rsidR="00294F6F" w:rsidRPr="00294F6F">
        <w:rPr>
          <w:rFonts w:ascii="Times New Roman" w:eastAsia="Calibri" w:hAnsi="Times New Roman" w:cs="Times New Roman"/>
          <w:szCs w:val="24"/>
          <w:lang w:val="en-US" w:eastAsia="pt-BR"/>
        </w:rPr>
        <w:t xml:space="preserve">E (Cabral et al., 2016). The crosses 09 x 01, 09 x 04 and 05 x 09 </w:t>
      </w:r>
      <w:r w:rsidR="00147D56">
        <w:rPr>
          <w:rFonts w:ascii="Times New Roman" w:eastAsia="Calibri" w:hAnsi="Times New Roman" w:cs="Times New Roman"/>
          <w:szCs w:val="24"/>
          <w:lang w:val="en-US" w:eastAsia="pt-BR"/>
        </w:rPr>
        <w:t>had</w:t>
      </w:r>
      <w:r w:rsidR="00294F6F" w:rsidRPr="00294F6F">
        <w:rPr>
          <w:rFonts w:ascii="Times New Roman" w:eastAsia="Calibri" w:hAnsi="Times New Roman" w:cs="Times New Roman"/>
          <w:szCs w:val="24"/>
          <w:lang w:val="en-US" w:eastAsia="pt-BR"/>
        </w:rPr>
        <w:t xml:space="preserve"> significant </w:t>
      </w:r>
      <w:r w:rsidR="00147D56">
        <w:rPr>
          <w:rFonts w:ascii="Times New Roman" w:eastAsia="Calibri" w:hAnsi="Times New Roman" w:cs="Times New Roman"/>
          <w:szCs w:val="24"/>
          <w:lang w:val="en-US" w:eastAsia="pt-BR"/>
        </w:rPr>
        <w:t xml:space="preserve">SCA </w:t>
      </w:r>
      <w:r w:rsidR="00C048B5">
        <w:rPr>
          <w:rFonts w:ascii="Times New Roman" w:eastAsia="Calibri" w:hAnsi="Times New Roman" w:cs="Times New Roman"/>
          <w:szCs w:val="24"/>
          <w:lang w:val="en-US" w:eastAsia="pt-BR"/>
        </w:rPr>
        <w:t>while</w:t>
      </w:r>
      <w:r w:rsidR="00294F6F" w:rsidRPr="00294F6F">
        <w:rPr>
          <w:rFonts w:ascii="Times New Roman" w:eastAsia="Calibri" w:hAnsi="Times New Roman" w:cs="Times New Roman"/>
          <w:szCs w:val="24"/>
          <w:lang w:val="en-US" w:eastAsia="pt-BR"/>
        </w:rPr>
        <w:t xml:space="preserve"> the </w:t>
      </w:r>
      <w:r w:rsidR="00147D56" w:rsidRPr="00294F6F">
        <w:rPr>
          <w:rFonts w:ascii="Times New Roman" w:eastAsia="Calibri" w:hAnsi="Times New Roman" w:cs="Times New Roman"/>
          <w:szCs w:val="24"/>
          <w:lang w:val="en-US" w:eastAsia="pt-BR"/>
        </w:rPr>
        <w:t xml:space="preserve">cross </w:t>
      </w:r>
      <w:r w:rsidR="00294F6F" w:rsidRPr="00294F6F">
        <w:rPr>
          <w:rFonts w:ascii="Times New Roman" w:eastAsia="Calibri" w:hAnsi="Times New Roman" w:cs="Times New Roman"/>
          <w:szCs w:val="24"/>
          <w:lang w:val="en-US" w:eastAsia="pt-BR"/>
        </w:rPr>
        <w:t xml:space="preserve">09 x 04 </w:t>
      </w:r>
      <w:r w:rsidR="00147D56">
        <w:rPr>
          <w:rFonts w:ascii="Times New Roman" w:eastAsia="Calibri" w:hAnsi="Times New Roman" w:cs="Times New Roman"/>
          <w:szCs w:val="24"/>
          <w:lang w:val="en-US" w:eastAsia="pt-BR"/>
        </w:rPr>
        <w:t>ha</w:t>
      </w:r>
      <w:r w:rsidR="00294F6F" w:rsidRPr="00294F6F">
        <w:rPr>
          <w:rFonts w:ascii="Times New Roman" w:eastAsia="Calibri" w:hAnsi="Times New Roman" w:cs="Times New Roman"/>
          <w:szCs w:val="24"/>
          <w:lang w:val="en-US" w:eastAsia="pt-BR"/>
        </w:rPr>
        <w:t>d the highest SC</w:t>
      </w:r>
      <w:r w:rsidR="00147D56">
        <w:rPr>
          <w:rFonts w:ascii="Times New Roman" w:eastAsia="Calibri" w:hAnsi="Times New Roman" w:cs="Times New Roman"/>
          <w:szCs w:val="24"/>
          <w:lang w:val="en-US" w:eastAsia="pt-BR"/>
        </w:rPr>
        <w:t>A estimate for increasing</w:t>
      </w:r>
      <w:r w:rsidR="00294F6F" w:rsidRPr="00294F6F">
        <w:rPr>
          <w:rFonts w:ascii="Times New Roman" w:eastAsia="Calibri" w:hAnsi="Times New Roman" w:cs="Times New Roman"/>
          <w:szCs w:val="24"/>
          <w:lang w:val="en-US" w:eastAsia="pt-BR"/>
        </w:rPr>
        <w:t xml:space="preserve"> the G</w:t>
      </w:r>
      <w:r w:rsidR="00147D56">
        <w:rPr>
          <w:rFonts w:ascii="Times New Roman" w:eastAsia="Calibri" w:hAnsi="Times New Roman" w:cs="Times New Roman"/>
          <w:szCs w:val="24"/>
          <w:lang w:val="en-US" w:eastAsia="pt-BR"/>
        </w:rPr>
        <w:t>Y</w:t>
      </w:r>
      <w:r w:rsidR="00294F6F" w:rsidRPr="00294F6F">
        <w:rPr>
          <w:rFonts w:ascii="Times New Roman" w:eastAsia="Calibri" w:hAnsi="Times New Roman" w:cs="Times New Roman"/>
          <w:szCs w:val="24"/>
          <w:lang w:val="en-US" w:eastAsia="pt-BR"/>
        </w:rPr>
        <w:t xml:space="preserve"> average of the </w:t>
      </w:r>
      <w:proofErr w:type="spellStart"/>
      <w:r w:rsidR="00294F6F" w:rsidRPr="00294F6F">
        <w:rPr>
          <w:rFonts w:ascii="Times New Roman" w:eastAsia="Calibri" w:hAnsi="Times New Roman" w:cs="Times New Roman"/>
          <w:szCs w:val="24"/>
          <w:lang w:val="en-US" w:eastAsia="pt-BR"/>
        </w:rPr>
        <w:t>diallel</w:t>
      </w:r>
      <w:proofErr w:type="spellEnd"/>
      <w:r w:rsidR="00294F6F" w:rsidRPr="00294F6F">
        <w:rPr>
          <w:rFonts w:ascii="Times New Roman" w:eastAsia="Calibri" w:hAnsi="Times New Roman" w:cs="Times New Roman"/>
          <w:szCs w:val="24"/>
          <w:lang w:val="en-US" w:eastAsia="pt-BR"/>
        </w:rPr>
        <w:t xml:space="preserve"> (Table 5).</w:t>
      </w:r>
      <w:r w:rsidR="00716571" w:rsidRPr="000A3992">
        <w:rPr>
          <w:rFonts w:ascii="Times New Roman" w:eastAsia="Calibri" w:hAnsi="Times New Roman" w:cs="Times New Roman"/>
          <w:szCs w:val="24"/>
          <w:lang w:val="en-US" w:eastAsia="pt-BR"/>
        </w:rPr>
        <w:t xml:space="preserve"> </w:t>
      </w:r>
    </w:p>
    <w:p w14:paraId="1C87E105" w14:textId="77777777" w:rsidR="00716571" w:rsidRPr="000A3992" w:rsidRDefault="00716571" w:rsidP="00716571">
      <w:pPr>
        <w:rPr>
          <w:rFonts w:ascii="Times New Roman" w:eastAsia="Calibri" w:hAnsi="Times New Roman" w:cs="Times New Roman"/>
          <w:b/>
          <w:szCs w:val="24"/>
          <w:lang w:val="en-US" w:eastAsia="pt-BR"/>
        </w:rPr>
      </w:pPr>
    </w:p>
    <w:p w14:paraId="23D02C8C" w14:textId="27E11A51" w:rsidR="00716571" w:rsidRPr="000A3992" w:rsidRDefault="00F35069" w:rsidP="00716571">
      <w:pPr>
        <w:rPr>
          <w:rFonts w:ascii="Times New Roman" w:eastAsia="Calibri" w:hAnsi="Times New Roman" w:cs="Times New Roman"/>
          <w:szCs w:val="24"/>
          <w:lang w:val="en-US" w:eastAsia="pt-BR"/>
        </w:rPr>
      </w:pPr>
      <w:r w:rsidRPr="000A3992">
        <w:rPr>
          <w:rFonts w:ascii="Times New Roman" w:eastAsia="Calibri" w:hAnsi="Times New Roman" w:cs="Times New Roman"/>
          <w:b/>
          <w:szCs w:val="24"/>
          <w:lang w:val="en-US" w:eastAsia="pt-BR"/>
        </w:rPr>
        <w:t>Table</w:t>
      </w:r>
      <w:r w:rsidR="00716571" w:rsidRPr="000A3992">
        <w:rPr>
          <w:rFonts w:ascii="Times New Roman" w:eastAsia="Calibri" w:hAnsi="Times New Roman" w:cs="Times New Roman"/>
          <w:b/>
          <w:szCs w:val="24"/>
          <w:lang w:val="en-US" w:eastAsia="pt-BR"/>
        </w:rPr>
        <w:t xml:space="preserve"> 5</w:t>
      </w:r>
      <w:r w:rsidR="00716571" w:rsidRPr="000A3992">
        <w:rPr>
          <w:rFonts w:ascii="Times New Roman" w:eastAsia="Calibri" w:hAnsi="Times New Roman" w:cs="Times New Roman"/>
          <w:szCs w:val="24"/>
          <w:lang w:val="en-US" w:eastAsia="pt-BR"/>
        </w:rPr>
        <w:t xml:space="preserve">. </w:t>
      </w:r>
      <w:r w:rsidR="00223922">
        <w:rPr>
          <w:rFonts w:ascii="Times New Roman" w:eastAsia="Calibri" w:hAnsi="Times New Roman" w:cs="Times New Roman"/>
          <w:szCs w:val="24"/>
          <w:lang w:val="en-US"/>
        </w:rPr>
        <w:t>Estim</w:t>
      </w:r>
      <w:r w:rsidR="00C048B5">
        <w:rPr>
          <w:rFonts w:ascii="Times New Roman" w:eastAsia="Calibri" w:hAnsi="Times New Roman" w:cs="Times New Roman"/>
          <w:szCs w:val="24"/>
          <w:lang w:val="en-US"/>
        </w:rPr>
        <w:t>ates of the specific combining</w:t>
      </w:r>
      <w:r w:rsidR="00223922">
        <w:rPr>
          <w:rFonts w:ascii="Times New Roman" w:eastAsia="Calibri" w:hAnsi="Times New Roman" w:cs="Times New Roman"/>
          <w:szCs w:val="24"/>
          <w:lang w:val="en-US"/>
        </w:rPr>
        <w:t xml:space="preserve"> ability</w:t>
      </w:r>
      <w:r w:rsidR="00716571" w:rsidRPr="000A3992">
        <w:rPr>
          <w:rFonts w:ascii="Times New Roman" w:eastAsia="Calibri" w:hAnsi="Times New Roman" w:cs="Times New Roman"/>
          <w:szCs w:val="24"/>
          <w:lang w:val="en-US"/>
        </w:rPr>
        <w:t xml:space="preserve"> (</w:t>
      </w:r>
      <w:r w:rsidR="00223922">
        <w:rPr>
          <w:rFonts w:ascii="Times New Roman" w:eastAsia="Calibri" w:hAnsi="Times New Roman" w:cs="Times New Roman"/>
          <w:szCs w:val="24"/>
          <w:lang w:val="en-US"/>
        </w:rPr>
        <w:t>SCA</w:t>
      </w:r>
      <w:r w:rsidR="00716571" w:rsidRPr="000A3992">
        <w:rPr>
          <w:rFonts w:ascii="Times New Roman" w:eastAsia="Calibri" w:hAnsi="Times New Roman" w:cs="Times New Roman"/>
          <w:szCs w:val="24"/>
          <w:lang w:val="en-US"/>
        </w:rPr>
        <w:t xml:space="preserve">) </w:t>
      </w:r>
      <w:r w:rsidR="00223922">
        <w:rPr>
          <w:rFonts w:ascii="Times New Roman" w:eastAsia="Calibri" w:hAnsi="Times New Roman" w:cs="Times New Roman"/>
          <w:szCs w:val="24"/>
          <w:lang w:val="en-US"/>
        </w:rPr>
        <w:t>and reciprocal effect (REC) of the hybrids and their reciprocals regarding grain yield</w:t>
      </w:r>
      <w:r w:rsidR="00716571" w:rsidRPr="000A3992">
        <w:rPr>
          <w:rFonts w:ascii="Times New Roman" w:eastAsia="Calibri" w:hAnsi="Times New Roman" w:cs="Times New Roman"/>
          <w:szCs w:val="24"/>
          <w:lang w:val="en-US"/>
        </w:rPr>
        <w:t xml:space="preserve"> (G</w:t>
      </w:r>
      <w:r w:rsidR="00223922">
        <w:rPr>
          <w:rFonts w:ascii="Times New Roman" w:eastAsia="Calibri" w:hAnsi="Times New Roman" w:cs="Times New Roman"/>
          <w:szCs w:val="24"/>
          <w:lang w:val="en-US"/>
        </w:rPr>
        <w:t>Y</w:t>
      </w:r>
      <w:r w:rsidR="00716571" w:rsidRPr="000A3992">
        <w:rPr>
          <w:rFonts w:ascii="Times New Roman" w:eastAsia="Calibri" w:hAnsi="Times New Roman" w:cs="Times New Roman"/>
          <w:szCs w:val="24"/>
          <w:lang w:val="en-US"/>
        </w:rPr>
        <w:t>, kg.ha</w:t>
      </w:r>
      <w:r w:rsidR="00716571" w:rsidRPr="000A3992">
        <w:rPr>
          <w:rFonts w:ascii="Times New Roman" w:eastAsia="Calibri" w:hAnsi="Times New Roman" w:cs="Times New Roman"/>
          <w:szCs w:val="24"/>
          <w:vertAlign w:val="superscript"/>
          <w:lang w:val="en-US"/>
        </w:rPr>
        <w:t>-1</w:t>
      </w:r>
      <w:r w:rsidR="00716571" w:rsidRPr="000A3992">
        <w:rPr>
          <w:rFonts w:ascii="Times New Roman" w:eastAsia="Calibri" w:hAnsi="Times New Roman" w:cs="Times New Roman"/>
          <w:szCs w:val="24"/>
          <w:lang w:val="en-US"/>
        </w:rPr>
        <w:t xml:space="preserve">) </w:t>
      </w:r>
      <w:r w:rsidR="00223922">
        <w:rPr>
          <w:rFonts w:ascii="Times New Roman" w:eastAsia="Calibri" w:hAnsi="Times New Roman" w:cs="Times New Roman"/>
          <w:szCs w:val="24"/>
          <w:lang w:val="en-US"/>
        </w:rPr>
        <w:t xml:space="preserve">and </w:t>
      </w:r>
      <w:r w:rsidR="002867D5">
        <w:rPr>
          <w:rFonts w:ascii="Times New Roman" w:eastAsia="Calibri" w:hAnsi="Times New Roman" w:cs="Times New Roman"/>
          <w:szCs w:val="24"/>
          <w:lang w:val="en-US"/>
        </w:rPr>
        <w:t xml:space="preserve">popping </w:t>
      </w:r>
      <w:r w:rsidR="00753BEE">
        <w:rPr>
          <w:rFonts w:ascii="Times New Roman" w:eastAsia="Calibri" w:hAnsi="Times New Roman" w:cs="Times New Roman"/>
          <w:szCs w:val="24"/>
          <w:lang w:val="en-US"/>
        </w:rPr>
        <w:t>expansion</w:t>
      </w:r>
      <w:r w:rsidR="00716571" w:rsidRPr="000A3992">
        <w:rPr>
          <w:rFonts w:ascii="Times New Roman" w:eastAsia="Calibri" w:hAnsi="Times New Roman" w:cs="Times New Roman"/>
          <w:szCs w:val="24"/>
          <w:lang w:val="en-US"/>
        </w:rPr>
        <w:t xml:space="preserve"> (</w:t>
      </w:r>
      <w:r w:rsidR="002867D5">
        <w:rPr>
          <w:rFonts w:ascii="Times New Roman" w:eastAsia="Calibri" w:hAnsi="Times New Roman" w:cs="Times New Roman"/>
          <w:szCs w:val="24"/>
          <w:lang w:val="en-US"/>
        </w:rPr>
        <w:t>P</w:t>
      </w:r>
      <w:bookmarkStart w:id="5" w:name="_GoBack"/>
      <w:bookmarkEnd w:id="5"/>
      <w:r w:rsidR="00223922">
        <w:rPr>
          <w:rFonts w:ascii="Times New Roman" w:eastAsia="Calibri" w:hAnsi="Times New Roman" w:cs="Times New Roman"/>
          <w:szCs w:val="24"/>
          <w:lang w:val="en-US"/>
        </w:rPr>
        <w:t>E</w:t>
      </w:r>
      <w:r w:rsidR="00716571" w:rsidRPr="000A3992">
        <w:rPr>
          <w:rFonts w:ascii="Times New Roman" w:eastAsia="Calibri" w:hAnsi="Times New Roman" w:cs="Times New Roman"/>
          <w:szCs w:val="24"/>
          <w:lang w:val="en-US"/>
        </w:rPr>
        <w:t>, mL.g</w:t>
      </w:r>
      <w:r w:rsidR="00716571" w:rsidRPr="000A3992">
        <w:rPr>
          <w:rFonts w:ascii="Times New Roman" w:eastAsia="Calibri" w:hAnsi="Times New Roman" w:cs="Times New Roman"/>
          <w:szCs w:val="24"/>
          <w:vertAlign w:val="superscript"/>
          <w:lang w:val="en-US"/>
        </w:rPr>
        <w:t>-1</w:t>
      </w:r>
      <w:r w:rsidR="00716571" w:rsidRPr="000A3992">
        <w:rPr>
          <w:rFonts w:ascii="Times New Roman" w:eastAsia="Calibri" w:hAnsi="Times New Roman" w:cs="Times New Roman"/>
          <w:szCs w:val="24"/>
          <w:lang w:val="en-US"/>
        </w:rPr>
        <w:t>).</w:t>
      </w:r>
    </w:p>
    <w:tbl>
      <w:tblPr>
        <w:tblW w:w="8511" w:type="dxa"/>
        <w:jc w:val="center"/>
        <w:tblLook w:val="04A0" w:firstRow="1" w:lastRow="0" w:firstColumn="1" w:lastColumn="0" w:noHBand="0" w:noVBand="1"/>
      </w:tblPr>
      <w:tblGrid>
        <w:gridCol w:w="1418"/>
        <w:gridCol w:w="1560"/>
        <w:gridCol w:w="1561"/>
        <w:gridCol w:w="1417"/>
        <w:gridCol w:w="1703"/>
        <w:gridCol w:w="1560"/>
      </w:tblGrid>
      <w:tr w:rsidR="00716571" w:rsidRPr="000A3992" w14:paraId="085B8268" w14:textId="77777777" w:rsidTr="00D10137">
        <w:trPr>
          <w:trHeight w:val="315"/>
          <w:jc w:val="center"/>
        </w:trPr>
        <w:tc>
          <w:tcPr>
            <w:tcW w:w="1418" w:type="dxa"/>
            <w:tcBorders>
              <w:top w:val="single" w:sz="4" w:space="0" w:color="auto"/>
              <w:left w:val="nil"/>
              <w:bottom w:val="single" w:sz="4" w:space="0" w:color="auto"/>
              <w:right w:val="nil"/>
            </w:tcBorders>
            <w:shd w:val="clear" w:color="auto" w:fill="auto"/>
            <w:noWrap/>
            <w:vAlign w:val="bottom"/>
            <w:hideMark/>
          </w:tcPr>
          <w:p w14:paraId="0449C563" w14:textId="79D580CE" w:rsidR="00716571" w:rsidRPr="000A3992" w:rsidRDefault="00223922" w:rsidP="00D10137">
            <w:pPr>
              <w:spacing w:line="240" w:lineRule="auto"/>
              <w:jc w:val="left"/>
              <w:rPr>
                <w:rFonts w:ascii="Times New Roman" w:hAnsi="Times New Roman" w:cs="Times New Roman"/>
                <w:szCs w:val="24"/>
                <w:lang w:val="en-US"/>
              </w:rPr>
            </w:pPr>
            <w:r w:rsidRPr="000A3992">
              <w:rPr>
                <w:rFonts w:ascii="Times New Roman" w:hAnsi="Times New Roman" w:cs="Times New Roman"/>
                <w:szCs w:val="24"/>
                <w:lang w:val="en-US"/>
              </w:rPr>
              <w:t>Hybrids</w:t>
            </w:r>
          </w:p>
        </w:tc>
        <w:tc>
          <w:tcPr>
            <w:tcW w:w="1417" w:type="dxa"/>
            <w:tcBorders>
              <w:top w:val="single" w:sz="4" w:space="0" w:color="auto"/>
              <w:left w:val="nil"/>
              <w:bottom w:val="single" w:sz="4" w:space="0" w:color="auto"/>
              <w:right w:val="nil"/>
            </w:tcBorders>
            <w:shd w:val="clear" w:color="auto" w:fill="auto"/>
            <w:noWrap/>
            <w:vAlign w:val="bottom"/>
            <w:hideMark/>
          </w:tcPr>
          <w:p w14:paraId="1D26283B" w14:textId="1F8217D2" w:rsidR="00716571" w:rsidRPr="000A3992" w:rsidRDefault="00223922" w:rsidP="00D10137">
            <w:pPr>
              <w:spacing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GY</w:t>
            </w:r>
          </w:p>
        </w:tc>
        <w:tc>
          <w:tcPr>
            <w:tcW w:w="1560" w:type="dxa"/>
            <w:tcBorders>
              <w:top w:val="single" w:sz="4" w:space="0" w:color="auto"/>
              <w:left w:val="nil"/>
              <w:bottom w:val="single" w:sz="4" w:space="0" w:color="auto"/>
              <w:right w:val="nil"/>
            </w:tcBorders>
            <w:shd w:val="clear" w:color="auto" w:fill="auto"/>
            <w:noWrap/>
            <w:vAlign w:val="bottom"/>
            <w:hideMark/>
          </w:tcPr>
          <w:p w14:paraId="5BE21AED" w14:textId="125C4C80" w:rsidR="00716571" w:rsidRPr="000A3992" w:rsidRDefault="00C048B5" w:rsidP="00D10137">
            <w:pPr>
              <w:spacing w:line="240" w:lineRule="auto"/>
              <w:jc w:val="center"/>
              <w:rPr>
                <w:rFonts w:ascii="Times New Roman" w:hAnsi="Times New Roman" w:cs="Times New Roman"/>
                <w:color w:val="000000"/>
                <w:szCs w:val="24"/>
                <w:lang w:val="en-US"/>
              </w:rPr>
            </w:pPr>
            <w:r>
              <w:rPr>
                <w:rFonts w:ascii="Times New Roman" w:hAnsi="Times New Roman" w:cs="Times New Roman"/>
                <w:color w:val="000000"/>
                <w:szCs w:val="24"/>
                <w:lang w:val="en-US"/>
              </w:rPr>
              <w:t>EV</w:t>
            </w:r>
          </w:p>
        </w:tc>
        <w:tc>
          <w:tcPr>
            <w:tcW w:w="1417" w:type="dxa"/>
            <w:tcBorders>
              <w:top w:val="single" w:sz="4" w:space="0" w:color="auto"/>
              <w:left w:val="nil"/>
              <w:bottom w:val="single" w:sz="4" w:space="0" w:color="auto"/>
              <w:right w:val="nil"/>
            </w:tcBorders>
            <w:shd w:val="clear" w:color="auto" w:fill="auto"/>
            <w:noWrap/>
            <w:vAlign w:val="bottom"/>
            <w:hideMark/>
          </w:tcPr>
          <w:p w14:paraId="0C2FD87B" w14:textId="53241FF0" w:rsidR="00716571" w:rsidRPr="000A3992" w:rsidRDefault="00223922"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Reciprocals</w:t>
            </w:r>
          </w:p>
        </w:tc>
        <w:tc>
          <w:tcPr>
            <w:tcW w:w="1439" w:type="dxa"/>
            <w:tcBorders>
              <w:top w:val="single" w:sz="4" w:space="0" w:color="auto"/>
              <w:left w:val="nil"/>
              <w:bottom w:val="single" w:sz="4" w:space="0" w:color="auto"/>
              <w:right w:val="nil"/>
            </w:tcBorders>
            <w:shd w:val="clear" w:color="auto" w:fill="auto"/>
            <w:noWrap/>
            <w:vAlign w:val="bottom"/>
            <w:hideMark/>
          </w:tcPr>
          <w:p w14:paraId="2290AD1E" w14:textId="1D3736BD"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G</w:t>
            </w:r>
            <w:r w:rsidR="00223922">
              <w:rPr>
                <w:rFonts w:ascii="Times New Roman" w:hAnsi="Times New Roman" w:cs="Times New Roman"/>
                <w:color w:val="000000"/>
                <w:szCs w:val="24"/>
                <w:lang w:val="en-US"/>
              </w:rPr>
              <w:t>Y</w:t>
            </w:r>
          </w:p>
        </w:tc>
        <w:tc>
          <w:tcPr>
            <w:tcW w:w="1260" w:type="dxa"/>
            <w:tcBorders>
              <w:top w:val="single" w:sz="4" w:space="0" w:color="auto"/>
              <w:left w:val="nil"/>
              <w:bottom w:val="single" w:sz="4" w:space="0" w:color="auto"/>
              <w:right w:val="nil"/>
            </w:tcBorders>
            <w:shd w:val="clear" w:color="auto" w:fill="auto"/>
            <w:noWrap/>
            <w:vAlign w:val="bottom"/>
            <w:hideMark/>
          </w:tcPr>
          <w:p w14:paraId="234E27D9" w14:textId="448B2671" w:rsidR="00716571" w:rsidRPr="000A3992" w:rsidRDefault="00716571" w:rsidP="00D10137">
            <w:pPr>
              <w:spacing w:line="240" w:lineRule="auto"/>
              <w:jc w:val="center"/>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E</w:t>
            </w:r>
            <w:r w:rsidR="00C048B5">
              <w:rPr>
                <w:rFonts w:ascii="Times New Roman" w:hAnsi="Times New Roman" w:cs="Times New Roman"/>
                <w:color w:val="000000"/>
                <w:szCs w:val="24"/>
                <w:lang w:val="en-US"/>
              </w:rPr>
              <w:t>V</w:t>
            </w:r>
          </w:p>
        </w:tc>
      </w:tr>
      <w:tr w:rsidR="00716571" w:rsidRPr="000A3992" w14:paraId="3A00E6D8" w14:textId="77777777" w:rsidTr="00D10137">
        <w:trPr>
          <w:trHeight w:val="360"/>
          <w:jc w:val="center"/>
        </w:trPr>
        <w:tc>
          <w:tcPr>
            <w:tcW w:w="1418" w:type="dxa"/>
            <w:tcBorders>
              <w:top w:val="single" w:sz="4" w:space="0" w:color="auto"/>
              <w:left w:val="nil"/>
              <w:bottom w:val="nil"/>
              <w:right w:val="nil"/>
            </w:tcBorders>
            <w:shd w:val="clear" w:color="auto" w:fill="auto"/>
            <w:noWrap/>
            <w:vAlign w:val="bottom"/>
            <w:hideMark/>
          </w:tcPr>
          <w:p w14:paraId="39A689B4"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02</w:t>
            </w:r>
          </w:p>
        </w:tc>
        <w:tc>
          <w:tcPr>
            <w:tcW w:w="1417" w:type="dxa"/>
            <w:tcBorders>
              <w:top w:val="single" w:sz="4" w:space="0" w:color="auto"/>
              <w:left w:val="nil"/>
              <w:bottom w:val="nil"/>
              <w:right w:val="nil"/>
            </w:tcBorders>
            <w:shd w:val="clear" w:color="auto" w:fill="auto"/>
            <w:noWrap/>
            <w:vAlign w:val="bottom"/>
            <w:hideMark/>
          </w:tcPr>
          <w:p w14:paraId="44FD8187" w14:textId="17901880"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-137</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63</w:t>
            </w:r>
            <w:r w:rsidRPr="000A3992">
              <w:rPr>
                <w:rFonts w:ascii="Times New Roman" w:hAnsi="Times New Roman" w:cs="Times New Roman"/>
                <w:color w:val="000000"/>
                <w:szCs w:val="24"/>
                <w:vertAlign w:val="superscript"/>
                <w:lang w:val="en-US"/>
              </w:rPr>
              <w:t>**</w:t>
            </w:r>
          </w:p>
        </w:tc>
        <w:tc>
          <w:tcPr>
            <w:tcW w:w="1560" w:type="dxa"/>
            <w:tcBorders>
              <w:top w:val="single" w:sz="4" w:space="0" w:color="auto"/>
              <w:left w:val="nil"/>
              <w:bottom w:val="nil"/>
              <w:right w:val="nil"/>
            </w:tcBorders>
            <w:shd w:val="clear" w:color="auto" w:fill="auto"/>
            <w:noWrap/>
            <w:vAlign w:val="bottom"/>
            <w:hideMark/>
          </w:tcPr>
          <w:p w14:paraId="4C5EE84A" w14:textId="6FF5A192"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60</w:t>
            </w:r>
          </w:p>
        </w:tc>
        <w:tc>
          <w:tcPr>
            <w:tcW w:w="1417" w:type="dxa"/>
            <w:tcBorders>
              <w:top w:val="single" w:sz="4" w:space="0" w:color="auto"/>
              <w:left w:val="nil"/>
              <w:bottom w:val="nil"/>
              <w:right w:val="nil"/>
            </w:tcBorders>
            <w:shd w:val="clear" w:color="auto" w:fill="auto"/>
            <w:noWrap/>
            <w:vAlign w:val="bottom"/>
            <w:hideMark/>
          </w:tcPr>
          <w:p w14:paraId="70024D5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01</w:t>
            </w:r>
          </w:p>
        </w:tc>
        <w:tc>
          <w:tcPr>
            <w:tcW w:w="1439" w:type="dxa"/>
            <w:tcBorders>
              <w:top w:val="single" w:sz="4" w:space="0" w:color="auto"/>
              <w:left w:val="nil"/>
              <w:bottom w:val="nil"/>
              <w:right w:val="nil"/>
            </w:tcBorders>
            <w:shd w:val="clear" w:color="auto" w:fill="auto"/>
            <w:noWrap/>
            <w:vAlign w:val="bottom"/>
            <w:hideMark/>
          </w:tcPr>
          <w:p w14:paraId="235D5F51" w14:textId="024E4B8A"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-941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26</w:t>
            </w:r>
            <w:r w:rsidRPr="000A3992">
              <w:rPr>
                <w:rFonts w:ascii="Times New Roman" w:hAnsi="Times New Roman" w:cs="Times New Roman"/>
                <w:color w:val="000000"/>
                <w:szCs w:val="24"/>
                <w:vertAlign w:val="superscript"/>
                <w:lang w:val="en-US"/>
              </w:rPr>
              <w:t>**</w:t>
            </w:r>
          </w:p>
        </w:tc>
        <w:tc>
          <w:tcPr>
            <w:tcW w:w="1260" w:type="dxa"/>
            <w:tcBorders>
              <w:top w:val="single" w:sz="4" w:space="0" w:color="auto"/>
              <w:left w:val="nil"/>
              <w:bottom w:val="nil"/>
              <w:right w:val="nil"/>
            </w:tcBorders>
            <w:shd w:val="clear" w:color="auto" w:fill="auto"/>
            <w:noWrap/>
            <w:vAlign w:val="bottom"/>
            <w:hideMark/>
          </w:tcPr>
          <w:p w14:paraId="501E6B22" w14:textId="3952CC28"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74</w:t>
            </w:r>
            <w:r w:rsidRPr="000A3992">
              <w:rPr>
                <w:rFonts w:ascii="Times New Roman" w:hAnsi="Times New Roman" w:cs="Times New Roman"/>
                <w:color w:val="000000"/>
                <w:szCs w:val="24"/>
                <w:vertAlign w:val="superscript"/>
                <w:lang w:val="en-US"/>
              </w:rPr>
              <w:t>**</w:t>
            </w:r>
          </w:p>
        </w:tc>
      </w:tr>
      <w:tr w:rsidR="00716571" w:rsidRPr="000A3992" w14:paraId="29FA2A6C"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4FA4D119"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03</w:t>
            </w:r>
          </w:p>
        </w:tc>
        <w:tc>
          <w:tcPr>
            <w:tcW w:w="1417" w:type="dxa"/>
            <w:tcBorders>
              <w:top w:val="nil"/>
              <w:left w:val="nil"/>
              <w:bottom w:val="nil"/>
              <w:right w:val="nil"/>
            </w:tcBorders>
            <w:shd w:val="clear" w:color="auto" w:fill="auto"/>
            <w:noWrap/>
            <w:vAlign w:val="bottom"/>
            <w:hideMark/>
          </w:tcPr>
          <w:p w14:paraId="00F683C1" w14:textId="7CEDA7A2"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223</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47</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0C292429" w14:textId="02592847"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72</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215CF058"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01</w:t>
            </w:r>
          </w:p>
        </w:tc>
        <w:tc>
          <w:tcPr>
            <w:tcW w:w="1439" w:type="dxa"/>
            <w:tcBorders>
              <w:top w:val="nil"/>
              <w:left w:val="nil"/>
              <w:bottom w:val="nil"/>
              <w:right w:val="nil"/>
            </w:tcBorders>
            <w:shd w:val="clear" w:color="auto" w:fill="auto"/>
            <w:noWrap/>
            <w:vAlign w:val="bottom"/>
            <w:hideMark/>
          </w:tcPr>
          <w:p w14:paraId="057D2ED6" w14:textId="7DBBA43F"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-912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59</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2E7A6ED2" w14:textId="15062226"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01</w:t>
            </w:r>
            <w:r w:rsidRPr="000A3992">
              <w:rPr>
                <w:rFonts w:ascii="Times New Roman" w:hAnsi="Times New Roman" w:cs="Times New Roman"/>
                <w:color w:val="000000"/>
                <w:szCs w:val="24"/>
                <w:vertAlign w:val="superscript"/>
                <w:lang w:val="en-US"/>
              </w:rPr>
              <w:t>*</w:t>
            </w:r>
          </w:p>
        </w:tc>
      </w:tr>
      <w:tr w:rsidR="00716571" w:rsidRPr="000A3992" w14:paraId="696441B1"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7D3A2EEF"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04</w:t>
            </w:r>
          </w:p>
        </w:tc>
        <w:tc>
          <w:tcPr>
            <w:tcW w:w="1417" w:type="dxa"/>
            <w:tcBorders>
              <w:top w:val="nil"/>
              <w:left w:val="nil"/>
              <w:bottom w:val="nil"/>
              <w:right w:val="nil"/>
            </w:tcBorders>
            <w:shd w:val="clear" w:color="auto" w:fill="auto"/>
            <w:noWrap/>
            <w:vAlign w:val="bottom"/>
            <w:hideMark/>
          </w:tcPr>
          <w:p w14:paraId="3C278A23" w14:textId="23127FE7"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108</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91</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53EB33F6" w14:textId="6C3AC948"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r w:rsidRPr="000A3992">
              <w:rPr>
                <w:rFonts w:ascii="Times New Roman" w:hAnsi="Times New Roman" w:cs="Times New Roman"/>
                <w:color w:val="000000"/>
                <w:szCs w:val="24"/>
                <w:vertAlign w:val="superscript"/>
                <w:lang w:val="en-US"/>
              </w:rPr>
              <w:t xml:space="preserve"> ns</w:t>
            </w:r>
          </w:p>
        </w:tc>
        <w:tc>
          <w:tcPr>
            <w:tcW w:w="1417" w:type="dxa"/>
            <w:tcBorders>
              <w:top w:val="nil"/>
              <w:left w:val="nil"/>
              <w:bottom w:val="nil"/>
              <w:right w:val="nil"/>
            </w:tcBorders>
            <w:shd w:val="clear" w:color="auto" w:fill="auto"/>
            <w:noWrap/>
            <w:vAlign w:val="bottom"/>
            <w:hideMark/>
          </w:tcPr>
          <w:p w14:paraId="013536A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01</w:t>
            </w:r>
          </w:p>
        </w:tc>
        <w:tc>
          <w:tcPr>
            <w:tcW w:w="1439" w:type="dxa"/>
            <w:tcBorders>
              <w:top w:val="nil"/>
              <w:left w:val="nil"/>
              <w:bottom w:val="nil"/>
              <w:right w:val="nil"/>
            </w:tcBorders>
            <w:shd w:val="clear" w:color="auto" w:fill="auto"/>
            <w:noWrap/>
            <w:vAlign w:val="bottom"/>
            <w:hideMark/>
          </w:tcPr>
          <w:p w14:paraId="717DF5FC" w14:textId="62B2DD1E"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51</w:t>
            </w:r>
            <w:r w:rsidRPr="000A3992">
              <w:rPr>
                <w:rFonts w:ascii="Times New Roman" w:hAnsi="Times New Roman" w:cs="Times New Roman"/>
                <w:color w:val="000000"/>
                <w:szCs w:val="24"/>
                <w:vertAlign w:val="superscript"/>
                <w:lang w:val="en-US"/>
              </w:rPr>
              <w:t>ns</w:t>
            </w:r>
          </w:p>
        </w:tc>
        <w:tc>
          <w:tcPr>
            <w:tcW w:w="1260" w:type="dxa"/>
            <w:tcBorders>
              <w:top w:val="nil"/>
              <w:left w:val="nil"/>
              <w:bottom w:val="nil"/>
              <w:right w:val="nil"/>
            </w:tcBorders>
            <w:shd w:val="clear" w:color="auto" w:fill="auto"/>
            <w:noWrap/>
            <w:vAlign w:val="bottom"/>
            <w:hideMark/>
          </w:tcPr>
          <w:p w14:paraId="0852BE89" w14:textId="1686129A"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45</w:t>
            </w:r>
            <w:r w:rsidRPr="000A3992">
              <w:rPr>
                <w:rFonts w:ascii="Times New Roman" w:hAnsi="Times New Roman" w:cs="Times New Roman"/>
                <w:color w:val="000000"/>
                <w:szCs w:val="24"/>
                <w:vertAlign w:val="superscript"/>
                <w:lang w:val="en-US"/>
              </w:rPr>
              <w:t>**</w:t>
            </w:r>
          </w:p>
        </w:tc>
      </w:tr>
      <w:tr w:rsidR="00716571" w:rsidRPr="000A3992" w14:paraId="682A061C" w14:textId="77777777" w:rsidTr="00E43947">
        <w:trPr>
          <w:trHeight w:val="360"/>
          <w:jc w:val="center"/>
        </w:trPr>
        <w:tc>
          <w:tcPr>
            <w:tcW w:w="1418" w:type="dxa"/>
            <w:tcBorders>
              <w:top w:val="nil"/>
              <w:left w:val="nil"/>
              <w:right w:val="nil"/>
            </w:tcBorders>
            <w:shd w:val="clear" w:color="auto" w:fill="auto"/>
            <w:noWrap/>
            <w:vAlign w:val="bottom"/>
            <w:hideMark/>
          </w:tcPr>
          <w:p w14:paraId="46391EC8"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05</w:t>
            </w:r>
          </w:p>
        </w:tc>
        <w:tc>
          <w:tcPr>
            <w:tcW w:w="1417" w:type="dxa"/>
            <w:tcBorders>
              <w:top w:val="nil"/>
              <w:left w:val="nil"/>
              <w:right w:val="nil"/>
            </w:tcBorders>
            <w:shd w:val="clear" w:color="auto" w:fill="auto"/>
            <w:noWrap/>
            <w:vAlign w:val="bottom"/>
            <w:hideMark/>
          </w:tcPr>
          <w:p w14:paraId="185EC5AF" w14:textId="7661186B"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175</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58</w:t>
            </w:r>
            <w:r w:rsidRPr="000A3992">
              <w:rPr>
                <w:rFonts w:ascii="Times New Roman" w:hAnsi="Times New Roman" w:cs="Times New Roman"/>
                <w:color w:val="000000"/>
                <w:szCs w:val="24"/>
                <w:vertAlign w:val="superscript"/>
                <w:lang w:val="en-US"/>
              </w:rPr>
              <w:t>**</w:t>
            </w:r>
          </w:p>
        </w:tc>
        <w:tc>
          <w:tcPr>
            <w:tcW w:w="1560" w:type="dxa"/>
            <w:tcBorders>
              <w:top w:val="nil"/>
              <w:left w:val="nil"/>
              <w:right w:val="nil"/>
            </w:tcBorders>
            <w:shd w:val="clear" w:color="auto" w:fill="auto"/>
            <w:noWrap/>
            <w:vAlign w:val="bottom"/>
            <w:hideMark/>
          </w:tcPr>
          <w:p w14:paraId="06D29B0D" w14:textId="4FACEC2C"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55</w:t>
            </w:r>
            <w:r w:rsidRPr="000A3992">
              <w:rPr>
                <w:rFonts w:ascii="Times New Roman" w:hAnsi="Times New Roman" w:cs="Times New Roman"/>
                <w:color w:val="000000"/>
                <w:szCs w:val="24"/>
                <w:vertAlign w:val="superscript"/>
                <w:lang w:val="en-US"/>
              </w:rPr>
              <w:t>**</w:t>
            </w:r>
          </w:p>
        </w:tc>
        <w:tc>
          <w:tcPr>
            <w:tcW w:w="1417" w:type="dxa"/>
            <w:tcBorders>
              <w:top w:val="nil"/>
              <w:left w:val="nil"/>
              <w:right w:val="nil"/>
            </w:tcBorders>
            <w:shd w:val="clear" w:color="auto" w:fill="auto"/>
            <w:noWrap/>
            <w:vAlign w:val="bottom"/>
            <w:hideMark/>
          </w:tcPr>
          <w:p w14:paraId="5892F858"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01</w:t>
            </w:r>
          </w:p>
        </w:tc>
        <w:tc>
          <w:tcPr>
            <w:tcW w:w="1439" w:type="dxa"/>
            <w:tcBorders>
              <w:top w:val="nil"/>
              <w:left w:val="nil"/>
              <w:right w:val="nil"/>
            </w:tcBorders>
            <w:shd w:val="clear" w:color="auto" w:fill="auto"/>
            <w:noWrap/>
            <w:vAlign w:val="bottom"/>
            <w:hideMark/>
          </w:tcPr>
          <w:p w14:paraId="194E31C5" w14:textId="76E44A5E"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-1663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19</w:t>
            </w:r>
            <w:r w:rsidRPr="000A3992">
              <w:rPr>
                <w:rFonts w:ascii="Times New Roman" w:hAnsi="Times New Roman" w:cs="Times New Roman"/>
                <w:color w:val="000000"/>
                <w:szCs w:val="24"/>
                <w:vertAlign w:val="superscript"/>
                <w:lang w:val="en-US"/>
              </w:rPr>
              <w:t>**</w:t>
            </w:r>
          </w:p>
        </w:tc>
        <w:tc>
          <w:tcPr>
            <w:tcW w:w="1260" w:type="dxa"/>
            <w:tcBorders>
              <w:top w:val="nil"/>
              <w:left w:val="nil"/>
              <w:right w:val="nil"/>
            </w:tcBorders>
            <w:shd w:val="clear" w:color="auto" w:fill="auto"/>
            <w:noWrap/>
            <w:vAlign w:val="bottom"/>
            <w:hideMark/>
          </w:tcPr>
          <w:p w14:paraId="67D81853" w14:textId="60A45D5A"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51</w:t>
            </w:r>
            <w:r w:rsidRPr="000A3992">
              <w:rPr>
                <w:rFonts w:ascii="Times New Roman" w:hAnsi="Times New Roman" w:cs="Times New Roman"/>
                <w:color w:val="000000"/>
                <w:szCs w:val="24"/>
                <w:vertAlign w:val="superscript"/>
                <w:lang w:val="en-US"/>
              </w:rPr>
              <w:t>ns</w:t>
            </w:r>
          </w:p>
        </w:tc>
      </w:tr>
      <w:tr w:rsidR="00716571" w:rsidRPr="000A3992" w14:paraId="05EAB3CC" w14:textId="77777777" w:rsidTr="00E43947">
        <w:trPr>
          <w:trHeight w:val="360"/>
          <w:jc w:val="center"/>
        </w:trPr>
        <w:tc>
          <w:tcPr>
            <w:tcW w:w="1418" w:type="dxa"/>
            <w:tcBorders>
              <w:top w:val="nil"/>
              <w:left w:val="nil"/>
              <w:right w:val="nil"/>
            </w:tcBorders>
            <w:shd w:val="clear" w:color="auto" w:fill="auto"/>
            <w:noWrap/>
            <w:vAlign w:val="bottom"/>
            <w:hideMark/>
          </w:tcPr>
          <w:p w14:paraId="2F3957D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06</w:t>
            </w:r>
          </w:p>
        </w:tc>
        <w:tc>
          <w:tcPr>
            <w:tcW w:w="1417" w:type="dxa"/>
            <w:tcBorders>
              <w:top w:val="nil"/>
              <w:left w:val="nil"/>
              <w:right w:val="nil"/>
            </w:tcBorders>
            <w:shd w:val="clear" w:color="auto" w:fill="auto"/>
            <w:noWrap/>
            <w:vAlign w:val="bottom"/>
            <w:hideMark/>
          </w:tcPr>
          <w:p w14:paraId="45EB634A" w14:textId="49C3CBA8"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-855</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65</w:t>
            </w:r>
            <w:r w:rsidRPr="000A3992">
              <w:rPr>
                <w:rFonts w:ascii="Times New Roman" w:hAnsi="Times New Roman" w:cs="Times New Roman"/>
                <w:color w:val="000000"/>
                <w:szCs w:val="24"/>
                <w:vertAlign w:val="superscript"/>
                <w:lang w:val="en-US"/>
              </w:rPr>
              <w:t>**</w:t>
            </w:r>
          </w:p>
        </w:tc>
        <w:tc>
          <w:tcPr>
            <w:tcW w:w="1560" w:type="dxa"/>
            <w:tcBorders>
              <w:top w:val="nil"/>
              <w:left w:val="nil"/>
              <w:right w:val="nil"/>
            </w:tcBorders>
            <w:shd w:val="clear" w:color="auto" w:fill="auto"/>
            <w:noWrap/>
            <w:vAlign w:val="bottom"/>
            <w:hideMark/>
          </w:tcPr>
          <w:p w14:paraId="724CF0B6" w14:textId="218AE340"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67</w:t>
            </w:r>
            <w:r w:rsidRPr="000A3992">
              <w:rPr>
                <w:rFonts w:ascii="Times New Roman" w:hAnsi="Times New Roman" w:cs="Times New Roman"/>
                <w:color w:val="000000"/>
                <w:szCs w:val="24"/>
                <w:vertAlign w:val="superscript"/>
                <w:lang w:val="en-US"/>
              </w:rPr>
              <w:t>**</w:t>
            </w:r>
          </w:p>
        </w:tc>
        <w:tc>
          <w:tcPr>
            <w:tcW w:w="1417" w:type="dxa"/>
            <w:tcBorders>
              <w:top w:val="nil"/>
              <w:left w:val="nil"/>
              <w:right w:val="nil"/>
            </w:tcBorders>
            <w:shd w:val="clear" w:color="auto" w:fill="auto"/>
            <w:noWrap/>
            <w:vAlign w:val="bottom"/>
            <w:hideMark/>
          </w:tcPr>
          <w:p w14:paraId="0CBB665D"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01</w:t>
            </w:r>
          </w:p>
        </w:tc>
        <w:tc>
          <w:tcPr>
            <w:tcW w:w="1439" w:type="dxa"/>
            <w:tcBorders>
              <w:top w:val="nil"/>
              <w:left w:val="nil"/>
              <w:right w:val="nil"/>
            </w:tcBorders>
            <w:shd w:val="clear" w:color="auto" w:fill="auto"/>
            <w:noWrap/>
            <w:vAlign w:val="bottom"/>
            <w:hideMark/>
          </w:tcPr>
          <w:p w14:paraId="0C52B529" w14:textId="0F41498C"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41</w:t>
            </w:r>
            <w:r w:rsidRPr="000A3992">
              <w:rPr>
                <w:rFonts w:ascii="Times New Roman" w:hAnsi="Times New Roman" w:cs="Times New Roman"/>
                <w:color w:val="000000"/>
                <w:szCs w:val="24"/>
                <w:vertAlign w:val="superscript"/>
                <w:lang w:val="en-US"/>
              </w:rPr>
              <w:t>ns</w:t>
            </w:r>
          </w:p>
        </w:tc>
        <w:tc>
          <w:tcPr>
            <w:tcW w:w="1260" w:type="dxa"/>
            <w:tcBorders>
              <w:top w:val="nil"/>
              <w:left w:val="nil"/>
              <w:right w:val="nil"/>
            </w:tcBorders>
            <w:shd w:val="clear" w:color="auto" w:fill="auto"/>
            <w:noWrap/>
            <w:vAlign w:val="bottom"/>
            <w:hideMark/>
          </w:tcPr>
          <w:p w14:paraId="5BFCA249" w14:textId="7A8B4CA9"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90</w:t>
            </w:r>
            <w:r w:rsidRPr="000A3992">
              <w:rPr>
                <w:rFonts w:ascii="Times New Roman" w:hAnsi="Times New Roman" w:cs="Times New Roman"/>
                <w:color w:val="000000"/>
                <w:szCs w:val="24"/>
                <w:vertAlign w:val="superscript"/>
                <w:lang w:val="en-US"/>
              </w:rPr>
              <w:t>**</w:t>
            </w:r>
          </w:p>
        </w:tc>
      </w:tr>
      <w:tr w:rsidR="00716571" w:rsidRPr="000A3992" w14:paraId="0F853331" w14:textId="77777777" w:rsidTr="00E43947">
        <w:trPr>
          <w:trHeight w:val="360"/>
          <w:jc w:val="center"/>
        </w:trPr>
        <w:tc>
          <w:tcPr>
            <w:tcW w:w="1418" w:type="dxa"/>
            <w:tcBorders>
              <w:left w:val="nil"/>
              <w:bottom w:val="nil"/>
              <w:right w:val="nil"/>
            </w:tcBorders>
            <w:shd w:val="clear" w:color="auto" w:fill="auto"/>
            <w:noWrap/>
            <w:vAlign w:val="bottom"/>
            <w:hideMark/>
          </w:tcPr>
          <w:p w14:paraId="1800547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07</w:t>
            </w:r>
          </w:p>
        </w:tc>
        <w:tc>
          <w:tcPr>
            <w:tcW w:w="1417" w:type="dxa"/>
            <w:tcBorders>
              <w:left w:val="nil"/>
              <w:bottom w:val="nil"/>
              <w:right w:val="nil"/>
            </w:tcBorders>
            <w:shd w:val="clear" w:color="auto" w:fill="auto"/>
            <w:noWrap/>
            <w:vAlign w:val="bottom"/>
            <w:hideMark/>
          </w:tcPr>
          <w:p w14:paraId="5FB4BA95" w14:textId="093F7067"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-468</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76</w:t>
            </w:r>
            <w:r w:rsidRPr="000A3992">
              <w:rPr>
                <w:rFonts w:ascii="Times New Roman" w:hAnsi="Times New Roman" w:cs="Times New Roman"/>
                <w:color w:val="000000"/>
                <w:szCs w:val="24"/>
                <w:vertAlign w:val="superscript"/>
                <w:lang w:val="en-US"/>
              </w:rPr>
              <w:t>**</w:t>
            </w:r>
          </w:p>
        </w:tc>
        <w:tc>
          <w:tcPr>
            <w:tcW w:w="1560" w:type="dxa"/>
            <w:tcBorders>
              <w:left w:val="nil"/>
              <w:bottom w:val="nil"/>
              <w:right w:val="nil"/>
            </w:tcBorders>
            <w:shd w:val="clear" w:color="auto" w:fill="auto"/>
            <w:noWrap/>
            <w:vAlign w:val="bottom"/>
            <w:hideMark/>
          </w:tcPr>
          <w:p w14:paraId="3366DB2B" w14:textId="7D87B23F"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59</w:t>
            </w:r>
            <w:r w:rsidRPr="000A3992">
              <w:rPr>
                <w:rFonts w:ascii="Times New Roman" w:hAnsi="Times New Roman" w:cs="Times New Roman"/>
                <w:color w:val="000000"/>
                <w:szCs w:val="24"/>
                <w:vertAlign w:val="superscript"/>
                <w:lang w:val="en-US"/>
              </w:rPr>
              <w:t>**</w:t>
            </w:r>
          </w:p>
        </w:tc>
        <w:tc>
          <w:tcPr>
            <w:tcW w:w="1417" w:type="dxa"/>
            <w:tcBorders>
              <w:left w:val="nil"/>
              <w:bottom w:val="nil"/>
              <w:right w:val="nil"/>
            </w:tcBorders>
            <w:shd w:val="clear" w:color="auto" w:fill="auto"/>
            <w:noWrap/>
            <w:vAlign w:val="bottom"/>
            <w:hideMark/>
          </w:tcPr>
          <w:p w14:paraId="0BF2CFD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01</w:t>
            </w:r>
          </w:p>
        </w:tc>
        <w:tc>
          <w:tcPr>
            <w:tcW w:w="1439" w:type="dxa"/>
            <w:tcBorders>
              <w:left w:val="nil"/>
              <w:bottom w:val="nil"/>
              <w:right w:val="nil"/>
            </w:tcBorders>
            <w:shd w:val="clear" w:color="auto" w:fill="auto"/>
            <w:noWrap/>
            <w:vAlign w:val="bottom"/>
            <w:hideMark/>
          </w:tcPr>
          <w:p w14:paraId="7D1B84E6" w14:textId="1D8FF68B"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560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28</w:t>
            </w:r>
            <w:r w:rsidRPr="000A3992">
              <w:rPr>
                <w:rFonts w:ascii="Times New Roman" w:hAnsi="Times New Roman" w:cs="Times New Roman"/>
                <w:color w:val="000000"/>
                <w:szCs w:val="24"/>
                <w:vertAlign w:val="superscript"/>
                <w:lang w:val="en-US"/>
              </w:rPr>
              <w:t>**</w:t>
            </w:r>
          </w:p>
        </w:tc>
        <w:tc>
          <w:tcPr>
            <w:tcW w:w="1260" w:type="dxa"/>
            <w:tcBorders>
              <w:left w:val="nil"/>
              <w:bottom w:val="nil"/>
              <w:right w:val="nil"/>
            </w:tcBorders>
            <w:shd w:val="clear" w:color="auto" w:fill="auto"/>
            <w:noWrap/>
            <w:vAlign w:val="bottom"/>
            <w:hideMark/>
          </w:tcPr>
          <w:p w14:paraId="23C6750D" w14:textId="6A301A16"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07</w:t>
            </w:r>
            <w:r w:rsidRPr="000A3992">
              <w:rPr>
                <w:rFonts w:ascii="Times New Roman" w:hAnsi="Times New Roman" w:cs="Times New Roman"/>
                <w:color w:val="000000"/>
                <w:szCs w:val="24"/>
                <w:vertAlign w:val="superscript"/>
                <w:lang w:val="en-US"/>
              </w:rPr>
              <w:t>**</w:t>
            </w:r>
          </w:p>
        </w:tc>
      </w:tr>
      <w:tr w:rsidR="00716571" w:rsidRPr="000A3992" w14:paraId="53879F2D"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04098C8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01 x  08</w:t>
            </w:r>
          </w:p>
        </w:tc>
        <w:tc>
          <w:tcPr>
            <w:tcW w:w="1417" w:type="dxa"/>
            <w:tcBorders>
              <w:top w:val="nil"/>
              <w:left w:val="nil"/>
              <w:bottom w:val="nil"/>
              <w:right w:val="nil"/>
            </w:tcBorders>
            <w:shd w:val="clear" w:color="auto" w:fill="auto"/>
            <w:noWrap/>
            <w:vAlign w:val="bottom"/>
            <w:hideMark/>
          </w:tcPr>
          <w:p w14:paraId="7D60296B" w14:textId="4B5C9C91"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409</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25</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6D21F809" w14:textId="54C69E19"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75</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4B356F60"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01</w:t>
            </w:r>
          </w:p>
        </w:tc>
        <w:tc>
          <w:tcPr>
            <w:tcW w:w="1439" w:type="dxa"/>
            <w:tcBorders>
              <w:top w:val="nil"/>
              <w:left w:val="nil"/>
              <w:bottom w:val="nil"/>
              <w:right w:val="nil"/>
            </w:tcBorders>
            <w:shd w:val="clear" w:color="auto" w:fill="auto"/>
            <w:noWrap/>
            <w:vAlign w:val="bottom"/>
            <w:hideMark/>
          </w:tcPr>
          <w:p w14:paraId="5BFE8453" w14:textId="78BCF6E0"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1027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50</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4E2744CF" w14:textId="22080F51"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r w:rsidRPr="000A3992">
              <w:rPr>
                <w:rFonts w:ascii="Times New Roman" w:hAnsi="Times New Roman" w:cs="Times New Roman"/>
                <w:color w:val="000000"/>
                <w:szCs w:val="24"/>
                <w:vertAlign w:val="superscript"/>
                <w:lang w:val="en-US"/>
              </w:rPr>
              <w:t>ns</w:t>
            </w:r>
          </w:p>
        </w:tc>
      </w:tr>
      <w:tr w:rsidR="00716571" w:rsidRPr="000A3992" w14:paraId="295AC0C5"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14F2635B"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lastRenderedPageBreak/>
              <w:t xml:space="preserve"> 01 x  09</w:t>
            </w:r>
          </w:p>
        </w:tc>
        <w:tc>
          <w:tcPr>
            <w:tcW w:w="1417" w:type="dxa"/>
            <w:tcBorders>
              <w:top w:val="nil"/>
              <w:left w:val="nil"/>
              <w:bottom w:val="nil"/>
              <w:right w:val="nil"/>
            </w:tcBorders>
            <w:shd w:val="clear" w:color="auto" w:fill="auto"/>
            <w:noWrap/>
            <w:vAlign w:val="bottom"/>
            <w:hideMark/>
          </w:tcPr>
          <w:p w14:paraId="31DA6404" w14:textId="0A25BBA0"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544</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83</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223BABA5" w14:textId="7A769FE1"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54</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6634A9A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01</w:t>
            </w:r>
          </w:p>
        </w:tc>
        <w:tc>
          <w:tcPr>
            <w:tcW w:w="1439" w:type="dxa"/>
            <w:tcBorders>
              <w:top w:val="nil"/>
              <w:left w:val="nil"/>
              <w:bottom w:val="nil"/>
              <w:right w:val="nil"/>
            </w:tcBorders>
            <w:shd w:val="clear" w:color="auto" w:fill="auto"/>
            <w:noWrap/>
            <w:vAlign w:val="bottom"/>
            <w:hideMark/>
          </w:tcPr>
          <w:p w14:paraId="0D5CC41C" w14:textId="3D272B95"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1300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97</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3ADC1D3F" w14:textId="003D4AA3"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34</w:t>
            </w:r>
            <w:r w:rsidRPr="000A3992">
              <w:rPr>
                <w:rFonts w:ascii="Times New Roman" w:hAnsi="Times New Roman" w:cs="Times New Roman"/>
                <w:color w:val="000000"/>
                <w:szCs w:val="24"/>
                <w:vertAlign w:val="superscript"/>
                <w:lang w:val="en-US"/>
              </w:rPr>
              <w:t>**</w:t>
            </w:r>
          </w:p>
        </w:tc>
      </w:tr>
      <w:tr w:rsidR="00716571" w:rsidRPr="000A3992" w14:paraId="41885C65"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19A218F7"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03</w:t>
            </w:r>
          </w:p>
        </w:tc>
        <w:tc>
          <w:tcPr>
            <w:tcW w:w="1417" w:type="dxa"/>
            <w:tcBorders>
              <w:top w:val="nil"/>
              <w:left w:val="nil"/>
              <w:bottom w:val="nil"/>
              <w:right w:val="nil"/>
            </w:tcBorders>
            <w:shd w:val="clear" w:color="auto" w:fill="auto"/>
            <w:noWrap/>
            <w:vAlign w:val="bottom"/>
            <w:hideMark/>
          </w:tcPr>
          <w:p w14:paraId="7AA47592" w14:textId="41354D38"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450</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52</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123F6AF0" w14:textId="441035C9"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58</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25F6274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02</w:t>
            </w:r>
          </w:p>
        </w:tc>
        <w:tc>
          <w:tcPr>
            <w:tcW w:w="1439" w:type="dxa"/>
            <w:tcBorders>
              <w:top w:val="nil"/>
              <w:left w:val="nil"/>
              <w:bottom w:val="nil"/>
              <w:right w:val="nil"/>
            </w:tcBorders>
            <w:shd w:val="clear" w:color="auto" w:fill="auto"/>
            <w:noWrap/>
            <w:vAlign w:val="bottom"/>
            <w:hideMark/>
          </w:tcPr>
          <w:p w14:paraId="6F4D50BD" w14:textId="34D9243D"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386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91</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041F583A" w14:textId="1E8444BB"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46</w:t>
            </w:r>
            <w:r w:rsidRPr="000A3992">
              <w:rPr>
                <w:rFonts w:ascii="Times New Roman" w:hAnsi="Times New Roman" w:cs="Times New Roman"/>
                <w:color w:val="000000"/>
                <w:szCs w:val="24"/>
                <w:vertAlign w:val="superscript"/>
                <w:lang w:val="en-US"/>
              </w:rPr>
              <w:t>**</w:t>
            </w:r>
          </w:p>
        </w:tc>
      </w:tr>
      <w:tr w:rsidR="00716571" w:rsidRPr="000A3992" w14:paraId="58D608EF"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274D78CB"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04</w:t>
            </w:r>
          </w:p>
        </w:tc>
        <w:tc>
          <w:tcPr>
            <w:tcW w:w="1417" w:type="dxa"/>
            <w:tcBorders>
              <w:top w:val="nil"/>
              <w:left w:val="nil"/>
              <w:bottom w:val="nil"/>
              <w:right w:val="nil"/>
            </w:tcBorders>
            <w:shd w:val="clear" w:color="auto" w:fill="auto"/>
            <w:noWrap/>
            <w:vAlign w:val="bottom"/>
            <w:hideMark/>
          </w:tcPr>
          <w:p w14:paraId="621FBF03" w14:textId="1AA04181"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546</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82</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76EFC9ED" w14:textId="4DD91A11"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68228241"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02</w:t>
            </w:r>
          </w:p>
        </w:tc>
        <w:tc>
          <w:tcPr>
            <w:tcW w:w="1439" w:type="dxa"/>
            <w:tcBorders>
              <w:top w:val="nil"/>
              <w:left w:val="nil"/>
              <w:bottom w:val="nil"/>
              <w:right w:val="nil"/>
            </w:tcBorders>
            <w:shd w:val="clear" w:color="auto" w:fill="auto"/>
            <w:noWrap/>
            <w:vAlign w:val="bottom"/>
            <w:hideMark/>
          </w:tcPr>
          <w:p w14:paraId="0EEBECE1" w14:textId="5E794B0F"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514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53</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0BEB317C" w14:textId="5C120AD3"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91</w:t>
            </w:r>
            <w:r w:rsidRPr="000A3992">
              <w:rPr>
                <w:rFonts w:ascii="Times New Roman" w:hAnsi="Times New Roman" w:cs="Times New Roman"/>
                <w:color w:val="000000"/>
                <w:szCs w:val="24"/>
                <w:vertAlign w:val="superscript"/>
                <w:lang w:val="en-US"/>
              </w:rPr>
              <w:t>ns</w:t>
            </w:r>
          </w:p>
        </w:tc>
      </w:tr>
      <w:tr w:rsidR="00716571" w:rsidRPr="000A3992" w14:paraId="2AE09022"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26219D1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05</w:t>
            </w:r>
          </w:p>
        </w:tc>
        <w:tc>
          <w:tcPr>
            <w:tcW w:w="1417" w:type="dxa"/>
            <w:tcBorders>
              <w:top w:val="nil"/>
              <w:left w:val="nil"/>
              <w:bottom w:val="nil"/>
              <w:right w:val="nil"/>
            </w:tcBorders>
            <w:shd w:val="clear" w:color="auto" w:fill="auto"/>
            <w:noWrap/>
            <w:vAlign w:val="bottom"/>
            <w:hideMark/>
          </w:tcPr>
          <w:p w14:paraId="7293E373" w14:textId="70ADEA64"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-1299</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34</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2E89B527" w14:textId="07C133FF"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50</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73F7751A"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02</w:t>
            </w:r>
          </w:p>
        </w:tc>
        <w:tc>
          <w:tcPr>
            <w:tcW w:w="1439" w:type="dxa"/>
            <w:tcBorders>
              <w:top w:val="nil"/>
              <w:left w:val="nil"/>
              <w:bottom w:val="nil"/>
              <w:right w:val="nil"/>
            </w:tcBorders>
            <w:shd w:val="clear" w:color="auto" w:fill="auto"/>
            <w:noWrap/>
            <w:vAlign w:val="bottom"/>
            <w:hideMark/>
          </w:tcPr>
          <w:p w14:paraId="775461C6" w14:textId="60544D78"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481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40</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7B37E887" w14:textId="2777B05E"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27</w:t>
            </w:r>
            <w:r w:rsidRPr="000A3992">
              <w:rPr>
                <w:rFonts w:ascii="Times New Roman" w:hAnsi="Times New Roman" w:cs="Times New Roman"/>
                <w:color w:val="000000"/>
                <w:szCs w:val="24"/>
                <w:vertAlign w:val="superscript"/>
                <w:lang w:val="en-US"/>
              </w:rPr>
              <w:t>**</w:t>
            </w:r>
          </w:p>
        </w:tc>
      </w:tr>
      <w:tr w:rsidR="00716571" w:rsidRPr="000A3992" w14:paraId="4A44A1B4"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0406436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06</w:t>
            </w:r>
          </w:p>
        </w:tc>
        <w:tc>
          <w:tcPr>
            <w:tcW w:w="1417" w:type="dxa"/>
            <w:tcBorders>
              <w:top w:val="nil"/>
              <w:left w:val="nil"/>
              <w:bottom w:val="nil"/>
              <w:right w:val="nil"/>
            </w:tcBorders>
            <w:shd w:val="clear" w:color="auto" w:fill="auto"/>
            <w:noWrap/>
            <w:vAlign w:val="bottom"/>
            <w:hideMark/>
          </w:tcPr>
          <w:p w14:paraId="7F542166" w14:textId="0F1C8381"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-34</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67</w:t>
            </w:r>
            <w:r w:rsidRPr="000A3992">
              <w:rPr>
                <w:rFonts w:ascii="Times New Roman" w:hAnsi="Times New Roman" w:cs="Times New Roman"/>
                <w:color w:val="000000"/>
                <w:szCs w:val="24"/>
                <w:vertAlign w:val="superscript"/>
                <w:lang w:val="en-US"/>
              </w:rPr>
              <w:t>ns</w:t>
            </w:r>
          </w:p>
        </w:tc>
        <w:tc>
          <w:tcPr>
            <w:tcW w:w="1560" w:type="dxa"/>
            <w:tcBorders>
              <w:top w:val="nil"/>
              <w:left w:val="nil"/>
              <w:bottom w:val="nil"/>
              <w:right w:val="nil"/>
            </w:tcBorders>
            <w:shd w:val="clear" w:color="auto" w:fill="auto"/>
            <w:noWrap/>
            <w:vAlign w:val="bottom"/>
            <w:hideMark/>
          </w:tcPr>
          <w:p w14:paraId="59925099" w14:textId="540E3B67"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25</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5D2AD1E0"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02</w:t>
            </w:r>
          </w:p>
        </w:tc>
        <w:tc>
          <w:tcPr>
            <w:tcW w:w="1439" w:type="dxa"/>
            <w:tcBorders>
              <w:top w:val="nil"/>
              <w:left w:val="nil"/>
              <w:bottom w:val="nil"/>
              <w:right w:val="nil"/>
            </w:tcBorders>
            <w:shd w:val="clear" w:color="auto" w:fill="auto"/>
            <w:noWrap/>
            <w:vAlign w:val="bottom"/>
            <w:hideMark/>
          </w:tcPr>
          <w:p w14:paraId="4EC2657A" w14:textId="5E2E6502"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12</w:t>
            </w:r>
            <w:r w:rsidRPr="000A3992">
              <w:rPr>
                <w:rFonts w:ascii="Times New Roman" w:hAnsi="Times New Roman" w:cs="Times New Roman"/>
                <w:color w:val="000000"/>
                <w:szCs w:val="24"/>
                <w:vertAlign w:val="superscript"/>
                <w:lang w:val="en-US"/>
              </w:rPr>
              <w:t>ns</w:t>
            </w:r>
          </w:p>
        </w:tc>
        <w:tc>
          <w:tcPr>
            <w:tcW w:w="1260" w:type="dxa"/>
            <w:tcBorders>
              <w:top w:val="nil"/>
              <w:left w:val="nil"/>
              <w:bottom w:val="nil"/>
              <w:right w:val="nil"/>
            </w:tcBorders>
            <w:shd w:val="clear" w:color="auto" w:fill="auto"/>
            <w:noWrap/>
            <w:vAlign w:val="bottom"/>
            <w:hideMark/>
          </w:tcPr>
          <w:p w14:paraId="12BBD0C4" w14:textId="1A5F411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05</w:t>
            </w:r>
            <w:r w:rsidRPr="000A3992">
              <w:rPr>
                <w:rFonts w:ascii="Times New Roman" w:hAnsi="Times New Roman" w:cs="Times New Roman"/>
                <w:color w:val="000000"/>
                <w:szCs w:val="24"/>
                <w:vertAlign w:val="superscript"/>
                <w:lang w:val="en-US"/>
              </w:rPr>
              <w:t>**</w:t>
            </w:r>
          </w:p>
        </w:tc>
      </w:tr>
      <w:tr w:rsidR="00716571" w:rsidRPr="000A3992" w14:paraId="768C29C5" w14:textId="77777777" w:rsidTr="00D10137">
        <w:trPr>
          <w:trHeight w:val="300"/>
          <w:jc w:val="center"/>
        </w:trPr>
        <w:tc>
          <w:tcPr>
            <w:tcW w:w="1418" w:type="dxa"/>
            <w:tcBorders>
              <w:top w:val="nil"/>
              <w:left w:val="nil"/>
              <w:bottom w:val="nil"/>
              <w:right w:val="nil"/>
            </w:tcBorders>
            <w:shd w:val="clear" w:color="auto" w:fill="auto"/>
            <w:noWrap/>
            <w:vAlign w:val="bottom"/>
            <w:hideMark/>
          </w:tcPr>
          <w:p w14:paraId="45FC6090"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07</w:t>
            </w:r>
          </w:p>
        </w:tc>
        <w:tc>
          <w:tcPr>
            <w:tcW w:w="1417" w:type="dxa"/>
            <w:tcBorders>
              <w:top w:val="nil"/>
              <w:left w:val="nil"/>
              <w:bottom w:val="nil"/>
              <w:right w:val="nil"/>
            </w:tcBorders>
            <w:shd w:val="clear" w:color="auto" w:fill="auto"/>
            <w:noWrap/>
            <w:vAlign w:val="bottom"/>
            <w:hideMark/>
          </w:tcPr>
          <w:p w14:paraId="7E115CE9" w14:textId="5CAACDE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85</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7B26465C" w14:textId="2C5074C3"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03</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06663109"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02</w:t>
            </w:r>
          </w:p>
        </w:tc>
        <w:tc>
          <w:tcPr>
            <w:tcW w:w="1439" w:type="dxa"/>
            <w:tcBorders>
              <w:top w:val="nil"/>
              <w:left w:val="nil"/>
              <w:bottom w:val="nil"/>
              <w:right w:val="nil"/>
            </w:tcBorders>
            <w:shd w:val="clear" w:color="auto" w:fill="auto"/>
            <w:noWrap/>
            <w:vAlign w:val="bottom"/>
            <w:hideMark/>
          </w:tcPr>
          <w:p w14:paraId="1973D241" w14:textId="721295C2"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32</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0B55D2FF" w14:textId="02A79D68"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21</w:t>
            </w:r>
            <w:r w:rsidRPr="000A3992">
              <w:rPr>
                <w:rFonts w:ascii="Times New Roman" w:hAnsi="Times New Roman" w:cs="Times New Roman"/>
                <w:color w:val="000000"/>
                <w:szCs w:val="24"/>
                <w:vertAlign w:val="superscript"/>
                <w:lang w:val="en-US"/>
              </w:rPr>
              <w:t>*</w:t>
            </w:r>
          </w:p>
        </w:tc>
      </w:tr>
      <w:tr w:rsidR="00716571" w:rsidRPr="000A3992" w14:paraId="1E7F56F8"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7A2B600D"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08</w:t>
            </w:r>
          </w:p>
        </w:tc>
        <w:tc>
          <w:tcPr>
            <w:tcW w:w="1417" w:type="dxa"/>
            <w:tcBorders>
              <w:top w:val="nil"/>
              <w:left w:val="nil"/>
              <w:bottom w:val="nil"/>
              <w:right w:val="nil"/>
            </w:tcBorders>
            <w:shd w:val="clear" w:color="auto" w:fill="auto"/>
            <w:noWrap/>
            <w:vAlign w:val="bottom"/>
            <w:hideMark/>
          </w:tcPr>
          <w:p w14:paraId="6D10CBBB" w14:textId="77F067C3"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1319</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99</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3864AC43" w14:textId="745229BC"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90</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09314C67"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02</w:t>
            </w:r>
          </w:p>
        </w:tc>
        <w:tc>
          <w:tcPr>
            <w:tcW w:w="1439" w:type="dxa"/>
            <w:tcBorders>
              <w:top w:val="nil"/>
              <w:left w:val="nil"/>
              <w:bottom w:val="nil"/>
              <w:right w:val="nil"/>
            </w:tcBorders>
            <w:shd w:val="clear" w:color="auto" w:fill="auto"/>
            <w:noWrap/>
            <w:vAlign w:val="bottom"/>
            <w:hideMark/>
          </w:tcPr>
          <w:p w14:paraId="434CB886" w14:textId="28215516"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782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39</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714FD3DA" w14:textId="1F885636"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44</w:t>
            </w:r>
            <w:r w:rsidRPr="000A3992">
              <w:rPr>
                <w:rFonts w:ascii="Times New Roman" w:hAnsi="Times New Roman" w:cs="Times New Roman"/>
                <w:color w:val="000000"/>
                <w:szCs w:val="24"/>
                <w:vertAlign w:val="superscript"/>
                <w:lang w:val="en-US"/>
              </w:rPr>
              <w:t>**</w:t>
            </w:r>
          </w:p>
        </w:tc>
      </w:tr>
      <w:tr w:rsidR="00716571" w:rsidRPr="000A3992" w14:paraId="108B9E16"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16383CD7"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02 x  09</w:t>
            </w:r>
          </w:p>
        </w:tc>
        <w:tc>
          <w:tcPr>
            <w:tcW w:w="1417" w:type="dxa"/>
            <w:tcBorders>
              <w:top w:val="nil"/>
              <w:left w:val="nil"/>
              <w:bottom w:val="nil"/>
              <w:right w:val="nil"/>
            </w:tcBorders>
            <w:shd w:val="clear" w:color="auto" w:fill="auto"/>
            <w:noWrap/>
            <w:vAlign w:val="bottom"/>
            <w:hideMark/>
          </w:tcPr>
          <w:p w14:paraId="0682C84B" w14:textId="3D28BD05"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-1018</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55</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624AA3F6" w14:textId="278FA241"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11</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6480EF7A"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02</w:t>
            </w:r>
          </w:p>
        </w:tc>
        <w:tc>
          <w:tcPr>
            <w:tcW w:w="1439" w:type="dxa"/>
            <w:tcBorders>
              <w:top w:val="nil"/>
              <w:left w:val="nil"/>
              <w:bottom w:val="nil"/>
              <w:right w:val="nil"/>
            </w:tcBorders>
            <w:shd w:val="clear" w:color="auto" w:fill="auto"/>
            <w:noWrap/>
            <w:vAlign w:val="bottom"/>
            <w:hideMark/>
          </w:tcPr>
          <w:p w14:paraId="417016BA" w14:textId="5A9AF769"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569</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55</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0424BDA2" w14:textId="1F93BDFE"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56</w:t>
            </w:r>
            <w:r w:rsidRPr="000A3992">
              <w:rPr>
                <w:rFonts w:ascii="Times New Roman" w:hAnsi="Times New Roman" w:cs="Times New Roman"/>
                <w:color w:val="000000"/>
                <w:szCs w:val="24"/>
                <w:vertAlign w:val="superscript"/>
                <w:lang w:val="en-US"/>
              </w:rPr>
              <w:t>**</w:t>
            </w:r>
          </w:p>
        </w:tc>
      </w:tr>
      <w:tr w:rsidR="00716571" w:rsidRPr="000A3992" w14:paraId="648236AD"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573C683D"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04</w:t>
            </w:r>
          </w:p>
        </w:tc>
        <w:tc>
          <w:tcPr>
            <w:tcW w:w="1417" w:type="dxa"/>
            <w:tcBorders>
              <w:top w:val="nil"/>
              <w:left w:val="nil"/>
              <w:bottom w:val="nil"/>
              <w:right w:val="nil"/>
            </w:tcBorders>
            <w:shd w:val="clear" w:color="auto" w:fill="auto"/>
            <w:noWrap/>
            <w:vAlign w:val="bottom"/>
            <w:hideMark/>
          </w:tcPr>
          <w:p w14:paraId="4377D97B" w14:textId="0D3E30A2"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-266</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83</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67DF1E0C" w14:textId="423A820D"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88</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75908E71"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03</w:t>
            </w:r>
          </w:p>
        </w:tc>
        <w:tc>
          <w:tcPr>
            <w:tcW w:w="1439" w:type="dxa"/>
            <w:tcBorders>
              <w:top w:val="nil"/>
              <w:left w:val="nil"/>
              <w:bottom w:val="nil"/>
              <w:right w:val="nil"/>
            </w:tcBorders>
            <w:shd w:val="clear" w:color="auto" w:fill="auto"/>
            <w:noWrap/>
            <w:vAlign w:val="bottom"/>
            <w:hideMark/>
          </w:tcPr>
          <w:p w14:paraId="45B58E52" w14:textId="06C55037"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772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73</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6121B0A3" w14:textId="65CFD686"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94</w:t>
            </w:r>
            <w:r w:rsidRPr="000A3992">
              <w:rPr>
                <w:rFonts w:ascii="Times New Roman" w:hAnsi="Times New Roman" w:cs="Times New Roman"/>
                <w:color w:val="000000"/>
                <w:szCs w:val="24"/>
                <w:vertAlign w:val="superscript"/>
                <w:lang w:val="en-US"/>
              </w:rPr>
              <w:t>**</w:t>
            </w:r>
          </w:p>
        </w:tc>
      </w:tr>
      <w:tr w:rsidR="00716571" w:rsidRPr="000A3992" w14:paraId="71DA76B8"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72788667"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05</w:t>
            </w:r>
          </w:p>
        </w:tc>
        <w:tc>
          <w:tcPr>
            <w:tcW w:w="1417" w:type="dxa"/>
            <w:tcBorders>
              <w:top w:val="nil"/>
              <w:left w:val="nil"/>
              <w:bottom w:val="nil"/>
              <w:right w:val="nil"/>
            </w:tcBorders>
            <w:shd w:val="clear" w:color="auto" w:fill="auto"/>
            <w:noWrap/>
            <w:vAlign w:val="bottom"/>
            <w:hideMark/>
          </w:tcPr>
          <w:p w14:paraId="14C90B6A" w14:textId="131BD35F"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-420</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19</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7FC7ADDB" w14:textId="4F618EC1"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87</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2A65AE49"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03</w:t>
            </w:r>
          </w:p>
        </w:tc>
        <w:tc>
          <w:tcPr>
            <w:tcW w:w="1439" w:type="dxa"/>
            <w:tcBorders>
              <w:top w:val="nil"/>
              <w:left w:val="nil"/>
              <w:bottom w:val="nil"/>
              <w:right w:val="nil"/>
            </w:tcBorders>
            <w:shd w:val="clear" w:color="auto" w:fill="auto"/>
            <w:noWrap/>
            <w:vAlign w:val="bottom"/>
            <w:hideMark/>
          </w:tcPr>
          <w:p w14:paraId="19DBE696" w14:textId="3B2B0F4A"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309</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25</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2429C795" w14:textId="67D9ED7C"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86</w:t>
            </w:r>
            <w:r w:rsidRPr="000A3992">
              <w:rPr>
                <w:rFonts w:ascii="Times New Roman" w:hAnsi="Times New Roman" w:cs="Times New Roman"/>
                <w:color w:val="000000"/>
                <w:szCs w:val="24"/>
                <w:vertAlign w:val="superscript"/>
                <w:lang w:val="en-US"/>
              </w:rPr>
              <w:t>**</w:t>
            </w:r>
          </w:p>
        </w:tc>
      </w:tr>
      <w:tr w:rsidR="00716571" w:rsidRPr="000A3992" w14:paraId="045A5E0F"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650957A5"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06</w:t>
            </w:r>
          </w:p>
        </w:tc>
        <w:tc>
          <w:tcPr>
            <w:tcW w:w="1417" w:type="dxa"/>
            <w:tcBorders>
              <w:top w:val="nil"/>
              <w:left w:val="nil"/>
              <w:bottom w:val="nil"/>
              <w:right w:val="nil"/>
            </w:tcBorders>
            <w:shd w:val="clear" w:color="auto" w:fill="auto"/>
            <w:noWrap/>
            <w:vAlign w:val="bottom"/>
            <w:hideMark/>
          </w:tcPr>
          <w:p w14:paraId="327436E0" w14:textId="6F9EB0D7"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-170</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23</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2F69F25D" w14:textId="79550270"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37</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0E839C1A"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03</w:t>
            </w:r>
          </w:p>
        </w:tc>
        <w:tc>
          <w:tcPr>
            <w:tcW w:w="1439" w:type="dxa"/>
            <w:tcBorders>
              <w:top w:val="nil"/>
              <w:left w:val="nil"/>
              <w:bottom w:val="nil"/>
              <w:right w:val="nil"/>
            </w:tcBorders>
            <w:shd w:val="clear" w:color="auto" w:fill="auto"/>
            <w:noWrap/>
            <w:vAlign w:val="bottom"/>
            <w:hideMark/>
          </w:tcPr>
          <w:p w14:paraId="6A083B67" w14:textId="6D1DC740"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-646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92</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58DBD3D4" w14:textId="6477394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67</w:t>
            </w:r>
            <w:r w:rsidRPr="000A3992">
              <w:rPr>
                <w:rFonts w:ascii="Times New Roman" w:hAnsi="Times New Roman" w:cs="Times New Roman"/>
                <w:color w:val="000000"/>
                <w:szCs w:val="24"/>
                <w:vertAlign w:val="superscript"/>
                <w:lang w:val="en-US"/>
              </w:rPr>
              <w:t>ns</w:t>
            </w:r>
          </w:p>
        </w:tc>
      </w:tr>
      <w:tr w:rsidR="00716571" w:rsidRPr="000A3992" w14:paraId="37C065A1" w14:textId="77777777" w:rsidTr="00D10137">
        <w:trPr>
          <w:trHeight w:val="330"/>
          <w:jc w:val="center"/>
        </w:trPr>
        <w:tc>
          <w:tcPr>
            <w:tcW w:w="1418" w:type="dxa"/>
            <w:tcBorders>
              <w:top w:val="nil"/>
              <w:left w:val="nil"/>
              <w:bottom w:val="nil"/>
              <w:right w:val="nil"/>
            </w:tcBorders>
            <w:shd w:val="clear" w:color="auto" w:fill="auto"/>
            <w:noWrap/>
            <w:vAlign w:val="bottom"/>
            <w:hideMark/>
          </w:tcPr>
          <w:p w14:paraId="19D72A76"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07</w:t>
            </w:r>
          </w:p>
        </w:tc>
        <w:tc>
          <w:tcPr>
            <w:tcW w:w="1417" w:type="dxa"/>
            <w:tcBorders>
              <w:top w:val="nil"/>
              <w:left w:val="nil"/>
              <w:bottom w:val="nil"/>
              <w:right w:val="nil"/>
            </w:tcBorders>
            <w:shd w:val="clear" w:color="auto" w:fill="auto"/>
            <w:noWrap/>
            <w:vAlign w:val="bottom"/>
            <w:hideMark/>
          </w:tcPr>
          <w:p w14:paraId="6E84AF81" w14:textId="4D3B866A"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697</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36</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734DE25E" w14:textId="62D28EA1"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35</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0DF22FC1"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03</w:t>
            </w:r>
          </w:p>
        </w:tc>
        <w:tc>
          <w:tcPr>
            <w:tcW w:w="1439" w:type="dxa"/>
            <w:tcBorders>
              <w:top w:val="nil"/>
              <w:left w:val="nil"/>
              <w:bottom w:val="nil"/>
              <w:right w:val="nil"/>
            </w:tcBorders>
            <w:shd w:val="clear" w:color="auto" w:fill="auto"/>
            <w:noWrap/>
            <w:vAlign w:val="bottom"/>
            <w:hideMark/>
          </w:tcPr>
          <w:p w14:paraId="1F1EBF7B" w14:textId="6E3D0B8F"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60</w:t>
            </w:r>
            <w:r w:rsidRPr="000A3992">
              <w:rPr>
                <w:rFonts w:ascii="Times New Roman" w:hAnsi="Times New Roman" w:cs="Times New Roman"/>
                <w:color w:val="000000"/>
                <w:szCs w:val="24"/>
                <w:vertAlign w:val="superscript"/>
                <w:lang w:val="en-US"/>
              </w:rPr>
              <w:t>ns</w:t>
            </w:r>
          </w:p>
        </w:tc>
        <w:tc>
          <w:tcPr>
            <w:tcW w:w="1260" w:type="dxa"/>
            <w:tcBorders>
              <w:top w:val="nil"/>
              <w:left w:val="nil"/>
              <w:bottom w:val="nil"/>
              <w:right w:val="nil"/>
            </w:tcBorders>
            <w:shd w:val="clear" w:color="auto" w:fill="auto"/>
            <w:noWrap/>
            <w:vAlign w:val="bottom"/>
            <w:hideMark/>
          </w:tcPr>
          <w:p w14:paraId="79A48648" w14:textId="049AB97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70</w:t>
            </w:r>
            <w:r w:rsidRPr="000A3992">
              <w:rPr>
                <w:rFonts w:ascii="Times New Roman" w:hAnsi="Times New Roman" w:cs="Times New Roman"/>
                <w:color w:val="000000"/>
                <w:szCs w:val="24"/>
                <w:vertAlign w:val="superscript"/>
                <w:lang w:val="en-US"/>
              </w:rPr>
              <w:t>*</w:t>
            </w:r>
          </w:p>
        </w:tc>
      </w:tr>
      <w:tr w:rsidR="00716571" w:rsidRPr="000A3992" w14:paraId="69A73233"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6B07937F"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08</w:t>
            </w:r>
          </w:p>
        </w:tc>
        <w:tc>
          <w:tcPr>
            <w:tcW w:w="1417" w:type="dxa"/>
            <w:tcBorders>
              <w:top w:val="nil"/>
              <w:left w:val="nil"/>
              <w:bottom w:val="nil"/>
              <w:right w:val="nil"/>
            </w:tcBorders>
            <w:shd w:val="clear" w:color="auto" w:fill="auto"/>
            <w:noWrap/>
            <w:vAlign w:val="bottom"/>
            <w:hideMark/>
          </w:tcPr>
          <w:p w14:paraId="1CB27051" w14:textId="467BDCC2"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-701</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10</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048B8C9A" w14:textId="71A90E3A"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10</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789D93C2"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03</w:t>
            </w:r>
          </w:p>
        </w:tc>
        <w:tc>
          <w:tcPr>
            <w:tcW w:w="1439" w:type="dxa"/>
            <w:tcBorders>
              <w:top w:val="nil"/>
              <w:left w:val="nil"/>
              <w:bottom w:val="nil"/>
              <w:right w:val="nil"/>
            </w:tcBorders>
            <w:shd w:val="clear" w:color="auto" w:fill="auto"/>
            <w:noWrap/>
            <w:vAlign w:val="bottom"/>
            <w:hideMark/>
          </w:tcPr>
          <w:p w14:paraId="503A72EF" w14:textId="62915568"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64</w:t>
            </w:r>
            <w:r w:rsidRPr="000A3992">
              <w:rPr>
                <w:rFonts w:ascii="Times New Roman" w:hAnsi="Times New Roman" w:cs="Times New Roman"/>
                <w:color w:val="000000"/>
                <w:szCs w:val="24"/>
                <w:vertAlign w:val="superscript"/>
                <w:lang w:val="en-US"/>
              </w:rPr>
              <w:t>ns</w:t>
            </w:r>
          </w:p>
        </w:tc>
        <w:tc>
          <w:tcPr>
            <w:tcW w:w="1260" w:type="dxa"/>
            <w:tcBorders>
              <w:top w:val="nil"/>
              <w:left w:val="nil"/>
              <w:bottom w:val="nil"/>
              <w:right w:val="nil"/>
            </w:tcBorders>
            <w:shd w:val="clear" w:color="auto" w:fill="auto"/>
            <w:noWrap/>
            <w:vAlign w:val="bottom"/>
            <w:hideMark/>
          </w:tcPr>
          <w:p w14:paraId="6D582598" w14:textId="010EF558"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81</w:t>
            </w:r>
            <w:r w:rsidRPr="000A3992">
              <w:rPr>
                <w:rFonts w:ascii="Times New Roman" w:hAnsi="Times New Roman" w:cs="Times New Roman"/>
                <w:color w:val="000000"/>
                <w:szCs w:val="24"/>
                <w:vertAlign w:val="superscript"/>
                <w:lang w:val="en-US"/>
              </w:rPr>
              <w:t>**</w:t>
            </w:r>
          </w:p>
        </w:tc>
      </w:tr>
      <w:tr w:rsidR="00716571" w:rsidRPr="000A3992" w14:paraId="4AFC11A6"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4E3DC3A4"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03 x  09</w:t>
            </w:r>
          </w:p>
        </w:tc>
        <w:tc>
          <w:tcPr>
            <w:tcW w:w="1417" w:type="dxa"/>
            <w:tcBorders>
              <w:top w:val="nil"/>
              <w:left w:val="nil"/>
              <w:bottom w:val="nil"/>
              <w:right w:val="nil"/>
            </w:tcBorders>
            <w:shd w:val="clear" w:color="auto" w:fill="auto"/>
            <w:noWrap/>
            <w:vAlign w:val="bottom"/>
            <w:hideMark/>
          </w:tcPr>
          <w:p w14:paraId="328740BF" w14:textId="1C8949CF"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187</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01</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09CBB4E2" w14:textId="27AFCD01"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02</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66E6FF3E"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03</w:t>
            </w:r>
          </w:p>
        </w:tc>
        <w:tc>
          <w:tcPr>
            <w:tcW w:w="1439" w:type="dxa"/>
            <w:tcBorders>
              <w:top w:val="nil"/>
              <w:left w:val="nil"/>
              <w:bottom w:val="nil"/>
              <w:right w:val="nil"/>
            </w:tcBorders>
            <w:shd w:val="clear" w:color="auto" w:fill="auto"/>
            <w:noWrap/>
            <w:vAlign w:val="bottom"/>
            <w:hideMark/>
          </w:tcPr>
          <w:p w14:paraId="46DACFC1" w14:textId="47C15614"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-493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70</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5360FDF9" w14:textId="771E6C57"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10</w:t>
            </w:r>
            <w:r w:rsidRPr="000A3992">
              <w:rPr>
                <w:rFonts w:ascii="Times New Roman" w:hAnsi="Times New Roman" w:cs="Times New Roman"/>
                <w:color w:val="000000"/>
                <w:szCs w:val="24"/>
                <w:vertAlign w:val="superscript"/>
                <w:lang w:val="en-US"/>
              </w:rPr>
              <w:t>**</w:t>
            </w:r>
          </w:p>
        </w:tc>
      </w:tr>
      <w:tr w:rsidR="00716571" w:rsidRPr="000A3992" w14:paraId="177FC43A"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433DDF20"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05</w:t>
            </w:r>
          </w:p>
        </w:tc>
        <w:tc>
          <w:tcPr>
            <w:tcW w:w="1417" w:type="dxa"/>
            <w:tcBorders>
              <w:top w:val="nil"/>
              <w:left w:val="nil"/>
              <w:bottom w:val="nil"/>
              <w:right w:val="nil"/>
            </w:tcBorders>
            <w:shd w:val="clear" w:color="auto" w:fill="auto"/>
            <w:noWrap/>
            <w:vAlign w:val="bottom"/>
            <w:hideMark/>
          </w:tcPr>
          <w:p w14:paraId="37A5B5F4" w14:textId="35D6302B"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98</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6B42179F" w14:textId="42C71638"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30</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619121A0"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04</w:t>
            </w:r>
          </w:p>
        </w:tc>
        <w:tc>
          <w:tcPr>
            <w:tcW w:w="1439" w:type="dxa"/>
            <w:tcBorders>
              <w:top w:val="nil"/>
              <w:left w:val="nil"/>
              <w:bottom w:val="nil"/>
              <w:right w:val="nil"/>
            </w:tcBorders>
            <w:shd w:val="clear" w:color="auto" w:fill="auto"/>
            <w:noWrap/>
            <w:vAlign w:val="bottom"/>
            <w:hideMark/>
          </w:tcPr>
          <w:p w14:paraId="17C3E280" w14:textId="0A5B5591"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681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81</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50D50724" w14:textId="61D24527"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05</w:t>
            </w:r>
            <w:r w:rsidRPr="000A3992">
              <w:rPr>
                <w:rFonts w:ascii="Times New Roman" w:hAnsi="Times New Roman" w:cs="Times New Roman"/>
                <w:color w:val="000000"/>
                <w:szCs w:val="24"/>
                <w:vertAlign w:val="superscript"/>
                <w:lang w:val="en-US"/>
              </w:rPr>
              <w:t>**</w:t>
            </w:r>
          </w:p>
        </w:tc>
      </w:tr>
      <w:tr w:rsidR="00716571" w:rsidRPr="000A3992" w14:paraId="0699AC46"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1B9797E0"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06</w:t>
            </w:r>
          </w:p>
        </w:tc>
        <w:tc>
          <w:tcPr>
            <w:tcW w:w="1417" w:type="dxa"/>
            <w:tcBorders>
              <w:top w:val="nil"/>
              <w:left w:val="nil"/>
              <w:bottom w:val="nil"/>
              <w:right w:val="nil"/>
            </w:tcBorders>
            <w:shd w:val="clear" w:color="auto" w:fill="auto"/>
            <w:noWrap/>
            <w:vAlign w:val="bottom"/>
            <w:hideMark/>
          </w:tcPr>
          <w:p w14:paraId="21AA25B3" w14:textId="04EFAEC4"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384</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15</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1774F5C8" w14:textId="6BB8F250"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62</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7D05C482"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04</w:t>
            </w:r>
          </w:p>
        </w:tc>
        <w:tc>
          <w:tcPr>
            <w:tcW w:w="1439" w:type="dxa"/>
            <w:tcBorders>
              <w:top w:val="nil"/>
              <w:left w:val="nil"/>
              <w:bottom w:val="nil"/>
              <w:right w:val="nil"/>
            </w:tcBorders>
            <w:shd w:val="clear" w:color="auto" w:fill="auto"/>
            <w:noWrap/>
            <w:vAlign w:val="bottom"/>
            <w:hideMark/>
          </w:tcPr>
          <w:p w14:paraId="61509AAC" w14:textId="0D485DE1"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733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06</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6C4AA49B" w14:textId="4182E4E7"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66</w:t>
            </w:r>
            <w:r w:rsidRPr="000A3992">
              <w:rPr>
                <w:rFonts w:ascii="Times New Roman" w:hAnsi="Times New Roman" w:cs="Times New Roman"/>
                <w:color w:val="000000"/>
                <w:szCs w:val="24"/>
                <w:vertAlign w:val="superscript"/>
                <w:lang w:val="en-US"/>
              </w:rPr>
              <w:t>**</w:t>
            </w:r>
          </w:p>
        </w:tc>
      </w:tr>
      <w:tr w:rsidR="00716571" w:rsidRPr="000A3992" w14:paraId="0EF9397A"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5072A48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07</w:t>
            </w:r>
          </w:p>
        </w:tc>
        <w:tc>
          <w:tcPr>
            <w:tcW w:w="1417" w:type="dxa"/>
            <w:tcBorders>
              <w:top w:val="nil"/>
              <w:left w:val="nil"/>
              <w:bottom w:val="nil"/>
              <w:right w:val="nil"/>
            </w:tcBorders>
            <w:shd w:val="clear" w:color="auto" w:fill="auto"/>
            <w:noWrap/>
            <w:vAlign w:val="bottom"/>
            <w:hideMark/>
          </w:tcPr>
          <w:p w14:paraId="591E2070" w14:textId="5FBAF61F"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42</w:t>
            </w:r>
            <w:r w:rsidRPr="000A3992">
              <w:rPr>
                <w:rFonts w:ascii="Times New Roman" w:hAnsi="Times New Roman" w:cs="Times New Roman"/>
                <w:color w:val="000000"/>
                <w:szCs w:val="24"/>
                <w:vertAlign w:val="superscript"/>
                <w:lang w:val="en-US"/>
              </w:rPr>
              <w:t>ns</w:t>
            </w:r>
          </w:p>
        </w:tc>
        <w:tc>
          <w:tcPr>
            <w:tcW w:w="1560" w:type="dxa"/>
            <w:tcBorders>
              <w:top w:val="nil"/>
              <w:left w:val="nil"/>
              <w:bottom w:val="nil"/>
              <w:right w:val="nil"/>
            </w:tcBorders>
            <w:shd w:val="clear" w:color="auto" w:fill="auto"/>
            <w:noWrap/>
            <w:vAlign w:val="bottom"/>
            <w:hideMark/>
          </w:tcPr>
          <w:p w14:paraId="73CF4346" w14:textId="553CF196"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70</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7154C56B"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04</w:t>
            </w:r>
          </w:p>
        </w:tc>
        <w:tc>
          <w:tcPr>
            <w:tcW w:w="1439" w:type="dxa"/>
            <w:tcBorders>
              <w:top w:val="nil"/>
              <w:left w:val="nil"/>
              <w:bottom w:val="nil"/>
              <w:right w:val="nil"/>
            </w:tcBorders>
            <w:shd w:val="clear" w:color="auto" w:fill="auto"/>
            <w:noWrap/>
            <w:vAlign w:val="bottom"/>
            <w:hideMark/>
          </w:tcPr>
          <w:p w14:paraId="5C2696C6" w14:textId="1B737D7C"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65</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4F732257" w14:textId="337916A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58</w:t>
            </w:r>
            <w:r w:rsidRPr="000A3992">
              <w:rPr>
                <w:rFonts w:ascii="Times New Roman" w:hAnsi="Times New Roman" w:cs="Times New Roman"/>
                <w:color w:val="000000"/>
                <w:szCs w:val="24"/>
                <w:vertAlign w:val="superscript"/>
                <w:lang w:val="en-US"/>
              </w:rPr>
              <w:t>**</w:t>
            </w:r>
          </w:p>
        </w:tc>
      </w:tr>
      <w:tr w:rsidR="00716571" w:rsidRPr="000A3992" w14:paraId="6F1998D5"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0A1EB6F2"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08</w:t>
            </w:r>
          </w:p>
        </w:tc>
        <w:tc>
          <w:tcPr>
            <w:tcW w:w="1417" w:type="dxa"/>
            <w:tcBorders>
              <w:top w:val="nil"/>
              <w:left w:val="nil"/>
              <w:bottom w:val="nil"/>
              <w:right w:val="nil"/>
            </w:tcBorders>
            <w:shd w:val="clear" w:color="auto" w:fill="auto"/>
            <w:noWrap/>
            <w:vAlign w:val="bottom"/>
            <w:hideMark/>
          </w:tcPr>
          <w:p w14:paraId="575D092D" w14:textId="452D7A6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-1002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31</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2735E415" w14:textId="72AB4354"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55</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597BC036"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04</w:t>
            </w:r>
          </w:p>
        </w:tc>
        <w:tc>
          <w:tcPr>
            <w:tcW w:w="1439" w:type="dxa"/>
            <w:tcBorders>
              <w:top w:val="nil"/>
              <w:left w:val="nil"/>
              <w:bottom w:val="nil"/>
              <w:right w:val="nil"/>
            </w:tcBorders>
            <w:shd w:val="clear" w:color="auto" w:fill="auto"/>
            <w:noWrap/>
            <w:vAlign w:val="bottom"/>
            <w:hideMark/>
          </w:tcPr>
          <w:p w14:paraId="7B89B580" w14:textId="2F046944"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296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09</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6D04E031" w14:textId="7424F7C5"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03</w:t>
            </w:r>
            <w:r w:rsidRPr="000A3992">
              <w:rPr>
                <w:rFonts w:ascii="Times New Roman" w:hAnsi="Times New Roman" w:cs="Times New Roman"/>
                <w:color w:val="000000"/>
                <w:szCs w:val="24"/>
                <w:vertAlign w:val="superscript"/>
                <w:lang w:val="en-US"/>
              </w:rPr>
              <w:t>**</w:t>
            </w:r>
          </w:p>
        </w:tc>
      </w:tr>
      <w:tr w:rsidR="00716571" w:rsidRPr="000A3992" w14:paraId="5A569789"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440905E9"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04 x  09</w:t>
            </w:r>
          </w:p>
        </w:tc>
        <w:tc>
          <w:tcPr>
            <w:tcW w:w="1417" w:type="dxa"/>
            <w:tcBorders>
              <w:top w:val="nil"/>
              <w:left w:val="nil"/>
              <w:bottom w:val="nil"/>
              <w:right w:val="nil"/>
            </w:tcBorders>
            <w:shd w:val="clear" w:color="auto" w:fill="auto"/>
            <w:noWrap/>
            <w:vAlign w:val="bottom"/>
            <w:hideMark/>
          </w:tcPr>
          <w:p w14:paraId="29349017" w14:textId="34F9A608"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309</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80</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60889107" w14:textId="333C7952"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32</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7230AF1A"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04</w:t>
            </w:r>
          </w:p>
        </w:tc>
        <w:tc>
          <w:tcPr>
            <w:tcW w:w="1439" w:type="dxa"/>
            <w:tcBorders>
              <w:top w:val="nil"/>
              <w:left w:val="nil"/>
              <w:bottom w:val="nil"/>
              <w:right w:val="nil"/>
            </w:tcBorders>
            <w:shd w:val="clear" w:color="auto" w:fill="auto"/>
            <w:noWrap/>
            <w:vAlign w:val="bottom"/>
            <w:hideMark/>
          </w:tcPr>
          <w:p w14:paraId="50BA786C" w14:textId="5EB8D308"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1735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53</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1CAAAA5E" w14:textId="0AD318B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14</w:t>
            </w:r>
            <w:r w:rsidRPr="000A3992">
              <w:rPr>
                <w:rFonts w:ascii="Times New Roman" w:hAnsi="Times New Roman" w:cs="Times New Roman"/>
                <w:color w:val="000000"/>
                <w:szCs w:val="24"/>
                <w:vertAlign w:val="superscript"/>
                <w:lang w:val="en-US"/>
              </w:rPr>
              <w:t>**</w:t>
            </w:r>
          </w:p>
        </w:tc>
      </w:tr>
      <w:tr w:rsidR="00716571" w:rsidRPr="000A3992" w14:paraId="0A28B883"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4700563C"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06</w:t>
            </w:r>
          </w:p>
        </w:tc>
        <w:tc>
          <w:tcPr>
            <w:tcW w:w="1417" w:type="dxa"/>
            <w:tcBorders>
              <w:top w:val="nil"/>
              <w:left w:val="nil"/>
              <w:bottom w:val="nil"/>
              <w:right w:val="nil"/>
            </w:tcBorders>
            <w:shd w:val="clear" w:color="auto" w:fill="auto"/>
            <w:noWrap/>
            <w:vAlign w:val="bottom"/>
            <w:hideMark/>
          </w:tcPr>
          <w:p w14:paraId="72F9121D" w14:textId="44473DF5"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660</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5838C5F7" w14:textId="55C44499"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17</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150F7012"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05</w:t>
            </w:r>
          </w:p>
        </w:tc>
        <w:tc>
          <w:tcPr>
            <w:tcW w:w="1439" w:type="dxa"/>
            <w:tcBorders>
              <w:top w:val="nil"/>
              <w:left w:val="nil"/>
              <w:bottom w:val="nil"/>
              <w:right w:val="nil"/>
            </w:tcBorders>
            <w:shd w:val="clear" w:color="auto" w:fill="auto"/>
            <w:noWrap/>
            <w:vAlign w:val="bottom"/>
            <w:hideMark/>
          </w:tcPr>
          <w:p w14:paraId="0C4B2621" w14:textId="47A818C3"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-236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45</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3A026D52" w14:textId="4F3C42EE"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65</w:t>
            </w:r>
            <w:r w:rsidRPr="000A3992">
              <w:rPr>
                <w:rFonts w:ascii="Times New Roman" w:hAnsi="Times New Roman" w:cs="Times New Roman"/>
                <w:color w:val="000000"/>
                <w:szCs w:val="24"/>
                <w:vertAlign w:val="superscript"/>
                <w:lang w:val="en-US"/>
              </w:rPr>
              <w:t>**</w:t>
            </w:r>
          </w:p>
        </w:tc>
      </w:tr>
      <w:tr w:rsidR="00716571" w:rsidRPr="000A3992" w14:paraId="3A9F2ED8"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573B2546"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07</w:t>
            </w:r>
          </w:p>
        </w:tc>
        <w:tc>
          <w:tcPr>
            <w:tcW w:w="1417" w:type="dxa"/>
            <w:tcBorders>
              <w:top w:val="nil"/>
              <w:left w:val="nil"/>
              <w:bottom w:val="nil"/>
              <w:right w:val="nil"/>
            </w:tcBorders>
            <w:shd w:val="clear" w:color="auto" w:fill="auto"/>
            <w:noWrap/>
            <w:vAlign w:val="bottom"/>
            <w:hideMark/>
          </w:tcPr>
          <w:p w14:paraId="1311C44D" w14:textId="106F0F29"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-702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45</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2BA47798" w14:textId="4212F777"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45</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5F8CCFD8"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05</w:t>
            </w:r>
          </w:p>
        </w:tc>
        <w:tc>
          <w:tcPr>
            <w:tcW w:w="1439" w:type="dxa"/>
            <w:tcBorders>
              <w:top w:val="nil"/>
              <w:left w:val="nil"/>
              <w:bottom w:val="nil"/>
              <w:right w:val="nil"/>
            </w:tcBorders>
            <w:shd w:val="clear" w:color="auto" w:fill="auto"/>
            <w:noWrap/>
            <w:vAlign w:val="bottom"/>
            <w:hideMark/>
          </w:tcPr>
          <w:p w14:paraId="380E7234" w14:textId="7CC2C766"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288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78</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1D3FFB7A" w14:textId="22B2E69E"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89</w:t>
            </w:r>
            <w:r w:rsidRPr="000A3992">
              <w:rPr>
                <w:rFonts w:ascii="Times New Roman" w:hAnsi="Times New Roman" w:cs="Times New Roman"/>
                <w:color w:val="000000"/>
                <w:szCs w:val="24"/>
                <w:vertAlign w:val="superscript"/>
                <w:lang w:val="en-US"/>
              </w:rPr>
              <w:t>**</w:t>
            </w:r>
          </w:p>
        </w:tc>
      </w:tr>
      <w:tr w:rsidR="00716571" w:rsidRPr="000A3992" w14:paraId="2E821DFD"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07D4DECD"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08</w:t>
            </w:r>
          </w:p>
        </w:tc>
        <w:tc>
          <w:tcPr>
            <w:tcW w:w="1417" w:type="dxa"/>
            <w:tcBorders>
              <w:top w:val="nil"/>
              <w:left w:val="nil"/>
              <w:bottom w:val="nil"/>
              <w:right w:val="nil"/>
            </w:tcBorders>
            <w:shd w:val="clear" w:color="auto" w:fill="auto"/>
            <w:noWrap/>
            <w:vAlign w:val="bottom"/>
            <w:hideMark/>
          </w:tcPr>
          <w:p w14:paraId="0C741925" w14:textId="51B6DF4A"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802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14</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5CF55C88" w14:textId="2B9F3B09"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42</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4BEBC12C"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05</w:t>
            </w:r>
          </w:p>
        </w:tc>
        <w:tc>
          <w:tcPr>
            <w:tcW w:w="1439" w:type="dxa"/>
            <w:tcBorders>
              <w:top w:val="nil"/>
              <w:left w:val="nil"/>
              <w:bottom w:val="nil"/>
              <w:right w:val="nil"/>
            </w:tcBorders>
            <w:shd w:val="clear" w:color="auto" w:fill="auto"/>
            <w:noWrap/>
            <w:vAlign w:val="bottom"/>
            <w:hideMark/>
          </w:tcPr>
          <w:p w14:paraId="2E5E80D0" w14:textId="5EB3E043"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221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7A807E81" w14:textId="4D00557B"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64</w:t>
            </w:r>
            <w:r w:rsidRPr="000A3992">
              <w:rPr>
                <w:rFonts w:ascii="Times New Roman" w:hAnsi="Times New Roman" w:cs="Times New Roman"/>
                <w:color w:val="000000"/>
                <w:szCs w:val="24"/>
                <w:vertAlign w:val="superscript"/>
                <w:lang w:val="en-US"/>
              </w:rPr>
              <w:t>ns</w:t>
            </w:r>
          </w:p>
        </w:tc>
      </w:tr>
      <w:tr w:rsidR="00716571" w:rsidRPr="000A3992" w14:paraId="78065CFA"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50C547F4"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05 x  09</w:t>
            </w:r>
          </w:p>
        </w:tc>
        <w:tc>
          <w:tcPr>
            <w:tcW w:w="1417" w:type="dxa"/>
            <w:tcBorders>
              <w:top w:val="nil"/>
              <w:left w:val="nil"/>
              <w:bottom w:val="nil"/>
              <w:right w:val="nil"/>
            </w:tcBorders>
            <w:shd w:val="clear" w:color="auto" w:fill="auto"/>
            <w:noWrap/>
            <w:vAlign w:val="bottom"/>
            <w:hideMark/>
          </w:tcPr>
          <w:p w14:paraId="3B663BB3" w14:textId="0CDB1012"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936</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92</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5C0D169F" w14:textId="5A43CD2D"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66</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7D29AE5F"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05</w:t>
            </w:r>
          </w:p>
        </w:tc>
        <w:tc>
          <w:tcPr>
            <w:tcW w:w="1439" w:type="dxa"/>
            <w:tcBorders>
              <w:top w:val="nil"/>
              <w:left w:val="nil"/>
              <w:bottom w:val="nil"/>
              <w:right w:val="nil"/>
            </w:tcBorders>
            <w:shd w:val="clear" w:color="auto" w:fill="auto"/>
            <w:noWrap/>
            <w:vAlign w:val="bottom"/>
            <w:hideMark/>
          </w:tcPr>
          <w:p w14:paraId="43135FD5" w14:textId="20E2BE5C"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323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80</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595048D1" w14:textId="3BC40DBD"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22</w:t>
            </w:r>
            <w:r w:rsidRPr="000A3992">
              <w:rPr>
                <w:rFonts w:ascii="Times New Roman" w:hAnsi="Times New Roman" w:cs="Times New Roman"/>
                <w:color w:val="000000"/>
                <w:szCs w:val="24"/>
                <w:vertAlign w:val="superscript"/>
                <w:lang w:val="en-US"/>
              </w:rPr>
              <w:t>**</w:t>
            </w:r>
          </w:p>
        </w:tc>
      </w:tr>
      <w:tr w:rsidR="00716571" w:rsidRPr="000A3992" w14:paraId="33835653"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2729E7F8"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07</w:t>
            </w:r>
          </w:p>
        </w:tc>
        <w:tc>
          <w:tcPr>
            <w:tcW w:w="1417" w:type="dxa"/>
            <w:tcBorders>
              <w:top w:val="nil"/>
              <w:left w:val="nil"/>
              <w:bottom w:val="nil"/>
              <w:right w:val="nil"/>
            </w:tcBorders>
            <w:shd w:val="clear" w:color="auto" w:fill="auto"/>
            <w:noWrap/>
            <w:vAlign w:val="bottom"/>
            <w:hideMark/>
          </w:tcPr>
          <w:p w14:paraId="0DB4E665" w14:textId="7E61E90C"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244</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13</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6FF7673D" w14:textId="3C179BEF"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04</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014071FF"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06</w:t>
            </w:r>
          </w:p>
        </w:tc>
        <w:tc>
          <w:tcPr>
            <w:tcW w:w="1439" w:type="dxa"/>
            <w:tcBorders>
              <w:top w:val="nil"/>
              <w:left w:val="nil"/>
              <w:bottom w:val="nil"/>
              <w:right w:val="nil"/>
            </w:tcBorders>
            <w:shd w:val="clear" w:color="auto" w:fill="auto"/>
            <w:noWrap/>
            <w:vAlign w:val="bottom"/>
            <w:hideMark/>
          </w:tcPr>
          <w:p w14:paraId="2061E73B" w14:textId="5C80A35B"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278</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02</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66F080A0" w14:textId="6FA079A6"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83</w:t>
            </w:r>
            <w:r w:rsidRPr="000A3992">
              <w:rPr>
                <w:rFonts w:ascii="Times New Roman" w:hAnsi="Times New Roman" w:cs="Times New Roman"/>
                <w:color w:val="000000"/>
                <w:szCs w:val="24"/>
                <w:vertAlign w:val="superscript"/>
                <w:lang w:val="en-US"/>
              </w:rPr>
              <w:t>**</w:t>
            </w:r>
          </w:p>
        </w:tc>
      </w:tr>
      <w:tr w:rsidR="00716571" w:rsidRPr="000A3992" w14:paraId="5F1770D2"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5093885E"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08</w:t>
            </w:r>
          </w:p>
        </w:tc>
        <w:tc>
          <w:tcPr>
            <w:tcW w:w="1417" w:type="dxa"/>
            <w:tcBorders>
              <w:top w:val="nil"/>
              <w:left w:val="nil"/>
              <w:bottom w:val="nil"/>
              <w:right w:val="nil"/>
            </w:tcBorders>
            <w:shd w:val="clear" w:color="auto" w:fill="auto"/>
            <w:noWrap/>
            <w:vAlign w:val="bottom"/>
            <w:hideMark/>
          </w:tcPr>
          <w:p w14:paraId="46E34C4C" w14:textId="7EAF1C09"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-83</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56</w:t>
            </w:r>
            <w:r w:rsidRPr="000A3992">
              <w:rPr>
                <w:rFonts w:ascii="Times New Roman" w:hAnsi="Times New Roman" w:cs="Times New Roman"/>
                <w:color w:val="000000"/>
                <w:szCs w:val="24"/>
                <w:vertAlign w:val="superscript"/>
                <w:lang w:val="en-US"/>
              </w:rPr>
              <w:t>ns</w:t>
            </w:r>
          </w:p>
        </w:tc>
        <w:tc>
          <w:tcPr>
            <w:tcW w:w="1560" w:type="dxa"/>
            <w:tcBorders>
              <w:top w:val="nil"/>
              <w:left w:val="nil"/>
              <w:bottom w:val="nil"/>
              <w:right w:val="nil"/>
            </w:tcBorders>
            <w:shd w:val="clear" w:color="auto" w:fill="auto"/>
            <w:noWrap/>
            <w:vAlign w:val="bottom"/>
            <w:hideMark/>
          </w:tcPr>
          <w:p w14:paraId="18F2EAC2" w14:textId="7760B0E8"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3A24E49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06</w:t>
            </w:r>
          </w:p>
        </w:tc>
        <w:tc>
          <w:tcPr>
            <w:tcW w:w="1439" w:type="dxa"/>
            <w:tcBorders>
              <w:top w:val="nil"/>
              <w:left w:val="nil"/>
              <w:bottom w:val="nil"/>
              <w:right w:val="nil"/>
            </w:tcBorders>
            <w:shd w:val="clear" w:color="auto" w:fill="auto"/>
            <w:noWrap/>
            <w:vAlign w:val="bottom"/>
            <w:hideMark/>
          </w:tcPr>
          <w:p w14:paraId="3461BBE9" w14:textId="191A29E4"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-570</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96</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2472B1B0" w14:textId="7A3D8794"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6</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02</w:t>
            </w:r>
            <w:r w:rsidRPr="000A3992">
              <w:rPr>
                <w:rFonts w:ascii="Times New Roman" w:hAnsi="Times New Roman" w:cs="Times New Roman"/>
                <w:color w:val="000000"/>
                <w:szCs w:val="24"/>
                <w:vertAlign w:val="superscript"/>
                <w:lang w:val="en-US"/>
              </w:rPr>
              <w:t>**</w:t>
            </w:r>
          </w:p>
        </w:tc>
      </w:tr>
      <w:tr w:rsidR="00716571" w:rsidRPr="000A3992" w14:paraId="4304BA43"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215017DC"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06 x  09</w:t>
            </w:r>
          </w:p>
        </w:tc>
        <w:tc>
          <w:tcPr>
            <w:tcW w:w="1417" w:type="dxa"/>
            <w:tcBorders>
              <w:top w:val="nil"/>
              <w:left w:val="nil"/>
              <w:bottom w:val="nil"/>
              <w:right w:val="nil"/>
            </w:tcBorders>
            <w:shd w:val="clear" w:color="auto" w:fill="auto"/>
            <w:noWrap/>
            <w:vAlign w:val="bottom"/>
            <w:hideMark/>
          </w:tcPr>
          <w:p w14:paraId="18B01829" w14:textId="33FC2166"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-144</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50</w:t>
            </w:r>
            <w:r w:rsidRPr="000A3992">
              <w:rPr>
                <w:rFonts w:ascii="Times New Roman" w:hAnsi="Times New Roman" w:cs="Times New Roman"/>
                <w:color w:val="000000"/>
                <w:szCs w:val="24"/>
                <w:vertAlign w:val="superscript"/>
                <w:lang w:val="en-US"/>
              </w:rPr>
              <w:t>**</w:t>
            </w:r>
          </w:p>
        </w:tc>
        <w:tc>
          <w:tcPr>
            <w:tcW w:w="1560" w:type="dxa"/>
            <w:tcBorders>
              <w:top w:val="nil"/>
              <w:left w:val="nil"/>
              <w:bottom w:val="nil"/>
              <w:right w:val="nil"/>
            </w:tcBorders>
            <w:shd w:val="clear" w:color="auto" w:fill="auto"/>
            <w:noWrap/>
            <w:vAlign w:val="bottom"/>
            <w:hideMark/>
          </w:tcPr>
          <w:p w14:paraId="369B8A14" w14:textId="00014413"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47</w:t>
            </w:r>
            <w:r w:rsidRPr="000A3992">
              <w:rPr>
                <w:rFonts w:ascii="Times New Roman" w:hAnsi="Times New Roman" w:cs="Times New Roman"/>
                <w:color w:val="000000"/>
                <w:szCs w:val="24"/>
                <w:vertAlign w:val="superscript"/>
                <w:lang w:val="en-US"/>
              </w:rPr>
              <w:t>*</w:t>
            </w:r>
          </w:p>
        </w:tc>
        <w:tc>
          <w:tcPr>
            <w:tcW w:w="1417" w:type="dxa"/>
            <w:tcBorders>
              <w:top w:val="nil"/>
              <w:left w:val="nil"/>
              <w:bottom w:val="nil"/>
              <w:right w:val="nil"/>
            </w:tcBorders>
            <w:shd w:val="clear" w:color="auto" w:fill="auto"/>
            <w:noWrap/>
            <w:vAlign w:val="bottom"/>
            <w:hideMark/>
          </w:tcPr>
          <w:p w14:paraId="080CE90D"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06</w:t>
            </w:r>
          </w:p>
        </w:tc>
        <w:tc>
          <w:tcPr>
            <w:tcW w:w="1439" w:type="dxa"/>
            <w:tcBorders>
              <w:top w:val="nil"/>
              <w:left w:val="nil"/>
              <w:bottom w:val="nil"/>
              <w:right w:val="nil"/>
            </w:tcBorders>
            <w:shd w:val="clear" w:color="auto" w:fill="auto"/>
            <w:noWrap/>
            <w:vAlign w:val="bottom"/>
            <w:hideMark/>
          </w:tcPr>
          <w:p w14:paraId="72554BA5" w14:textId="110CC908"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56</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4D43F46C" w14:textId="4C6B38D4"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-5</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79</w:t>
            </w:r>
            <w:r w:rsidRPr="000A3992">
              <w:rPr>
                <w:rFonts w:ascii="Times New Roman" w:hAnsi="Times New Roman" w:cs="Times New Roman"/>
                <w:color w:val="000000"/>
                <w:szCs w:val="24"/>
                <w:vertAlign w:val="superscript"/>
                <w:lang w:val="en-US"/>
              </w:rPr>
              <w:t>ns</w:t>
            </w:r>
          </w:p>
        </w:tc>
      </w:tr>
      <w:tr w:rsidR="00716571" w:rsidRPr="000A3992" w14:paraId="7A021F6D" w14:textId="77777777" w:rsidTr="00D10137">
        <w:trPr>
          <w:trHeight w:val="360"/>
          <w:jc w:val="center"/>
        </w:trPr>
        <w:tc>
          <w:tcPr>
            <w:tcW w:w="1418" w:type="dxa"/>
            <w:tcBorders>
              <w:top w:val="nil"/>
              <w:left w:val="nil"/>
              <w:bottom w:val="nil"/>
              <w:right w:val="nil"/>
            </w:tcBorders>
            <w:shd w:val="clear" w:color="auto" w:fill="auto"/>
            <w:noWrap/>
            <w:vAlign w:val="bottom"/>
            <w:hideMark/>
          </w:tcPr>
          <w:p w14:paraId="276A6CD1"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08</w:t>
            </w:r>
          </w:p>
        </w:tc>
        <w:tc>
          <w:tcPr>
            <w:tcW w:w="1417" w:type="dxa"/>
            <w:tcBorders>
              <w:top w:val="nil"/>
              <w:left w:val="nil"/>
              <w:bottom w:val="nil"/>
              <w:right w:val="nil"/>
            </w:tcBorders>
            <w:shd w:val="clear" w:color="auto" w:fill="auto"/>
            <w:noWrap/>
            <w:vAlign w:val="bottom"/>
            <w:hideMark/>
          </w:tcPr>
          <w:p w14:paraId="38DD448D" w14:textId="31C43409"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27</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76</w:t>
            </w:r>
            <w:r w:rsidRPr="000A3992">
              <w:rPr>
                <w:rFonts w:ascii="Times New Roman" w:hAnsi="Times New Roman" w:cs="Times New Roman"/>
                <w:color w:val="000000"/>
                <w:szCs w:val="24"/>
                <w:vertAlign w:val="superscript"/>
                <w:lang w:val="en-US"/>
              </w:rPr>
              <w:t>ns</w:t>
            </w:r>
          </w:p>
        </w:tc>
        <w:tc>
          <w:tcPr>
            <w:tcW w:w="1560" w:type="dxa"/>
            <w:tcBorders>
              <w:top w:val="nil"/>
              <w:left w:val="nil"/>
              <w:bottom w:val="nil"/>
              <w:right w:val="nil"/>
            </w:tcBorders>
            <w:shd w:val="clear" w:color="auto" w:fill="auto"/>
            <w:noWrap/>
            <w:vAlign w:val="bottom"/>
            <w:hideMark/>
          </w:tcPr>
          <w:p w14:paraId="1B9B98A9" w14:textId="68575675"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76</w:t>
            </w:r>
            <w:r w:rsidRPr="000A3992">
              <w:rPr>
                <w:rFonts w:ascii="Times New Roman" w:hAnsi="Times New Roman" w:cs="Times New Roman"/>
                <w:color w:val="000000"/>
                <w:szCs w:val="24"/>
                <w:vertAlign w:val="superscript"/>
                <w:lang w:val="en-US"/>
              </w:rPr>
              <w:t>ns</w:t>
            </w:r>
          </w:p>
        </w:tc>
        <w:tc>
          <w:tcPr>
            <w:tcW w:w="1417" w:type="dxa"/>
            <w:tcBorders>
              <w:top w:val="nil"/>
              <w:left w:val="nil"/>
              <w:bottom w:val="nil"/>
              <w:right w:val="nil"/>
            </w:tcBorders>
            <w:shd w:val="clear" w:color="auto" w:fill="auto"/>
            <w:noWrap/>
            <w:vAlign w:val="bottom"/>
            <w:hideMark/>
          </w:tcPr>
          <w:p w14:paraId="3B3C5127"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07</w:t>
            </w:r>
          </w:p>
        </w:tc>
        <w:tc>
          <w:tcPr>
            <w:tcW w:w="1439" w:type="dxa"/>
            <w:tcBorders>
              <w:top w:val="nil"/>
              <w:left w:val="nil"/>
              <w:bottom w:val="nil"/>
              <w:right w:val="nil"/>
            </w:tcBorders>
            <w:shd w:val="clear" w:color="auto" w:fill="auto"/>
            <w:noWrap/>
            <w:vAlign w:val="bottom"/>
            <w:hideMark/>
          </w:tcPr>
          <w:p w14:paraId="14022322" w14:textId="4A813759"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-444</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89</w:t>
            </w:r>
            <w:r w:rsidRPr="000A3992">
              <w:rPr>
                <w:rFonts w:ascii="Times New Roman" w:hAnsi="Times New Roman" w:cs="Times New Roman"/>
                <w:color w:val="000000"/>
                <w:szCs w:val="24"/>
                <w:vertAlign w:val="superscript"/>
                <w:lang w:val="en-US"/>
              </w:rPr>
              <w:t>*</w:t>
            </w:r>
          </w:p>
        </w:tc>
        <w:tc>
          <w:tcPr>
            <w:tcW w:w="1260" w:type="dxa"/>
            <w:tcBorders>
              <w:top w:val="nil"/>
              <w:left w:val="nil"/>
              <w:bottom w:val="nil"/>
              <w:right w:val="nil"/>
            </w:tcBorders>
            <w:shd w:val="clear" w:color="auto" w:fill="auto"/>
            <w:noWrap/>
            <w:vAlign w:val="bottom"/>
            <w:hideMark/>
          </w:tcPr>
          <w:p w14:paraId="310A7A49" w14:textId="09BFE859"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3</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20</w:t>
            </w:r>
            <w:r w:rsidRPr="000A3992">
              <w:rPr>
                <w:rFonts w:ascii="Times New Roman" w:hAnsi="Times New Roman" w:cs="Times New Roman"/>
                <w:color w:val="000000"/>
                <w:szCs w:val="24"/>
                <w:vertAlign w:val="superscript"/>
                <w:lang w:val="en-US"/>
              </w:rPr>
              <w:t>*</w:t>
            </w:r>
          </w:p>
        </w:tc>
      </w:tr>
      <w:tr w:rsidR="00716571" w:rsidRPr="000A3992" w14:paraId="3AC5D9B5" w14:textId="77777777" w:rsidTr="00D10137">
        <w:trPr>
          <w:trHeight w:val="360"/>
          <w:jc w:val="center"/>
        </w:trPr>
        <w:tc>
          <w:tcPr>
            <w:tcW w:w="1418" w:type="dxa"/>
            <w:tcBorders>
              <w:top w:val="nil"/>
              <w:left w:val="nil"/>
              <w:right w:val="nil"/>
            </w:tcBorders>
            <w:shd w:val="clear" w:color="auto" w:fill="auto"/>
            <w:noWrap/>
            <w:vAlign w:val="bottom"/>
            <w:hideMark/>
          </w:tcPr>
          <w:p w14:paraId="3E7CA1CB"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07 x  09</w:t>
            </w:r>
          </w:p>
        </w:tc>
        <w:tc>
          <w:tcPr>
            <w:tcW w:w="1417" w:type="dxa"/>
            <w:tcBorders>
              <w:top w:val="nil"/>
              <w:left w:val="nil"/>
              <w:right w:val="nil"/>
            </w:tcBorders>
            <w:shd w:val="clear" w:color="auto" w:fill="auto"/>
            <w:noWrap/>
            <w:vAlign w:val="bottom"/>
            <w:hideMark/>
          </w:tcPr>
          <w:p w14:paraId="4E57B2B3" w14:textId="406DEAAF"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-43</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33</w:t>
            </w:r>
            <w:r w:rsidRPr="000A3992">
              <w:rPr>
                <w:rFonts w:ascii="Times New Roman" w:hAnsi="Times New Roman" w:cs="Times New Roman"/>
                <w:color w:val="000000"/>
                <w:szCs w:val="24"/>
                <w:vertAlign w:val="superscript"/>
                <w:lang w:val="en-US"/>
              </w:rPr>
              <w:t>ns</w:t>
            </w:r>
          </w:p>
        </w:tc>
        <w:tc>
          <w:tcPr>
            <w:tcW w:w="1560" w:type="dxa"/>
            <w:tcBorders>
              <w:top w:val="nil"/>
              <w:left w:val="nil"/>
              <w:right w:val="nil"/>
            </w:tcBorders>
            <w:shd w:val="clear" w:color="auto" w:fill="auto"/>
            <w:noWrap/>
            <w:vAlign w:val="bottom"/>
            <w:hideMark/>
          </w:tcPr>
          <w:p w14:paraId="156F6196" w14:textId="0A135262"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21</w:t>
            </w:r>
            <w:r w:rsidRPr="000A3992">
              <w:rPr>
                <w:rFonts w:ascii="Times New Roman" w:hAnsi="Times New Roman" w:cs="Times New Roman"/>
                <w:color w:val="000000"/>
                <w:szCs w:val="24"/>
                <w:vertAlign w:val="superscript"/>
                <w:lang w:val="en-US"/>
              </w:rPr>
              <w:t>ns</w:t>
            </w:r>
          </w:p>
        </w:tc>
        <w:tc>
          <w:tcPr>
            <w:tcW w:w="1417" w:type="dxa"/>
            <w:tcBorders>
              <w:top w:val="nil"/>
              <w:left w:val="nil"/>
              <w:right w:val="nil"/>
            </w:tcBorders>
            <w:shd w:val="clear" w:color="auto" w:fill="auto"/>
            <w:noWrap/>
            <w:vAlign w:val="bottom"/>
            <w:hideMark/>
          </w:tcPr>
          <w:p w14:paraId="6CFF61D3"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07</w:t>
            </w:r>
          </w:p>
        </w:tc>
        <w:tc>
          <w:tcPr>
            <w:tcW w:w="1439" w:type="dxa"/>
            <w:tcBorders>
              <w:top w:val="nil"/>
              <w:left w:val="nil"/>
              <w:right w:val="nil"/>
            </w:tcBorders>
            <w:shd w:val="clear" w:color="auto" w:fill="auto"/>
            <w:noWrap/>
            <w:vAlign w:val="bottom"/>
            <w:hideMark/>
          </w:tcPr>
          <w:p w14:paraId="1C58CD8C" w14:textId="48160281"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79</w:t>
            </w:r>
            <w:r w:rsidRPr="000A3992">
              <w:rPr>
                <w:rFonts w:ascii="Times New Roman" w:hAnsi="Times New Roman" w:cs="Times New Roman"/>
                <w:color w:val="000000"/>
                <w:szCs w:val="24"/>
                <w:vertAlign w:val="superscript"/>
                <w:lang w:val="en-US"/>
              </w:rPr>
              <w:t>ns</w:t>
            </w:r>
          </w:p>
        </w:tc>
        <w:tc>
          <w:tcPr>
            <w:tcW w:w="1260" w:type="dxa"/>
            <w:tcBorders>
              <w:top w:val="nil"/>
              <w:left w:val="nil"/>
              <w:right w:val="nil"/>
            </w:tcBorders>
            <w:shd w:val="clear" w:color="auto" w:fill="auto"/>
            <w:noWrap/>
            <w:vAlign w:val="bottom"/>
            <w:hideMark/>
          </w:tcPr>
          <w:p w14:paraId="15D22AEF" w14:textId="3E53EABA"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48</w:t>
            </w:r>
            <w:r w:rsidRPr="000A3992">
              <w:rPr>
                <w:rFonts w:ascii="Times New Roman" w:hAnsi="Times New Roman" w:cs="Times New Roman"/>
                <w:color w:val="000000"/>
                <w:szCs w:val="24"/>
                <w:vertAlign w:val="superscript"/>
                <w:lang w:val="en-US"/>
              </w:rPr>
              <w:t>**</w:t>
            </w:r>
          </w:p>
        </w:tc>
      </w:tr>
      <w:tr w:rsidR="00716571" w:rsidRPr="000A3992" w14:paraId="20B727CF" w14:textId="77777777" w:rsidTr="00D10137">
        <w:trPr>
          <w:trHeight w:val="360"/>
          <w:jc w:val="center"/>
        </w:trPr>
        <w:tc>
          <w:tcPr>
            <w:tcW w:w="1418" w:type="dxa"/>
            <w:tcBorders>
              <w:top w:val="nil"/>
              <w:left w:val="nil"/>
              <w:bottom w:val="single" w:sz="4" w:space="0" w:color="auto"/>
              <w:right w:val="nil"/>
            </w:tcBorders>
            <w:shd w:val="clear" w:color="auto" w:fill="auto"/>
            <w:noWrap/>
            <w:vAlign w:val="bottom"/>
            <w:hideMark/>
          </w:tcPr>
          <w:p w14:paraId="533DC826"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08 x  09</w:t>
            </w:r>
          </w:p>
        </w:tc>
        <w:tc>
          <w:tcPr>
            <w:tcW w:w="1417" w:type="dxa"/>
            <w:tcBorders>
              <w:top w:val="nil"/>
              <w:left w:val="nil"/>
              <w:bottom w:val="single" w:sz="4" w:space="0" w:color="auto"/>
              <w:right w:val="nil"/>
            </w:tcBorders>
            <w:shd w:val="clear" w:color="auto" w:fill="auto"/>
            <w:noWrap/>
            <w:vAlign w:val="bottom"/>
            <w:hideMark/>
          </w:tcPr>
          <w:p w14:paraId="04343A04" w14:textId="19825A69"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-772</w:t>
            </w:r>
            <w:r w:rsidR="008570BF">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18</w:t>
            </w:r>
          </w:p>
        </w:tc>
        <w:tc>
          <w:tcPr>
            <w:tcW w:w="1560" w:type="dxa"/>
            <w:tcBorders>
              <w:top w:val="nil"/>
              <w:left w:val="nil"/>
              <w:bottom w:val="single" w:sz="4" w:space="0" w:color="auto"/>
              <w:right w:val="nil"/>
            </w:tcBorders>
            <w:shd w:val="clear" w:color="auto" w:fill="auto"/>
            <w:noWrap/>
            <w:vAlign w:val="bottom"/>
            <w:hideMark/>
          </w:tcPr>
          <w:p w14:paraId="62A2679E" w14:textId="6136153E" w:rsidR="00716571" w:rsidRPr="000A3992" w:rsidRDefault="00716571" w:rsidP="00D10137">
            <w:pPr>
              <w:tabs>
                <w:tab w:val="decimal" w:pos="885"/>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84</w:t>
            </w:r>
            <w:r w:rsidRPr="000A3992">
              <w:rPr>
                <w:rFonts w:ascii="Times New Roman" w:hAnsi="Times New Roman" w:cs="Times New Roman"/>
                <w:color w:val="000000"/>
                <w:szCs w:val="24"/>
                <w:vertAlign w:val="superscript"/>
                <w:lang w:val="en-US"/>
              </w:rPr>
              <w:t>ns</w:t>
            </w:r>
          </w:p>
        </w:tc>
        <w:tc>
          <w:tcPr>
            <w:tcW w:w="1417" w:type="dxa"/>
            <w:tcBorders>
              <w:top w:val="nil"/>
              <w:left w:val="nil"/>
              <w:bottom w:val="single" w:sz="4" w:space="0" w:color="auto"/>
              <w:right w:val="nil"/>
            </w:tcBorders>
            <w:shd w:val="clear" w:color="auto" w:fill="auto"/>
            <w:noWrap/>
            <w:vAlign w:val="bottom"/>
            <w:hideMark/>
          </w:tcPr>
          <w:p w14:paraId="0B6E1322" w14:textId="77777777" w:rsidR="00716571" w:rsidRPr="000A3992" w:rsidRDefault="00716571" w:rsidP="00D10137">
            <w:pPr>
              <w:spacing w:line="240" w:lineRule="auto"/>
              <w:jc w:val="left"/>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 xml:space="preserve"> 09 x  08</w:t>
            </w:r>
          </w:p>
        </w:tc>
        <w:tc>
          <w:tcPr>
            <w:tcW w:w="1439" w:type="dxa"/>
            <w:tcBorders>
              <w:top w:val="nil"/>
              <w:left w:val="nil"/>
              <w:bottom w:val="single" w:sz="4" w:space="0" w:color="auto"/>
              <w:right w:val="nil"/>
            </w:tcBorders>
            <w:shd w:val="clear" w:color="auto" w:fill="auto"/>
            <w:noWrap/>
            <w:vAlign w:val="bottom"/>
            <w:hideMark/>
          </w:tcPr>
          <w:p w14:paraId="18E0C710" w14:textId="1525DF47" w:rsidR="00716571" w:rsidRPr="000A3992" w:rsidRDefault="00716571" w:rsidP="00D10137">
            <w:pPr>
              <w:tabs>
                <w:tab w:val="decimal" w:pos="1026"/>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157</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55</w:t>
            </w:r>
            <w:r w:rsidRPr="000A3992">
              <w:rPr>
                <w:rFonts w:ascii="Times New Roman" w:hAnsi="Times New Roman" w:cs="Times New Roman"/>
                <w:color w:val="000000"/>
                <w:szCs w:val="24"/>
                <w:vertAlign w:val="superscript"/>
                <w:lang w:val="en-US"/>
              </w:rPr>
              <w:t>**</w:t>
            </w:r>
          </w:p>
        </w:tc>
        <w:tc>
          <w:tcPr>
            <w:tcW w:w="1260" w:type="dxa"/>
            <w:tcBorders>
              <w:top w:val="nil"/>
              <w:left w:val="nil"/>
              <w:bottom w:val="single" w:sz="4" w:space="0" w:color="auto"/>
              <w:right w:val="nil"/>
            </w:tcBorders>
            <w:shd w:val="clear" w:color="auto" w:fill="auto"/>
            <w:noWrap/>
            <w:vAlign w:val="bottom"/>
            <w:hideMark/>
          </w:tcPr>
          <w:p w14:paraId="02415DC6" w14:textId="7C2DF1E5" w:rsidR="00716571" w:rsidRPr="000A3992" w:rsidRDefault="00716571" w:rsidP="00D10137">
            <w:pPr>
              <w:tabs>
                <w:tab w:val="decimal" w:pos="884"/>
              </w:tabs>
              <w:spacing w:line="240" w:lineRule="auto"/>
              <w:rPr>
                <w:rFonts w:ascii="Times New Roman" w:hAnsi="Times New Roman" w:cs="Times New Roman"/>
                <w:color w:val="000000"/>
                <w:szCs w:val="24"/>
                <w:lang w:val="en-US"/>
              </w:rPr>
            </w:pPr>
            <w:r w:rsidRPr="000A3992">
              <w:rPr>
                <w:rFonts w:ascii="Times New Roman" w:hAnsi="Times New Roman" w:cs="Times New Roman"/>
                <w:color w:val="000000"/>
                <w:szCs w:val="24"/>
                <w:lang w:val="en-US"/>
              </w:rPr>
              <w:t>2</w:t>
            </w:r>
            <w:r w:rsidR="002F5B20">
              <w:rPr>
                <w:rFonts w:ascii="Times New Roman" w:hAnsi="Times New Roman" w:cs="Times New Roman"/>
                <w:color w:val="000000"/>
                <w:szCs w:val="24"/>
                <w:lang w:val="en-US"/>
              </w:rPr>
              <w:t>.</w:t>
            </w:r>
            <w:r w:rsidRPr="000A3992">
              <w:rPr>
                <w:rFonts w:ascii="Times New Roman" w:hAnsi="Times New Roman" w:cs="Times New Roman"/>
                <w:color w:val="000000"/>
                <w:szCs w:val="24"/>
                <w:lang w:val="en-US"/>
              </w:rPr>
              <w:t>05</w:t>
            </w:r>
            <w:r w:rsidRPr="000A3992">
              <w:rPr>
                <w:rFonts w:ascii="Times New Roman" w:hAnsi="Times New Roman" w:cs="Times New Roman"/>
                <w:color w:val="000000"/>
                <w:szCs w:val="24"/>
                <w:vertAlign w:val="superscript"/>
                <w:lang w:val="en-US"/>
              </w:rPr>
              <w:t>ns</w:t>
            </w:r>
          </w:p>
        </w:tc>
      </w:tr>
      <w:tr w:rsidR="00716571" w:rsidRPr="002867D5" w14:paraId="79DCD668" w14:textId="77777777" w:rsidTr="00D10137">
        <w:trPr>
          <w:trHeight w:val="360"/>
          <w:jc w:val="center"/>
        </w:trPr>
        <w:tc>
          <w:tcPr>
            <w:tcW w:w="8511" w:type="dxa"/>
            <w:gridSpan w:val="6"/>
            <w:tcBorders>
              <w:top w:val="single" w:sz="4" w:space="0" w:color="auto"/>
              <w:left w:val="nil"/>
              <w:right w:val="nil"/>
            </w:tcBorders>
            <w:shd w:val="clear" w:color="auto" w:fill="auto"/>
            <w:noWrap/>
            <w:vAlign w:val="bottom"/>
          </w:tcPr>
          <w:p w14:paraId="2D7EF07E" w14:textId="49347677" w:rsidR="00716571" w:rsidRPr="000A3992" w:rsidRDefault="00716571" w:rsidP="00223922">
            <w:pPr>
              <w:tabs>
                <w:tab w:val="decimal" w:pos="884"/>
              </w:tabs>
              <w:spacing w:line="240" w:lineRule="auto"/>
              <w:rPr>
                <w:rFonts w:ascii="Times New Roman" w:hAnsi="Times New Roman" w:cs="Times New Roman"/>
                <w:color w:val="000000"/>
                <w:sz w:val="16"/>
                <w:szCs w:val="16"/>
                <w:lang w:val="en-US"/>
              </w:rPr>
            </w:pPr>
            <w:r w:rsidRPr="000A3992">
              <w:rPr>
                <w:rFonts w:ascii="Times New Roman" w:hAnsi="Times New Roman" w:cs="Times New Roman"/>
                <w:color w:val="000000"/>
                <w:sz w:val="16"/>
                <w:szCs w:val="16"/>
                <w:lang w:val="en-US"/>
              </w:rPr>
              <w:t>***</w:t>
            </w:r>
            <w:proofErr w:type="gramStart"/>
            <w:r w:rsidRPr="000A3992">
              <w:rPr>
                <w:rFonts w:ascii="Times New Roman" w:hAnsi="Times New Roman" w:cs="Times New Roman"/>
                <w:color w:val="000000"/>
                <w:sz w:val="16"/>
                <w:szCs w:val="16"/>
                <w:lang w:val="en-US"/>
              </w:rPr>
              <w:t>,*</w:t>
            </w:r>
            <w:proofErr w:type="gramEnd"/>
            <w:r w:rsidRPr="000A3992">
              <w:rPr>
                <w:rFonts w:ascii="Times New Roman" w:hAnsi="Times New Roman" w:cs="Times New Roman"/>
                <w:color w:val="000000"/>
                <w:sz w:val="16"/>
                <w:szCs w:val="16"/>
                <w:lang w:val="en-US"/>
              </w:rPr>
              <w:t>*,*, ns</w:t>
            </w:r>
            <w:r w:rsidR="00223922">
              <w:rPr>
                <w:rFonts w:ascii="Times New Roman" w:hAnsi="Times New Roman" w:cs="Times New Roman"/>
                <w:color w:val="000000"/>
                <w:sz w:val="16"/>
                <w:szCs w:val="16"/>
                <w:lang w:val="en-US"/>
              </w:rPr>
              <w:t>: significant</w:t>
            </w:r>
            <w:r w:rsidRPr="000A3992">
              <w:rPr>
                <w:rFonts w:ascii="Times New Roman" w:hAnsi="Times New Roman" w:cs="Times New Roman"/>
                <w:color w:val="000000"/>
                <w:sz w:val="16"/>
                <w:szCs w:val="16"/>
                <w:lang w:val="en-US"/>
              </w:rPr>
              <w:t xml:space="preserve"> a</w:t>
            </w:r>
            <w:r w:rsidR="00223922">
              <w:rPr>
                <w:rFonts w:ascii="Times New Roman" w:hAnsi="Times New Roman" w:cs="Times New Roman"/>
                <w:color w:val="000000"/>
                <w:sz w:val="16"/>
                <w:szCs w:val="16"/>
                <w:lang w:val="en-US"/>
              </w:rPr>
              <w:t>t</w:t>
            </w:r>
            <w:r w:rsidRPr="000A3992">
              <w:rPr>
                <w:rFonts w:ascii="Times New Roman" w:hAnsi="Times New Roman" w:cs="Times New Roman"/>
                <w:color w:val="000000"/>
                <w:sz w:val="16"/>
                <w:szCs w:val="16"/>
                <w:lang w:val="en-US"/>
              </w:rPr>
              <w:t xml:space="preserve"> </w:t>
            </w:r>
            <w:r w:rsidR="00223922">
              <w:rPr>
                <w:rFonts w:ascii="Times New Roman" w:hAnsi="Times New Roman" w:cs="Times New Roman"/>
                <w:color w:val="000000"/>
                <w:sz w:val="16"/>
                <w:szCs w:val="16"/>
                <w:lang w:val="en-US"/>
              </w:rPr>
              <w:t>0.</w:t>
            </w:r>
            <w:r w:rsidRPr="000A3992">
              <w:rPr>
                <w:rFonts w:ascii="Times New Roman" w:hAnsi="Times New Roman" w:cs="Times New Roman"/>
                <w:color w:val="000000"/>
                <w:sz w:val="16"/>
                <w:szCs w:val="16"/>
                <w:lang w:val="en-US"/>
              </w:rPr>
              <w:t>001, 0</w:t>
            </w:r>
            <w:r w:rsidR="00223922">
              <w:rPr>
                <w:rFonts w:ascii="Times New Roman" w:hAnsi="Times New Roman" w:cs="Times New Roman"/>
                <w:color w:val="000000"/>
                <w:sz w:val="16"/>
                <w:szCs w:val="16"/>
                <w:lang w:val="en-US"/>
              </w:rPr>
              <w:t>.</w:t>
            </w:r>
            <w:r w:rsidRPr="000A3992">
              <w:rPr>
                <w:rFonts w:ascii="Times New Roman" w:hAnsi="Times New Roman" w:cs="Times New Roman"/>
                <w:color w:val="000000"/>
                <w:sz w:val="16"/>
                <w:szCs w:val="16"/>
                <w:lang w:val="en-US"/>
              </w:rPr>
              <w:t>01, 0</w:t>
            </w:r>
            <w:r w:rsidR="00223922">
              <w:rPr>
                <w:rFonts w:ascii="Times New Roman" w:hAnsi="Times New Roman" w:cs="Times New Roman"/>
                <w:color w:val="000000"/>
                <w:sz w:val="16"/>
                <w:szCs w:val="16"/>
                <w:lang w:val="en-US"/>
              </w:rPr>
              <w:t>.</w:t>
            </w:r>
            <w:r w:rsidRPr="000A3992">
              <w:rPr>
                <w:rFonts w:ascii="Times New Roman" w:hAnsi="Times New Roman" w:cs="Times New Roman"/>
                <w:color w:val="000000"/>
                <w:sz w:val="16"/>
                <w:szCs w:val="16"/>
                <w:lang w:val="en-US"/>
              </w:rPr>
              <w:t xml:space="preserve">05 </w:t>
            </w:r>
            <w:r w:rsidR="00223922">
              <w:rPr>
                <w:rFonts w:ascii="Times New Roman" w:hAnsi="Times New Roman" w:cs="Times New Roman"/>
                <w:color w:val="000000"/>
                <w:sz w:val="16"/>
                <w:szCs w:val="16"/>
                <w:lang w:val="en-US"/>
              </w:rPr>
              <w:t xml:space="preserve">and </w:t>
            </w:r>
            <w:r w:rsidRPr="000A3992">
              <w:rPr>
                <w:rFonts w:ascii="Times New Roman" w:hAnsi="Times New Roman" w:cs="Times New Roman"/>
                <w:color w:val="000000"/>
                <w:sz w:val="16"/>
                <w:szCs w:val="16"/>
                <w:lang w:val="en-US"/>
              </w:rPr>
              <w:t>no</w:t>
            </w:r>
            <w:r w:rsidR="00223922">
              <w:rPr>
                <w:rFonts w:ascii="Times New Roman" w:hAnsi="Times New Roman" w:cs="Times New Roman"/>
                <w:color w:val="000000"/>
                <w:sz w:val="16"/>
                <w:szCs w:val="16"/>
                <w:lang w:val="en-US"/>
              </w:rPr>
              <w:t>n-significant</w:t>
            </w:r>
            <w:r w:rsidRPr="000A3992">
              <w:rPr>
                <w:rFonts w:ascii="Times New Roman" w:hAnsi="Times New Roman" w:cs="Times New Roman"/>
                <w:color w:val="000000"/>
                <w:sz w:val="16"/>
                <w:szCs w:val="16"/>
                <w:lang w:val="en-US"/>
              </w:rPr>
              <w:t xml:space="preserve">, </w:t>
            </w:r>
            <w:r w:rsidR="00223922">
              <w:rPr>
                <w:rFonts w:ascii="Times New Roman" w:hAnsi="Times New Roman" w:cs="Times New Roman"/>
                <w:color w:val="000000"/>
                <w:sz w:val="16"/>
                <w:szCs w:val="16"/>
                <w:lang w:val="en-US"/>
              </w:rPr>
              <w:t>respectively</w:t>
            </w:r>
            <w:r w:rsidRPr="000A3992">
              <w:rPr>
                <w:rFonts w:ascii="Times New Roman" w:hAnsi="Times New Roman" w:cs="Times New Roman"/>
                <w:color w:val="000000"/>
                <w:sz w:val="16"/>
                <w:szCs w:val="16"/>
                <w:lang w:val="en-US"/>
              </w:rPr>
              <w:t>.</w:t>
            </w:r>
          </w:p>
        </w:tc>
      </w:tr>
    </w:tbl>
    <w:p w14:paraId="281A3C4F" w14:textId="77777777" w:rsidR="00716571" w:rsidRPr="000A3992" w:rsidRDefault="00716571" w:rsidP="00716571">
      <w:pPr>
        <w:ind w:firstLine="567"/>
        <w:rPr>
          <w:rFonts w:ascii="Times New Roman" w:eastAsia="Calibri" w:hAnsi="Times New Roman" w:cs="Times New Roman"/>
          <w:szCs w:val="24"/>
          <w:lang w:val="en-US" w:eastAsia="pt-BR"/>
        </w:rPr>
      </w:pPr>
    </w:p>
    <w:p w14:paraId="47460769" w14:textId="5A0880C0" w:rsidR="004F2F00" w:rsidRPr="004F2F00" w:rsidRDefault="004F2F00" w:rsidP="004F2F00">
      <w:pPr>
        <w:ind w:firstLine="567"/>
        <w:rPr>
          <w:rFonts w:ascii="Times New Roman" w:eastAsia="Calibri" w:hAnsi="Times New Roman" w:cs="Times New Roman"/>
          <w:szCs w:val="24"/>
          <w:lang w:val="en-US" w:eastAsia="pt-BR"/>
        </w:rPr>
      </w:pPr>
      <w:r w:rsidRPr="004F2F00">
        <w:rPr>
          <w:rFonts w:ascii="Times New Roman" w:eastAsia="Calibri" w:hAnsi="Times New Roman" w:cs="Times New Roman"/>
          <w:szCs w:val="24"/>
          <w:lang w:val="en-US" w:eastAsia="pt-BR"/>
        </w:rPr>
        <w:t xml:space="preserve">The second highest </w:t>
      </w:r>
      <w:r w:rsidR="0062450E">
        <w:rPr>
          <w:rFonts w:ascii="Times New Roman" w:eastAsia="Calibri" w:hAnsi="Times New Roman" w:cs="Times New Roman"/>
          <w:szCs w:val="24"/>
          <w:lang w:val="en-US" w:eastAsia="pt-BR"/>
        </w:rPr>
        <w:t>SCA</w:t>
      </w:r>
      <w:r w:rsidR="0062450E" w:rsidRPr="004F2F00">
        <w:rPr>
          <w:rFonts w:ascii="Times New Roman" w:eastAsia="Calibri" w:hAnsi="Times New Roman" w:cs="Times New Roman"/>
          <w:szCs w:val="24"/>
          <w:lang w:val="en-US" w:eastAsia="pt-BR"/>
        </w:rPr>
        <w:t xml:space="preserve"> </w:t>
      </w:r>
      <w:r w:rsidR="0062450E">
        <w:rPr>
          <w:rFonts w:ascii="Times New Roman" w:eastAsia="Calibri" w:hAnsi="Times New Roman" w:cs="Times New Roman"/>
          <w:szCs w:val="24"/>
          <w:lang w:val="en-US" w:eastAsia="pt-BR"/>
        </w:rPr>
        <w:t>estimate</w:t>
      </w:r>
      <w:r w:rsidRPr="004F2F00">
        <w:rPr>
          <w:rFonts w:ascii="Times New Roman" w:eastAsia="Calibri" w:hAnsi="Times New Roman" w:cs="Times New Roman"/>
          <w:szCs w:val="24"/>
          <w:lang w:val="en-US" w:eastAsia="pt-BR"/>
        </w:rPr>
        <w:t xml:space="preserve"> for </w:t>
      </w:r>
      <w:proofErr w:type="spellStart"/>
      <w:r w:rsidRPr="004F2F00">
        <w:rPr>
          <w:rFonts w:ascii="Times New Roman" w:eastAsia="Calibri" w:hAnsi="Times New Roman" w:cs="Times New Roman"/>
          <w:szCs w:val="24"/>
          <w:lang w:val="en-US" w:eastAsia="pt-BR"/>
        </w:rPr>
        <w:t>diallel</w:t>
      </w:r>
      <w:proofErr w:type="spellEnd"/>
      <w:r w:rsidRPr="004F2F00">
        <w:rPr>
          <w:rFonts w:ascii="Times New Roman" w:eastAsia="Calibri" w:hAnsi="Times New Roman" w:cs="Times New Roman"/>
          <w:szCs w:val="24"/>
          <w:lang w:val="en-US" w:eastAsia="pt-BR"/>
        </w:rPr>
        <w:t xml:space="preserve"> mean increase was </w:t>
      </w:r>
      <w:r w:rsidR="0062450E">
        <w:rPr>
          <w:rFonts w:ascii="Times New Roman" w:eastAsia="Calibri" w:hAnsi="Times New Roman" w:cs="Times New Roman"/>
          <w:szCs w:val="24"/>
          <w:lang w:val="en-US" w:eastAsia="pt-BR"/>
        </w:rPr>
        <w:t xml:space="preserve">obtained for </w:t>
      </w:r>
      <w:r w:rsidRPr="004F2F00">
        <w:rPr>
          <w:rFonts w:ascii="Times New Roman" w:eastAsia="Calibri" w:hAnsi="Times New Roman" w:cs="Times New Roman"/>
          <w:szCs w:val="24"/>
          <w:lang w:val="en-US" w:eastAsia="pt-BR"/>
        </w:rPr>
        <w:t>the</w:t>
      </w:r>
      <w:r w:rsidR="0062450E">
        <w:rPr>
          <w:rFonts w:ascii="Times New Roman" w:eastAsia="Calibri" w:hAnsi="Times New Roman" w:cs="Times New Roman"/>
          <w:szCs w:val="24"/>
          <w:lang w:val="en-US" w:eastAsia="pt-BR"/>
        </w:rPr>
        <w:t xml:space="preserve"> cross</w:t>
      </w:r>
      <w:r w:rsidRPr="004F2F00">
        <w:rPr>
          <w:rFonts w:ascii="Times New Roman" w:eastAsia="Calibri" w:hAnsi="Times New Roman" w:cs="Times New Roman"/>
          <w:szCs w:val="24"/>
          <w:lang w:val="en-US" w:eastAsia="pt-BR"/>
        </w:rPr>
        <w:t xml:space="preserve"> 02 x 08 </w:t>
      </w:r>
      <w:r w:rsidR="0062450E">
        <w:rPr>
          <w:rFonts w:ascii="Times New Roman" w:eastAsia="Calibri" w:hAnsi="Times New Roman" w:cs="Times New Roman"/>
          <w:szCs w:val="24"/>
          <w:lang w:val="en-US" w:eastAsia="pt-BR"/>
        </w:rPr>
        <w:t xml:space="preserve">with significant gains in </w:t>
      </w:r>
      <w:r w:rsidRPr="004F2F00">
        <w:rPr>
          <w:rFonts w:ascii="Times New Roman" w:eastAsia="Calibri" w:hAnsi="Times New Roman" w:cs="Times New Roman"/>
          <w:szCs w:val="24"/>
          <w:lang w:val="en-US" w:eastAsia="pt-BR"/>
        </w:rPr>
        <w:t>G</w:t>
      </w:r>
      <w:r w:rsidR="0062450E">
        <w:rPr>
          <w:rFonts w:ascii="Times New Roman" w:eastAsia="Calibri" w:hAnsi="Times New Roman" w:cs="Times New Roman"/>
          <w:szCs w:val="24"/>
          <w:lang w:val="en-US" w:eastAsia="pt-BR"/>
        </w:rPr>
        <w:t>Y</w:t>
      </w:r>
      <w:r w:rsidRPr="004F2F00">
        <w:rPr>
          <w:rFonts w:ascii="Times New Roman" w:eastAsia="Calibri" w:hAnsi="Times New Roman" w:cs="Times New Roman"/>
          <w:szCs w:val="24"/>
          <w:lang w:val="en-US" w:eastAsia="pt-BR"/>
        </w:rPr>
        <w:t xml:space="preserve">, in addition, it is common to observe that the highest </w:t>
      </w:r>
      <w:r w:rsidR="0062450E">
        <w:rPr>
          <w:rFonts w:ascii="Times New Roman" w:eastAsia="Calibri" w:hAnsi="Times New Roman" w:cs="Times New Roman"/>
          <w:szCs w:val="24"/>
          <w:lang w:val="en-US" w:eastAsia="pt-BR"/>
        </w:rPr>
        <w:t>SCA</w:t>
      </w:r>
      <w:r w:rsidRPr="004F2F00">
        <w:rPr>
          <w:rFonts w:ascii="Times New Roman" w:eastAsia="Calibri" w:hAnsi="Times New Roman" w:cs="Times New Roman"/>
          <w:szCs w:val="24"/>
          <w:lang w:val="en-US" w:eastAsia="pt-BR"/>
        </w:rPr>
        <w:t xml:space="preserve"> estimates do not </w:t>
      </w:r>
      <w:r w:rsidR="0062450E">
        <w:rPr>
          <w:rFonts w:ascii="Times New Roman" w:eastAsia="Calibri" w:hAnsi="Times New Roman" w:cs="Times New Roman"/>
          <w:szCs w:val="24"/>
          <w:lang w:val="en-US" w:eastAsia="pt-BR"/>
        </w:rPr>
        <w:t>originate</w:t>
      </w:r>
      <w:r w:rsidRPr="004F2F00">
        <w:rPr>
          <w:rFonts w:ascii="Times New Roman" w:eastAsia="Calibri" w:hAnsi="Times New Roman" w:cs="Times New Roman"/>
          <w:szCs w:val="24"/>
          <w:lang w:val="en-US" w:eastAsia="pt-BR"/>
        </w:rPr>
        <w:t xml:space="preserve"> from two parents </w:t>
      </w:r>
      <w:r w:rsidR="0062450E">
        <w:rPr>
          <w:rFonts w:ascii="Times New Roman" w:eastAsia="Calibri" w:hAnsi="Times New Roman" w:cs="Times New Roman"/>
          <w:szCs w:val="24"/>
          <w:lang w:val="en-US" w:eastAsia="pt-BR"/>
        </w:rPr>
        <w:t>with</w:t>
      </w:r>
      <w:r w:rsidRPr="004F2F00">
        <w:rPr>
          <w:rFonts w:ascii="Times New Roman" w:eastAsia="Calibri" w:hAnsi="Times New Roman" w:cs="Times New Roman"/>
          <w:szCs w:val="24"/>
          <w:lang w:val="en-US" w:eastAsia="pt-BR"/>
        </w:rPr>
        <w:t xml:space="preserve"> the highest and most positive</w:t>
      </w:r>
      <w:r w:rsidR="0062450E">
        <w:rPr>
          <w:rFonts w:ascii="Times New Roman" w:eastAsia="Calibri" w:hAnsi="Times New Roman" w:cs="Times New Roman"/>
          <w:szCs w:val="24"/>
          <w:lang w:val="en-US" w:eastAsia="pt-BR"/>
        </w:rPr>
        <w:t xml:space="preserve"> GCA</w:t>
      </w:r>
      <w:r w:rsidRPr="004F2F00">
        <w:rPr>
          <w:rFonts w:ascii="Times New Roman" w:eastAsia="Calibri" w:hAnsi="Times New Roman" w:cs="Times New Roman"/>
          <w:szCs w:val="24"/>
          <w:lang w:val="en-US" w:eastAsia="pt-BR"/>
        </w:rPr>
        <w:t xml:space="preserve"> estimates of </w:t>
      </w:r>
      <w:r w:rsidR="00C048B5">
        <w:rPr>
          <w:rFonts w:ascii="Times New Roman" w:eastAsia="Calibri" w:hAnsi="Times New Roman" w:cs="Times New Roman"/>
          <w:szCs w:val="24"/>
          <w:lang w:val="en-US" w:eastAsia="pt-BR"/>
        </w:rPr>
        <w:t xml:space="preserve">the </w:t>
      </w:r>
      <w:proofErr w:type="spellStart"/>
      <w:r w:rsidRPr="004F2F00">
        <w:rPr>
          <w:rFonts w:ascii="Times New Roman" w:eastAsia="Calibri" w:hAnsi="Times New Roman" w:cs="Times New Roman"/>
          <w:szCs w:val="24"/>
          <w:lang w:val="en-US" w:eastAsia="pt-BR"/>
        </w:rPr>
        <w:t>diallel</w:t>
      </w:r>
      <w:proofErr w:type="spellEnd"/>
      <w:r w:rsidRPr="004F2F00">
        <w:rPr>
          <w:rFonts w:ascii="Times New Roman" w:eastAsia="Calibri" w:hAnsi="Times New Roman" w:cs="Times New Roman"/>
          <w:szCs w:val="24"/>
          <w:lang w:val="en-US" w:eastAsia="pt-BR"/>
        </w:rPr>
        <w:t xml:space="preserve"> (Cruz &amp; </w:t>
      </w:r>
      <w:proofErr w:type="spellStart"/>
      <w:r w:rsidRPr="004F2F00">
        <w:rPr>
          <w:rFonts w:ascii="Times New Roman" w:eastAsia="Calibri" w:hAnsi="Times New Roman" w:cs="Times New Roman"/>
          <w:szCs w:val="24"/>
          <w:lang w:val="en-US" w:eastAsia="pt-BR"/>
        </w:rPr>
        <w:t>Vencovsky</w:t>
      </w:r>
      <w:proofErr w:type="spellEnd"/>
      <w:r w:rsidRPr="004F2F00">
        <w:rPr>
          <w:rFonts w:ascii="Times New Roman" w:eastAsia="Calibri" w:hAnsi="Times New Roman" w:cs="Times New Roman"/>
          <w:szCs w:val="24"/>
          <w:lang w:val="en-US" w:eastAsia="pt-BR"/>
        </w:rPr>
        <w:t>, 1989).</w:t>
      </w:r>
    </w:p>
    <w:p w14:paraId="3FFBF6B7" w14:textId="3C6716F0" w:rsidR="004F2F00" w:rsidRDefault="0062450E" w:rsidP="00C048B5">
      <w:pPr>
        <w:ind w:firstLine="567"/>
        <w:rPr>
          <w:rFonts w:ascii="Times New Roman" w:eastAsia="Calibri" w:hAnsi="Times New Roman" w:cs="Times New Roman"/>
          <w:szCs w:val="24"/>
          <w:lang w:val="en-US" w:eastAsia="pt-BR"/>
        </w:rPr>
      </w:pPr>
      <w:r>
        <w:rPr>
          <w:rFonts w:ascii="Times New Roman" w:eastAsia="Calibri" w:hAnsi="Times New Roman" w:cs="Times New Roman"/>
          <w:szCs w:val="24"/>
          <w:lang w:val="en-US" w:eastAsia="pt-BR"/>
        </w:rPr>
        <w:lastRenderedPageBreak/>
        <w:t xml:space="preserve">Developing </w:t>
      </w:r>
      <w:r w:rsidR="004F2F00" w:rsidRPr="004F2F00">
        <w:rPr>
          <w:rFonts w:ascii="Times New Roman" w:eastAsia="Calibri" w:hAnsi="Times New Roman" w:cs="Times New Roman"/>
          <w:szCs w:val="24"/>
          <w:lang w:val="en-US" w:eastAsia="pt-BR"/>
        </w:rPr>
        <w:t>synthetic populat</w:t>
      </w:r>
      <w:r>
        <w:rPr>
          <w:rFonts w:ascii="Times New Roman" w:eastAsia="Calibri" w:hAnsi="Times New Roman" w:cs="Times New Roman"/>
          <w:szCs w:val="24"/>
          <w:lang w:val="en-US" w:eastAsia="pt-BR"/>
        </w:rPr>
        <w:t>ions from the mixture of lines</w:t>
      </w:r>
      <w:r w:rsidR="004F2F00" w:rsidRPr="004F2F00">
        <w:rPr>
          <w:rFonts w:ascii="Times New Roman" w:eastAsia="Calibri" w:hAnsi="Times New Roman" w:cs="Times New Roman"/>
          <w:szCs w:val="24"/>
          <w:lang w:val="en-US" w:eastAsia="pt-BR"/>
        </w:rPr>
        <w:t xml:space="preserve"> from commercial cultivars may be an alternative to increase genetic variability for grain yield and </w:t>
      </w:r>
      <w:r w:rsidR="008570BF">
        <w:rPr>
          <w:rFonts w:ascii="Times New Roman" w:eastAsia="Calibri" w:hAnsi="Times New Roman" w:cs="Times New Roman"/>
          <w:szCs w:val="24"/>
          <w:lang w:val="en-US" w:eastAsia="pt-BR"/>
        </w:rPr>
        <w:t xml:space="preserve">popping </w:t>
      </w:r>
      <w:r w:rsidR="00753BEE">
        <w:rPr>
          <w:rFonts w:ascii="Times New Roman" w:eastAsia="Calibri" w:hAnsi="Times New Roman" w:cs="Times New Roman"/>
          <w:szCs w:val="24"/>
          <w:lang w:val="en-US" w:eastAsia="pt-BR"/>
        </w:rPr>
        <w:t>expansion</w:t>
      </w:r>
      <w:r w:rsidR="004F2F00" w:rsidRPr="004F2F00">
        <w:rPr>
          <w:rFonts w:ascii="Times New Roman" w:eastAsia="Calibri" w:hAnsi="Times New Roman" w:cs="Times New Roman"/>
          <w:szCs w:val="24"/>
          <w:lang w:val="en-US" w:eastAsia="pt-BR"/>
        </w:rPr>
        <w:t xml:space="preserve"> in popcorn</w:t>
      </w:r>
      <w:r>
        <w:rPr>
          <w:rFonts w:ascii="Times New Roman" w:eastAsia="Calibri" w:hAnsi="Times New Roman" w:cs="Times New Roman"/>
          <w:szCs w:val="24"/>
          <w:lang w:val="en-US" w:eastAsia="pt-BR"/>
        </w:rPr>
        <w:t xml:space="preserve"> </w:t>
      </w:r>
      <w:r w:rsidR="004F2F00" w:rsidRPr="004F2F00">
        <w:rPr>
          <w:rFonts w:ascii="Times New Roman" w:eastAsia="Calibri" w:hAnsi="Times New Roman" w:cs="Times New Roman"/>
          <w:szCs w:val="24"/>
          <w:lang w:val="en-US" w:eastAsia="pt-BR"/>
        </w:rPr>
        <w:t xml:space="preserve">breeding programs. These results create positive expectations regarding the tools available </w:t>
      </w:r>
      <w:r w:rsidRPr="004F2F00">
        <w:rPr>
          <w:rFonts w:ascii="Times New Roman" w:eastAsia="Calibri" w:hAnsi="Times New Roman" w:cs="Times New Roman"/>
          <w:szCs w:val="24"/>
          <w:lang w:val="en-US" w:eastAsia="pt-BR"/>
        </w:rPr>
        <w:t xml:space="preserve">to increase genetic variability </w:t>
      </w:r>
      <w:r>
        <w:rPr>
          <w:rFonts w:ascii="Times New Roman" w:eastAsia="Calibri" w:hAnsi="Times New Roman" w:cs="Times New Roman"/>
          <w:szCs w:val="24"/>
          <w:lang w:val="en-US" w:eastAsia="pt-BR"/>
        </w:rPr>
        <w:t>in</w:t>
      </w:r>
      <w:r w:rsidR="004F2F00" w:rsidRPr="004F2F00">
        <w:rPr>
          <w:rFonts w:ascii="Times New Roman" w:eastAsia="Calibri" w:hAnsi="Times New Roman" w:cs="Times New Roman"/>
          <w:szCs w:val="24"/>
          <w:lang w:val="en-US" w:eastAsia="pt-BR"/>
        </w:rPr>
        <w:t xml:space="preserve"> popcorn</w:t>
      </w:r>
      <w:r>
        <w:rPr>
          <w:rFonts w:ascii="Times New Roman" w:eastAsia="Calibri" w:hAnsi="Times New Roman" w:cs="Times New Roman"/>
          <w:szCs w:val="24"/>
          <w:lang w:val="en-US" w:eastAsia="pt-BR"/>
        </w:rPr>
        <w:t xml:space="preserve"> </w:t>
      </w:r>
      <w:r w:rsidR="004F2F00" w:rsidRPr="004F2F00">
        <w:rPr>
          <w:rFonts w:ascii="Times New Roman" w:eastAsia="Calibri" w:hAnsi="Times New Roman" w:cs="Times New Roman"/>
          <w:szCs w:val="24"/>
          <w:lang w:val="en-US" w:eastAsia="pt-BR"/>
        </w:rPr>
        <w:t>breeding programs</w:t>
      </w:r>
      <w:r>
        <w:rPr>
          <w:rFonts w:ascii="Times New Roman" w:eastAsia="Calibri" w:hAnsi="Times New Roman" w:cs="Times New Roman"/>
          <w:szCs w:val="24"/>
          <w:lang w:val="en-US" w:eastAsia="pt-BR"/>
        </w:rPr>
        <w:t xml:space="preserve"> as </w:t>
      </w:r>
      <w:r w:rsidR="004F2F00" w:rsidRPr="004F2F00">
        <w:rPr>
          <w:rFonts w:ascii="Times New Roman" w:eastAsia="Calibri" w:hAnsi="Times New Roman" w:cs="Times New Roman"/>
          <w:szCs w:val="24"/>
          <w:lang w:val="en-US" w:eastAsia="pt-BR"/>
        </w:rPr>
        <w:t xml:space="preserve">to obtain progenies with high grain yield and good </w:t>
      </w:r>
      <w:r w:rsidR="008570BF">
        <w:rPr>
          <w:rFonts w:ascii="Times New Roman" w:eastAsia="Calibri" w:hAnsi="Times New Roman" w:cs="Times New Roman"/>
          <w:szCs w:val="24"/>
          <w:lang w:val="en-US" w:eastAsia="pt-BR"/>
        </w:rPr>
        <w:t xml:space="preserve">popping </w:t>
      </w:r>
      <w:r w:rsidR="00753BEE">
        <w:rPr>
          <w:rFonts w:ascii="Times New Roman" w:eastAsia="Calibri" w:hAnsi="Times New Roman" w:cs="Times New Roman"/>
          <w:szCs w:val="24"/>
          <w:lang w:val="en-US" w:eastAsia="pt-BR"/>
        </w:rPr>
        <w:t>expansion</w:t>
      </w:r>
      <w:r>
        <w:rPr>
          <w:rFonts w:ascii="Times New Roman" w:eastAsia="Calibri" w:hAnsi="Times New Roman" w:cs="Times New Roman"/>
          <w:szCs w:val="24"/>
          <w:lang w:val="en-US" w:eastAsia="pt-BR"/>
        </w:rPr>
        <w:t>.</w:t>
      </w:r>
    </w:p>
    <w:p w14:paraId="15152957" w14:textId="77777777" w:rsidR="00716571" w:rsidRPr="000A3992" w:rsidRDefault="00716571" w:rsidP="00716571">
      <w:pPr>
        <w:ind w:firstLine="708"/>
        <w:rPr>
          <w:rFonts w:ascii="Times New Roman" w:eastAsia="Calibri" w:hAnsi="Times New Roman" w:cs="Times New Roman"/>
          <w:szCs w:val="24"/>
          <w:lang w:val="en-US" w:eastAsia="pt-BR"/>
        </w:rPr>
      </w:pPr>
    </w:p>
    <w:p w14:paraId="67DFBB08" w14:textId="77777777" w:rsidR="00716571" w:rsidRPr="000A3992" w:rsidRDefault="00716571" w:rsidP="00716571">
      <w:pPr>
        <w:pStyle w:val="Ttulo"/>
        <w:jc w:val="left"/>
        <w:rPr>
          <w:rFonts w:eastAsia="Calibri"/>
          <w:lang w:val="en-US" w:eastAsia="pt-BR"/>
        </w:rPr>
      </w:pPr>
      <w:bookmarkStart w:id="6" w:name="_Toc466566860"/>
      <w:r w:rsidRPr="000A3992">
        <w:rPr>
          <w:rFonts w:eastAsia="Calibri"/>
          <w:lang w:val="en-US" w:eastAsia="pt-BR"/>
        </w:rPr>
        <w:t>CONCLUS</w:t>
      </w:r>
      <w:bookmarkEnd w:id="6"/>
      <w:r w:rsidR="00A13BE9" w:rsidRPr="000A3992">
        <w:rPr>
          <w:rFonts w:eastAsia="Calibri"/>
          <w:lang w:val="en-US" w:eastAsia="pt-BR"/>
        </w:rPr>
        <w:t>ION</w:t>
      </w:r>
      <w:r w:rsidRPr="000A3992">
        <w:rPr>
          <w:rFonts w:eastAsia="Calibri"/>
          <w:lang w:val="en-US" w:eastAsia="pt-BR"/>
        </w:rPr>
        <w:t>S</w:t>
      </w:r>
    </w:p>
    <w:p w14:paraId="720C7E45" w14:textId="48B78AF3" w:rsidR="004A5242" w:rsidRPr="004A5242" w:rsidRDefault="004A5242" w:rsidP="004A5242">
      <w:pPr>
        <w:ind w:firstLine="567"/>
        <w:rPr>
          <w:rFonts w:ascii="Times New Roman" w:eastAsia="Calibri" w:hAnsi="Times New Roman" w:cs="Times New Roman"/>
          <w:szCs w:val="24"/>
          <w:lang w:val="en-US" w:eastAsia="pt-BR"/>
        </w:rPr>
      </w:pPr>
      <w:r w:rsidRPr="004A5242">
        <w:rPr>
          <w:rFonts w:ascii="Times New Roman" w:eastAsia="Calibri" w:hAnsi="Times New Roman" w:cs="Times New Roman"/>
          <w:szCs w:val="24"/>
          <w:lang w:val="en-US" w:eastAsia="pt-BR"/>
        </w:rPr>
        <w:t>The additive and non-additive gene effects are impor</w:t>
      </w:r>
      <w:r>
        <w:rPr>
          <w:rFonts w:ascii="Times New Roman" w:eastAsia="Calibri" w:hAnsi="Times New Roman" w:cs="Times New Roman"/>
          <w:szCs w:val="24"/>
          <w:lang w:val="en-US" w:eastAsia="pt-BR"/>
        </w:rPr>
        <w:t xml:space="preserve">tant in the genetic control of </w:t>
      </w:r>
      <w:r w:rsidRPr="004A5242">
        <w:rPr>
          <w:rFonts w:ascii="Times New Roman" w:eastAsia="Calibri" w:hAnsi="Times New Roman" w:cs="Times New Roman"/>
          <w:szCs w:val="24"/>
          <w:lang w:val="en-US" w:eastAsia="pt-BR"/>
        </w:rPr>
        <w:t>G</w:t>
      </w:r>
      <w:r>
        <w:rPr>
          <w:rFonts w:ascii="Times New Roman" w:eastAsia="Calibri" w:hAnsi="Times New Roman" w:cs="Times New Roman"/>
          <w:szCs w:val="24"/>
          <w:lang w:val="en-US" w:eastAsia="pt-BR"/>
        </w:rPr>
        <w:t xml:space="preserve">Y, whereas </w:t>
      </w:r>
      <w:r w:rsidRPr="004A5242">
        <w:rPr>
          <w:rFonts w:ascii="Times New Roman" w:eastAsia="Calibri" w:hAnsi="Times New Roman" w:cs="Times New Roman"/>
          <w:szCs w:val="24"/>
          <w:lang w:val="en-US" w:eastAsia="pt-BR"/>
        </w:rPr>
        <w:t xml:space="preserve">only the non-additive effects of the genes </w:t>
      </w:r>
      <w:r w:rsidR="00C048B5">
        <w:rPr>
          <w:rFonts w:ascii="Times New Roman" w:eastAsia="Calibri" w:hAnsi="Times New Roman" w:cs="Times New Roman"/>
          <w:szCs w:val="24"/>
          <w:lang w:val="en-US" w:eastAsia="pt-BR"/>
        </w:rPr>
        <w:t>are</w:t>
      </w:r>
      <w:r w:rsidRPr="004A5242">
        <w:rPr>
          <w:rFonts w:ascii="Times New Roman" w:eastAsia="Calibri" w:hAnsi="Times New Roman" w:cs="Times New Roman"/>
          <w:szCs w:val="24"/>
          <w:lang w:val="en-US" w:eastAsia="pt-BR"/>
        </w:rPr>
        <w:t xml:space="preserve"> important</w:t>
      </w:r>
      <w:r>
        <w:rPr>
          <w:rFonts w:ascii="Times New Roman" w:eastAsia="Calibri" w:hAnsi="Times New Roman" w:cs="Times New Roman"/>
          <w:szCs w:val="24"/>
          <w:lang w:val="en-US" w:eastAsia="pt-BR"/>
        </w:rPr>
        <w:t xml:space="preserve"> for </w:t>
      </w:r>
      <w:r w:rsidR="008570BF">
        <w:rPr>
          <w:rFonts w:ascii="Times New Roman" w:eastAsia="Calibri" w:hAnsi="Times New Roman" w:cs="Times New Roman"/>
          <w:szCs w:val="24"/>
          <w:lang w:val="en-US" w:eastAsia="pt-BR"/>
        </w:rPr>
        <w:t>P</w:t>
      </w:r>
      <w:r w:rsidRPr="004A5242">
        <w:rPr>
          <w:rFonts w:ascii="Times New Roman" w:eastAsia="Calibri" w:hAnsi="Times New Roman" w:cs="Times New Roman"/>
          <w:szCs w:val="24"/>
          <w:lang w:val="en-US" w:eastAsia="pt-BR"/>
        </w:rPr>
        <w:t>E.</w:t>
      </w:r>
    </w:p>
    <w:p w14:paraId="64551314" w14:textId="3F24185A" w:rsidR="004A5242" w:rsidRPr="004A5242" w:rsidRDefault="004A5242" w:rsidP="004A5242">
      <w:pPr>
        <w:ind w:firstLine="567"/>
        <w:rPr>
          <w:rFonts w:ascii="Times New Roman" w:eastAsia="Calibri" w:hAnsi="Times New Roman" w:cs="Times New Roman"/>
          <w:szCs w:val="24"/>
          <w:lang w:val="en-US" w:eastAsia="pt-BR"/>
        </w:rPr>
      </w:pPr>
      <w:r w:rsidRPr="004A5242">
        <w:rPr>
          <w:rFonts w:ascii="Times New Roman" w:eastAsia="Calibri" w:hAnsi="Times New Roman" w:cs="Times New Roman"/>
          <w:szCs w:val="24"/>
          <w:lang w:val="en-US" w:eastAsia="pt-BR"/>
        </w:rPr>
        <w:t>The highest</w:t>
      </w:r>
      <w:r>
        <w:rPr>
          <w:rFonts w:ascii="Times New Roman" w:eastAsia="Calibri" w:hAnsi="Times New Roman" w:cs="Times New Roman"/>
          <w:szCs w:val="24"/>
          <w:lang w:val="en-US" w:eastAsia="pt-BR"/>
        </w:rPr>
        <w:t xml:space="preserve"> GY</w:t>
      </w:r>
      <w:r w:rsidRPr="004A5242">
        <w:rPr>
          <w:rFonts w:ascii="Times New Roman" w:eastAsia="Calibri" w:hAnsi="Times New Roman" w:cs="Times New Roman"/>
          <w:szCs w:val="24"/>
          <w:lang w:val="en-US" w:eastAsia="pt-BR"/>
        </w:rPr>
        <w:t xml:space="preserve"> values </w:t>
      </w:r>
      <w:proofErr w:type="gramStart"/>
      <w:r w:rsidRPr="004A5242">
        <w:rPr>
          <w:rFonts w:ascii="Times New Roman" w:eastAsia="Calibri" w:hAnsi="Times New Roman" w:cs="Times New Roman"/>
          <w:szCs w:val="24"/>
          <w:lang w:val="en-US" w:eastAsia="pt-BR"/>
        </w:rPr>
        <w:t>were obtained</w:t>
      </w:r>
      <w:proofErr w:type="gramEnd"/>
      <w:r w:rsidRPr="004A5242">
        <w:rPr>
          <w:rFonts w:ascii="Times New Roman" w:eastAsia="Calibri" w:hAnsi="Times New Roman" w:cs="Times New Roman"/>
          <w:szCs w:val="24"/>
          <w:lang w:val="en-US" w:eastAsia="pt-BR"/>
        </w:rPr>
        <w:t xml:space="preserve"> </w:t>
      </w:r>
      <w:r>
        <w:rPr>
          <w:rFonts w:ascii="Times New Roman" w:eastAsia="Calibri" w:hAnsi="Times New Roman" w:cs="Times New Roman"/>
          <w:szCs w:val="24"/>
          <w:lang w:val="en-US" w:eastAsia="pt-BR"/>
        </w:rPr>
        <w:t>for the crosses</w:t>
      </w:r>
      <w:r w:rsidRPr="004A5242">
        <w:rPr>
          <w:rFonts w:ascii="Times New Roman" w:eastAsia="Calibri" w:hAnsi="Times New Roman" w:cs="Times New Roman"/>
          <w:szCs w:val="24"/>
          <w:lang w:val="en-US" w:eastAsia="pt-BR"/>
        </w:rPr>
        <w:t xml:space="preserve"> 02</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x</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08, 04</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x</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09, 05</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x</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09 and 01</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x</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 xml:space="preserve">09 </w:t>
      </w:r>
      <w:r>
        <w:rPr>
          <w:rFonts w:ascii="Times New Roman" w:eastAsia="Calibri" w:hAnsi="Times New Roman" w:cs="Times New Roman"/>
          <w:szCs w:val="24"/>
          <w:lang w:val="en-US" w:eastAsia="pt-BR"/>
        </w:rPr>
        <w:t xml:space="preserve">while </w:t>
      </w:r>
      <w:r w:rsidR="008570BF">
        <w:rPr>
          <w:rFonts w:ascii="Times New Roman" w:eastAsia="Calibri" w:hAnsi="Times New Roman" w:cs="Times New Roman"/>
          <w:szCs w:val="24"/>
          <w:lang w:val="en-US" w:eastAsia="pt-BR"/>
        </w:rPr>
        <w:t>P</w:t>
      </w:r>
      <w:r w:rsidRPr="004A5242">
        <w:rPr>
          <w:rFonts w:ascii="Times New Roman" w:eastAsia="Calibri" w:hAnsi="Times New Roman" w:cs="Times New Roman"/>
          <w:szCs w:val="24"/>
          <w:lang w:val="en-US" w:eastAsia="pt-BR"/>
        </w:rPr>
        <w:t xml:space="preserve">E </w:t>
      </w:r>
      <w:r>
        <w:rPr>
          <w:rFonts w:ascii="Times New Roman" w:eastAsia="Calibri" w:hAnsi="Times New Roman" w:cs="Times New Roman"/>
          <w:szCs w:val="24"/>
          <w:lang w:val="en-US" w:eastAsia="pt-BR"/>
        </w:rPr>
        <w:t>was higher for the crosses</w:t>
      </w:r>
      <w:r w:rsidRPr="004A5242">
        <w:rPr>
          <w:rFonts w:ascii="Times New Roman" w:eastAsia="Calibri" w:hAnsi="Times New Roman" w:cs="Times New Roman"/>
          <w:szCs w:val="24"/>
          <w:lang w:val="en-US" w:eastAsia="pt-BR"/>
        </w:rPr>
        <w:t xml:space="preserve"> 07</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x</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01</w:t>
      </w:r>
      <w:r>
        <w:rPr>
          <w:rFonts w:ascii="Times New Roman" w:eastAsia="Calibri" w:hAnsi="Times New Roman" w:cs="Times New Roman"/>
          <w:szCs w:val="24"/>
          <w:lang w:val="en-US" w:eastAsia="pt-BR"/>
        </w:rPr>
        <w:t>and</w:t>
      </w:r>
      <w:r w:rsidRPr="004A5242">
        <w:rPr>
          <w:rFonts w:ascii="Times New Roman" w:eastAsia="Calibri" w:hAnsi="Times New Roman" w:cs="Times New Roman"/>
          <w:szCs w:val="24"/>
          <w:lang w:val="en-US" w:eastAsia="pt-BR"/>
        </w:rPr>
        <w:t xml:space="preserve"> 03</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x</w:t>
      </w:r>
      <w:r w:rsidR="00E555B8">
        <w:rPr>
          <w:rFonts w:ascii="Times New Roman" w:eastAsia="Calibri" w:hAnsi="Times New Roman" w:cs="Times New Roman"/>
          <w:szCs w:val="24"/>
          <w:lang w:val="en-US" w:eastAsia="pt-BR"/>
        </w:rPr>
        <w:t xml:space="preserve"> </w:t>
      </w:r>
      <w:r w:rsidRPr="004A5242">
        <w:rPr>
          <w:rFonts w:ascii="Times New Roman" w:eastAsia="Calibri" w:hAnsi="Times New Roman" w:cs="Times New Roman"/>
          <w:szCs w:val="24"/>
          <w:lang w:val="en-US" w:eastAsia="pt-BR"/>
        </w:rPr>
        <w:t xml:space="preserve">04. Populations 01, 02 and 04 </w:t>
      </w:r>
      <w:proofErr w:type="gramStart"/>
      <w:r w:rsidRPr="004A5242">
        <w:rPr>
          <w:rFonts w:ascii="Times New Roman" w:eastAsia="Calibri" w:hAnsi="Times New Roman" w:cs="Times New Roman"/>
          <w:szCs w:val="24"/>
          <w:lang w:val="en-US" w:eastAsia="pt-BR"/>
        </w:rPr>
        <w:t>may be indicated</w:t>
      </w:r>
      <w:proofErr w:type="gramEnd"/>
      <w:r w:rsidRPr="004A5242">
        <w:rPr>
          <w:rFonts w:ascii="Times New Roman" w:eastAsia="Calibri" w:hAnsi="Times New Roman" w:cs="Times New Roman"/>
          <w:szCs w:val="24"/>
          <w:lang w:val="en-US" w:eastAsia="pt-BR"/>
        </w:rPr>
        <w:t xml:space="preserve"> for intra-population breeding programs to increase </w:t>
      </w:r>
      <w:r w:rsidR="008570BF">
        <w:rPr>
          <w:rFonts w:ascii="Times New Roman" w:eastAsia="Calibri" w:hAnsi="Times New Roman" w:cs="Times New Roman"/>
          <w:szCs w:val="24"/>
          <w:lang w:val="en-US" w:eastAsia="pt-BR"/>
        </w:rPr>
        <w:t xml:space="preserve">popping </w:t>
      </w:r>
      <w:r w:rsidR="00753BEE">
        <w:rPr>
          <w:rFonts w:ascii="Times New Roman" w:eastAsia="Calibri" w:hAnsi="Times New Roman" w:cs="Times New Roman"/>
          <w:szCs w:val="24"/>
          <w:lang w:val="en-US" w:eastAsia="pt-BR"/>
        </w:rPr>
        <w:t>expansion</w:t>
      </w:r>
      <w:r w:rsidRPr="004A5242">
        <w:rPr>
          <w:rFonts w:ascii="Times New Roman" w:eastAsia="Calibri" w:hAnsi="Times New Roman" w:cs="Times New Roman"/>
          <w:szCs w:val="24"/>
          <w:lang w:val="en-US" w:eastAsia="pt-BR"/>
        </w:rPr>
        <w:t>, while populations 05, 08 and 09 may be used in intra-population breeding programs to increase grain yield.</w:t>
      </w:r>
    </w:p>
    <w:p w14:paraId="4997D9C4" w14:textId="303BB43A" w:rsidR="004A5242" w:rsidRDefault="00E555B8" w:rsidP="004A5242">
      <w:pPr>
        <w:ind w:firstLine="567"/>
        <w:rPr>
          <w:rFonts w:ascii="Times New Roman" w:eastAsia="Calibri" w:hAnsi="Times New Roman" w:cs="Times New Roman"/>
          <w:szCs w:val="24"/>
          <w:lang w:val="en-US" w:eastAsia="pt-BR"/>
        </w:rPr>
      </w:pPr>
      <w:r>
        <w:rPr>
          <w:rFonts w:ascii="Times New Roman" w:eastAsia="Calibri" w:hAnsi="Times New Roman" w:cs="Times New Roman"/>
          <w:szCs w:val="24"/>
          <w:lang w:val="en-US" w:eastAsia="pt-BR"/>
        </w:rPr>
        <w:t xml:space="preserve">Caution </w:t>
      </w:r>
      <w:proofErr w:type="gramStart"/>
      <w:r>
        <w:rPr>
          <w:rFonts w:ascii="Times New Roman" w:eastAsia="Calibri" w:hAnsi="Times New Roman" w:cs="Times New Roman"/>
          <w:szCs w:val="24"/>
          <w:lang w:val="en-US" w:eastAsia="pt-BR"/>
        </w:rPr>
        <w:t>is suggested</w:t>
      </w:r>
      <w:proofErr w:type="gramEnd"/>
      <w:r>
        <w:rPr>
          <w:rFonts w:ascii="Times New Roman" w:eastAsia="Calibri" w:hAnsi="Times New Roman" w:cs="Times New Roman"/>
          <w:szCs w:val="24"/>
          <w:lang w:val="en-US" w:eastAsia="pt-BR"/>
        </w:rPr>
        <w:t xml:space="preserve"> when</w:t>
      </w:r>
      <w:r w:rsidR="004A5242" w:rsidRPr="004A5242">
        <w:rPr>
          <w:rFonts w:ascii="Times New Roman" w:eastAsia="Calibri" w:hAnsi="Times New Roman" w:cs="Times New Roman"/>
          <w:szCs w:val="24"/>
          <w:lang w:val="en-US" w:eastAsia="pt-BR"/>
        </w:rPr>
        <w:t xml:space="preserve"> choosing the breeding method for the significant and pronounced maternal effect. We recommend using </w:t>
      </w:r>
      <w:r w:rsidR="008570BF">
        <w:rPr>
          <w:rFonts w:ascii="Times New Roman" w:eastAsia="Calibri" w:hAnsi="Times New Roman" w:cs="Times New Roman"/>
          <w:szCs w:val="24"/>
          <w:lang w:val="en-US" w:eastAsia="pt-BR"/>
        </w:rPr>
        <w:t>the 08 and 09</w:t>
      </w:r>
      <w:r w:rsidR="004A5242" w:rsidRPr="004A5242">
        <w:rPr>
          <w:rFonts w:ascii="Times New Roman" w:eastAsia="Calibri" w:hAnsi="Times New Roman" w:cs="Times New Roman"/>
          <w:szCs w:val="24"/>
          <w:lang w:val="en-US" w:eastAsia="pt-BR"/>
        </w:rPr>
        <w:t xml:space="preserve"> parents for </w:t>
      </w:r>
      <w:r w:rsidR="004A5242">
        <w:rPr>
          <w:rFonts w:ascii="Times New Roman" w:eastAsia="Calibri" w:hAnsi="Times New Roman" w:cs="Times New Roman"/>
          <w:szCs w:val="24"/>
          <w:lang w:val="en-US" w:eastAsia="pt-BR"/>
        </w:rPr>
        <w:t>improving</w:t>
      </w:r>
      <w:r w:rsidR="004A5242" w:rsidRPr="004A5242">
        <w:rPr>
          <w:rFonts w:ascii="Times New Roman" w:eastAsia="Calibri" w:hAnsi="Times New Roman" w:cs="Times New Roman"/>
          <w:szCs w:val="24"/>
          <w:lang w:val="en-US" w:eastAsia="pt-BR"/>
        </w:rPr>
        <w:t xml:space="preserve"> </w:t>
      </w:r>
      <w:proofErr w:type="spellStart"/>
      <w:r w:rsidR="00584A14">
        <w:rPr>
          <w:rFonts w:ascii="Times New Roman" w:eastAsia="Calibri" w:hAnsi="Times New Roman" w:cs="Times New Roman"/>
          <w:szCs w:val="24"/>
          <w:lang w:val="en-US" w:eastAsia="pt-BR"/>
        </w:rPr>
        <w:t>intra</w:t>
      </w:r>
      <w:r w:rsidR="004A5242" w:rsidRPr="004A5242">
        <w:rPr>
          <w:rFonts w:ascii="Times New Roman" w:eastAsia="Calibri" w:hAnsi="Times New Roman" w:cs="Times New Roman"/>
          <w:szCs w:val="24"/>
          <w:lang w:val="en-US" w:eastAsia="pt-BR"/>
        </w:rPr>
        <w:t>population</w:t>
      </w:r>
      <w:proofErr w:type="spellEnd"/>
      <w:r w:rsidR="004A5242" w:rsidRPr="004A5242">
        <w:rPr>
          <w:rFonts w:ascii="Times New Roman" w:eastAsia="Calibri" w:hAnsi="Times New Roman" w:cs="Times New Roman"/>
          <w:szCs w:val="24"/>
          <w:lang w:val="en-US" w:eastAsia="pt-BR"/>
        </w:rPr>
        <w:t xml:space="preserve"> </w:t>
      </w:r>
      <w:r w:rsidR="004A5242">
        <w:rPr>
          <w:rFonts w:ascii="Times New Roman" w:eastAsia="Calibri" w:hAnsi="Times New Roman" w:cs="Times New Roman"/>
          <w:szCs w:val="24"/>
          <w:lang w:val="en-US" w:eastAsia="pt-BR"/>
        </w:rPr>
        <w:t xml:space="preserve">breeding </w:t>
      </w:r>
      <w:r w:rsidR="004A5242" w:rsidRPr="004A5242">
        <w:rPr>
          <w:rFonts w:ascii="Times New Roman" w:eastAsia="Calibri" w:hAnsi="Times New Roman" w:cs="Times New Roman"/>
          <w:szCs w:val="24"/>
          <w:lang w:val="en-US" w:eastAsia="pt-BR"/>
        </w:rPr>
        <w:t>programs</w:t>
      </w:r>
      <w:r w:rsidR="004A5242">
        <w:rPr>
          <w:rFonts w:ascii="Times New Roman" w:eastAsia="Calibri" w:hAnsi="Times New Roman" w:cs="Times New Roman"/>
          <w:szCs w:val="24"/>
          <w:lang w:val="en-US" w:eastAsia="pt-BR"/>
        </w:rPr>
        <w:t>.</w:t>
      </w:r>
    </w:p>
    <w:p w14:paraId="71BF2187" w14:textId="2F3B2174" w:rsidR="00716571" w:rsidRPr="000A3992" w:rsidRDefault="00716571" w:rsidP="00716571">
      <w:pPr>
        <w:ind w:firstLine="567"/>
        <w:rPr>
          <w:rFonts w:ascii="Times New Roman" w:eastAsia="Calibri" w:hAnsi="Times New Roman" w:cs="Times New Roman"/>
          <w:szCs w:val="24"/>
          <w:lang w:val="en-US" w:eastAsia="pt-BR"/>
        </w:rPr>
      </w:pPr>
      <w:r w:rsidRPr="000A3992">
        <w:rPr>
          <w:rFonts w:ascii="Times New Roman" w:eastAsia="Calibri" w:hAnsi="Times New Roman" w:cs="Times New Roman"/>
          <w:szCs w:val="24"/>
          <w:lang w:val="en-US" w:eastAsia="pt-BR"/>
        </w:rPr>
        <w:t xml:space="preserve"> </w:t>
      </w:r>
    </w:p>
    <w:p w14:paraId="4C763AB8" w14:textId="77777777" w:rsidR="00716571" w:rsidRPr="000A3992" w:rsidRDefault="00716571" w:rsidP="00716571">
      <w:pPr>
        <w:rPr>
          <w:rFonts w:ascii="Times New Roman" w:eastAsia="Calibri" w:hAnsi="Times New Roman" w:cs="Times New Roman"/>
          <w:szCs w:val="24"/>
          <w:lang w:val="en-US" w:eastAsia="pt-BR"/>
        </w:rPr>
      </w:pPr>
    </w:p>
    <w:p w14:paraId="6EB7764A" w14:textId="77777777" w:rsidR="00716571" w:rsidRPr="00D10137" w:rsidRDefault="00A13BE9" w:rsidP="00716571">
      <w:pPr>
        <w:pStyle w:val="Ttulo"/>
        <w:jc w:val="left"/>
        <w:rPr>
          <w:rFonts w:eastAsia="Calibri"/>
        </w:rPr>
      </w:pPr>
      <w:bookmarkStart w:id="7" w:name="_Toc466566861"/>
      <w:r w:rsidRPr="00D10137">
        <w:rPr>
          <w:rFonts w:eastAsia="Calibri"/>
        </w:rPr>
        <w:t>REFERENCE</w:t>
      </w:r>
      <w:r w:rsidR="00716571" w:rsidRPr="00D10137">
        <w:rPr>
          <w:rFonts w:eastAsia="Calibri"/>
        </w:rPr>
        <w:t>S</w:t>
      </w:r>
      <w:bookmarkEnd w:id="7"/>
    </w:p>
    <w:p w14:paraId="0F41DFBC" w14:textId="77777777" w:rsidR="00716571" w:rsidRPr="00913EA3" w:rsidRDefault="00716571" w:rsidP="00716571">
      <w:pPr>
        <w:tabs>
          <w:tab w:val="left" w:pos="1124"/>
        </w:tabs>
        <w:jc w:val="left"/>
        <w:rPr>
          <w:rFonts w:ascii="Times New Roman" w:eastAsia="Calibri" w:hAnsi="Times New Roman" w:cs="Times New Roman"/>
          <w:b/>
          <w:szCs w:val="24"/>
        </w:rPr>
      </w:pPr>
    </w:p>
    <w:p w14:paraId="6D30E3AB" w14:textId="48DA2A92"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lang w:val="pt-BR"/>
        </w:rPr>
        <w:t>Amaral Júnior, A.</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T., </w:t>
      </w:r>
      <w:r w:rsidR="00826649" w:rsidRPr="002E4466">
        <w:rPr>
          <w:rFonts w:ascii="Times New Roman" w:hAnsi="Times New Roman" w:cs="Times New Roman"/>
          <w:szCs w:val="24"/>
          <w:lang w:val="pt-BR"/>
        </w:rPr>
        <w:t>Gonçalves</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L.</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S.</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00826649" w:rsidRPr="002E4466">
        <w:rPr>
          <w:rFonts w:ascii="Times New Roman" w:hAnsi="Times New Roman" w:cs="Times New Roman"/>
          <w:szCs w:val="24"/>
          <w:lang w:val="pt-BR"/>
        </w:rPr>
        <w:t>Júnior</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F., </w:t>
      </w:r>
      <w:r w:rsidR="00826649" w:rsidRPr="002E4466">
        <w:rPr>
          <w:rFonts w:ascii="Times New Roman" w:hAnsi="Times New Roman" w:cs="Times New Roman"/>
          <w:szCs w:val="24"/>
          <w:lang w:val="pt-BR"/>
        </w:rPr>
        <w:t>Paiva</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00826649">
        <w:rPr>
          <w:rFonts w:ascii="Times New Roman" w:hAnsi="Times New Roman" w:cs="Times New Roman"/>
          <w:szCs w:val="24"/>
          <w:lang w:val="pt-BR"/>
        </w:rPr>
        <w:t>S.</w:t>
      </w:r>
      <w:r w:rsidRPr="002E4466">
        <w:rPr>
          <w:rFonts w:ascii="Times New Roman" w:hAnsi="Times New Roman" w:cs="Times New Roman"/>
          <w:szCs w:val="24"/>
          <w:lang w:val="pt-BR"/>
        </w:rPr>
        <w:t xml:space="preserve">, </w:t>
      </w:r>
      <w:r w:rsidR="00826649" w:rsidRPr="002E4466">
        <w:rPr>
          <w:rFonts w:ascii="Times New Roman" w:hAnsi="Times New Roman" w:cs="Times New Roman"/>
          <w:szCs w:val="24"/>
          <w:lang w:val="pt-BR"/>
        </w:rPr>
        <w:t>Candido</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L.</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S., </w:t>
      </w:r>
      <w:r w:rsidR="00826649" w:rsidRPr="002E4466">
        <w:rPr>
          <w:rFonts w:ascii="Times New Roman" w:hAnsi="Times New Roman" w:cs="Times New Roman"/>
          <w:szCs w:val="24"/>
          <w:lang w:val="pt-BR"/>
        </w:rPr>
        <w:t>Vittorazzi</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C., </w:t>
      </w:r>
      <w:r w:rsidR="00826649" w:rsidRPr="002E4466">
        <w:rPr>
          <w:rFonts w:ascii="Times New Roman" w:hAnsi="Times New Roman" w:cs="Times New Roman"/>
          <w:szCs w:val="24"/>
          <w:lang w:val="pt-BR"/>
        </w:rPr>
        <w:t>Pena</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G.</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F., </w:t>
      </w:r>
      <w:r w:rsidR="00826649" w:rsidRPr="002E4466">
        <w:rPr>
          <w:rFonts w:ascii="Times New Roman" w:hAnsi="Times New Roman" w:cs="Times New Roman"/>
          <w:szCs w:val="24"/>
          <w:lang w:val="pt-BR"/>
        </w:rPr>
        <w:t>Ribeiro</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R.</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M., </w:t>
      </w:r>
      <w:r w:rsidR="00826649" w:rsidRPr="002E4466">
        <w:rPr>
          <w:rFonts w:ascii="Times New Roman" w:hAnsi="Times New Roman" w:cs="Times New Roman"/>
          <w:szCs w:val="24"/>
          <w:lang w:val="pt-BR"/>
        </w:rPr>
        <w:t>Silva</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T.</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R.</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d.</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C. </w:t>
      </w:r>
      <w:r w:rsidR="00826649">
        <w:rPr>
          <w:rFonts w:ascii="Times New Roman" w:hAnsi="Times New Roman" w:cs="Times New Roman"/>
          <w:szCs w:val="24"/>
          <w:lang w:val="pt-BR"/>
        </w:rPr>
        <w:t>&amp;</w:t>
      </w:r>
      <w:r w:rsidRPr="002E4466">
        <w:rPr>
          <w:rFonts w:ascii="Times New Roman" w:hAnsi="Times New Roman" w:cs="Times New Roman"/>
          <w:szCs w:val="24"/>
          <w:lang w:val="pt-BR"/>
        </w:rPr>
        <w:t xml:space="preserve"> </w:t>
      </w:r>
      <w:r w:rsidR="00826649" w:rsidRPr="002E4466">
        <w:rPr>
          <w:rFonts w:ascii="Times New Roman" w:hAnsi="Times New Roman" w:cs="Times New Roman"/>
          <w:szCs w:val="24"/>
          <w:lang w:val="pt-BR"/>
        </w:rPr>
        <w:t>Pereira</w:t>
      </w:r>
      <w:r w:rsidR="00826649">
        <w:rPr>
          <w:rFonts w:ascii="Times New Roman" w:hAnsi="Times New Roman" w:cs="Times New Roman"/>
          <w:szCs w:val="24"/>
          <w:lang w:val="pt-BR"/>
        </w:rPr>
        <w:t>,</w:t>
      </w:r>
      <w:r w:rsidR="0082664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M.</w:t>
      </w:r>
      <w:r w:rsidR="0082664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G.. </w:t>
      </w:r>
      <w:r w:rsidRPr="002E4466">
        <w:rPr>
          <w:rFonts w:ascii="Times New Roman" w:hAnsi="Times New Roman" w:cs="Times New Roman"/>
          <w:szCs w:val="24"/>
        </w:rPr>
        <w:t>2013</w:t>
      </w:r>
      <w:r>
        <w:rPr>
          <w:rFonts w:ascii="Times New Roman" w:hAnsi="Times New Roman" w:cs="Times New Roman"/>
          <w:szCs w:val="24"/>
        </w:rPr>
        <w:t>a</w:t>
      </w:r>
      <w:r w:rsidRPr="002E4466">
        <w:rPr>
          <w:rFonts w:ascii="Times New Roman" w:hAnsi="Times New Roman" w:cs="Times New Roman"/>
          <w:szCs w:val="24"/>
        </w:rPr>
        <w:t xml:space="preserve">. UENF 14: a new popcorn cultivar. </w:t>
      </w:r>
      <w:r w:rsidRPr="00DC3131">
        <w:rPr>
          <w:rFonts w:ascii="Times New Roman" w:hAnsi="Times New Roman" w:cs="Times New Roman"/>
          <w:i/>
          <w:szCs w:val="24"/>
        </w:rPr>
        <w:t>Crop Breeding and Applied Biotechnology</w:t>
      </w:r>
      <w:r w:rsidR="00DC3131">
        <w:rPr>
          <w:rFonts w:ascii="Times New Roman" w:hAnsi="Times New Roman" w:cs="Times New Roman"/>
          <w:szCs w:val="24"/>
        </w:rPr>
        <w:t>, 13(3),</w:t>
      </w:r>
      <w:r w:rsidRPr="002E4466">
        <w:rPr>
          <w:rFonts w:ascii="Times New Roman" w:hAnsi="Times New Roman" w:cs="Times New Roman"/>
          <w:szCs w:val="24"/>
        </w:rPr>
        <w:t xml:space="preserve"> 218-220. doi:10.1590/S1984-70332013000300013.</w:t>
      </w:r>
    </w:p>
    <w:p w14:paraId="079B160E" w14:textId="2341057F" w:rsidR="00716571" w:rsidRPr="00275D06" w:rsidRDefault="00716571" w:rsidP="001E73C8">
      <w:pPr>
        <w:pStyle w:val="EndNoteBibliography"/>
        <w:spacing w:after="240"/>
        <w:ind w:left="567" w:hanging="567"/>
        <w:rPr>
          <w:rFonts w:ascii="Times New Roman" w:hAnsi="Times New Roman" w:cs="Times New Roman"/>
          <w:szCs w:val="24"/>
          <w:lang w:val="pt-BR"/>
        </w:rPr>
      </w:pPr>
      <w:r w:rsidRPr="002867D5">
        <w:rPr>
          <w:rFonts w:ascii="Times New Roman" w:hAnsi="Times New Roman" w:cs="Times New Roman"/>
          <w:szCs w:val="24"/>
          <w:lang w:val="pt-BR"/>
        </w:rPr>
        <w:t xml:space="preserve">Amaral Junior, A.T., </w:t>
      </w:r>
      <w:r w:rsidR="004C1369" w:rsidRPr="002867D5">
        <w:rPr>
          <w:rFonts w:ascii="Times New Roman" w:hAnsi="Times New Roman" w:cs="Times New Roman"/>
          <w:szCs w:val="24"/>
          <w:lang w:val="pt-BR"/>
        </w:rPr>
        <w:t xml:space="preserve">Júnior, </w:t>
      </w:r>
      <w:r w:rsidRPr="002867D5">
        <w:rPr>
          <w:rFonts w:ascii="Times New Roman" w:hAnsi="Times New Roman" w:cs="Times New Roman"/>
          <w:szCs w:val="24"/>
          <w:lang w:val="pt-BR"/>
        </w:rPr>
        <w:t>S.</w:t>
      </w:r>
      <w:r w:rsidR="004C1369" w:rsidRPr="002867D5">
        <w:rPr>
          <w:rFonts w:ascii="Times New Roman" w:hAnsi="Times New Roman" w:cs="Times New Roman"/>
          <w:szCs w:val="24"/>
          <w:lang w:val="pt-BR"/>
        </w:rPr>
        <w:t xml:space="preserve"> </w:t>
      </w:r>
      <w:r w:rsidRPr="002867D5">
        <w:rPr>
          <w:rFonts w:ascii="Times New Roman" w:hAnsi="Times New Roman" w:cs="Times New Roman"/>
          <w:szCs w:val="24"/>
          <w:lang w:val="pt-BR"/>
        </w:rPr>
        <w:t xml:space="preserve">F., </w:t>
      </w:r>
      <w:r w:rsidR="004C1369" w:rsidRPr="002867D5">
        <w:rPr>
          <w:rFonts w:ascii="Times New Roman" w:hAnsi="Times New Roman" w:cs="Times New Roman"/>
          <w:szCs w:val="24"/>
          <w:lang w:val="pt-BR"/>
        </w:rPr>
        <w:t xml:space="preserve">Rangel, </w:t>
      </w:r>
      <w:r w:rsidRPr="002867D5">
        <w:rPr>
          <w:rFonts w:ascii="Times New Roman" w:hAnsi="Times New Roman" w:cs="Times New Roman"/>
          <w:szCs w:val="24"/>
          <w:lang w:val="pt-BR"/>
        </w:rPr>
        <w:t xml:space="preserve">R., </w:t>
      </w:r>
      <w:r w:rsidR="004C1369" w:rsidRPr="002867D5">
        <w:rPr>
          <w:rFonts w:ascii="Times New Roman" w:hAnsi="Times New Roman" w:cs="Times New Roman"/>
          <w:szCs w:val="24"/>
          <w:lang w:val="pt-BR"/>
        </w:rPr>
        <w:t xml:space="preserve">Pena, </w:t>
      </w:r>
      <w:r w:rsidRPr="002867D5">
        <w:rPr>
          <w:rFonts w:ascii="Times New Roman" w:hAnsi="Times New Roman" w:cs="Times New Roman"/>
          <w:szCs w:val="24"/>
          <w:lang w:val="pt-BR"/>
        </w:rPr>
        <w:t>G.</w:t>
      </w:r>
      <w:r w:rsidR="004C1369" w:rsidRPr="002867D5">
        <w:rPr>
          <w:rFonts w:ascii="Times New Roman" w:hAnsi="Times New Roman" w:cs="Times New Roman"/>
          <w:szCs w:val="24"/>
          <w:lang w:val="pt-BR"/>
        </w:rPr>
        <w:t xml:space="preserve"> F.</w:t>
      </w:r>
      <w:r w:rsidRPr="002867D5">
        <w:rPr>
          <w:rFonts w:ascii="Times New Roman" w:hAnsi="Times New Roman" w:cs="Times New Roman"/>
          <w:szCs w:val="24"/>
          <w:lang w:val="pt-BR"/>
        </w:rPr>
        <w:t xml:space="preserve">, </w:t>
      </w:r>
      <w:r w:rsidR="004C1369" w:rsidRPr="002867D5">
        <w:rPr>
          <w:rFonts w:ascii="Times New Roman" w:hAnsi="Times New Roman" w:cs="Times New Roman"/>
          <w:szCs w:val="24"/>
          <w:lang w:val="pt-BR"/>
        </w:rPr>
        <w:t xml:space="preserve">Ribeiro, </w:t>
      </w:r>
      <w:r w:rsidRPr="002867D5">
        <w:rPr>
          <w:rFonts w:ascii="Times New Roman" w:hAnsi="Times New Roman" w:cs="Times New Roman"/>
          <w:szCs w:val="24"/>
          <w:lang w:val="pt-BR"/>
        </w:rPr>
        <w:t xml:space="preserve">R., </w:t>
      </w:r>
      <w:r w:rsidR="004C1369" w:rsidRPr="002867D5">
        <w:rPr>
          <w:rFonts w:ascii="Times New Roman" w:hAnsi="Times New Roman" w:cs="Times New Roman"/>
          <w:szCs w:val="24"/>
          <w:lang w:val="pt-BR"/>
        </w:rPr>
        <w:t xml:space="preserve">Morais, </w:t>
      </w:r>
      <w:r w:rsidRPr="002867D5">
        <w:rPr>
          <w:rFonts w:ascii="Times New Roman" w:hAnsi="Times New Roman" w:cs="Times New Roman"/>
          <w:szCs w:val="24"/>
          <w:lang w:val="pt-BR"/>
        </w:rPr>
        <w:t xml:space="preserve">R. </w:t>
      </w:r>
      <w:r w:rsidR="004C1369" w:rsidRPr="002867D5">
        <w:rPr>
          <w:rFonts w:ascii="Times New Roman" w:hAnsi="Times New Roman" w:cs="Times New Roman"/>
          <w:szCs w:val="24"/>
          <w:lang w:val="pt-BR"/>
        </w:rPr>
        <w:t>&amp;</w:t>
      </w:r>
      <w:r w:rsidRPr="002867D5">
        <w:rPr>
          <w:rFonts w:ascii="Times New Roman" w:hAnsi="Times New Roman" w:cs="Times New Roman"/>
          <w:szCs w:val="24"/>
          <w:lang w:val="pt-BR"/>
        </w:rPr>
        <w:t xml:space="preserve"> </w:t>
      </w:r>
      <w:r w:rsidR="004C1369" w:rsidRPr="002867D5">
        <w:rPr>
          <w:rFonts w:ascii="Times New Roman" w:hAnsi="Times New Roman" w:cs="Times New Roman"/>
          <w:szCs w:val="24"/>
          <w:lang w:val="pt-BR"/>
        </w:rPr>
        <w:t xml:space="preserve">Schuelter, </w:t>
      </w:r>
      <w:r w:rsidRPr="002867D5">
        <w:rPr>
          <w:rFonts w:ascii="Times New Roman" w:hAnsi="Times New Roman" w:cs="Times New Roman"/>
          <w:szCs w:val="24"/>
          <w:lang w:val="pt-BR"/>
        </w:rPr>
        <w:t xml:space="preserve">A.. </w:t>
      </w:r>
      <w:r w:rsidR="004C1369">
        <w:rPr>
          <w:rFonts w:ascii="Times New Roman" w:hAnsi="Times New Roman" w:cs="Times New Roman"/>
          <w:szCs w:val="24"/>
        </w:rPr>
        <w:t>2010</w:t>
      </w:r>
      <w:r w:rsidRPr="002E4466">
        <w:rPr>
          <w:rFonts w:ascii="Times New Roman" w:hAnsi="Times New Roman" w:cs="Times New Roman"/>
          <w:szCs w:val="24"/>
        </w:rPr>
        <w:t xml:space="preserve">. Improvement of a popcorn population using selection indexes from a fourth cycle of recurrent selection program carried out in two different environments. </w:t>
      </w:r>
      <w:r w:rsidRPr="00275D06">
        <w:rPr>
          <w:rFonts w:ascii="Times New Roman" w:hAnsi="Times New Roman" w:cs="Times New Roman"/>
          <w:i/>
          <w:szCs w:val="24"/>
          <w:lang w:val="pt-BR"/>
        </w:rPr>
        <w:t>Genetics and Molecular Research</w:t>
      </w:r>
      <w:r w:rsidR="00DC3131" w:rsidRPr="00275D06">
        <w:rPr>
          <w:rFonts w:ascii="Times New Roman" w:hAnsi="Times New Roman" w:cs="Times New Roman"/>
          <w:szCs w:val="24"/>
          <w:lang w:val="pt-BR"/>
        </w:rPr>
        <w:t>, 9(1)</w:t>
      </w:r>
      <w:r w:rsidRPr="00275D06">
        <w:rPr>
          <w:rFonts w:ascii="Times New Roman" w:hAnsi="Times New Roman" w:cs="Times New Roman"/>
          <w:szCs w:val="24"/>
          <w:lang w:val="pt-BR"/>
        </w:rPr>
        <w:t xml:space="preserve"> 340-370. doi:10.4238/vol9-1gmr702.</w:t>
      </w:r>
    </w:p>
    <w:p w14:paraId="63A9BF2C" w14:textId="61638774" w:rsidR="00716571" w:rsidRPr="002E4466" w:rsidRDefault="00716571" w:rsidP="001E73C8">
      <w:pPr>
        <w:pStyle w:val="EndNoteBibliography"/>
        <w:spacing w:after="240"/>
        <w:ind w:left="567" w:hanging="567"/>
        <w:rPr>
          <w:rFonts w:ascii="Times New Roman" w:hAnsi="Times New Roman" w:cs="Times New Roman"/>
          <w:szCs w:val="24"/>
        </w:rPr>
      </w:pPr>
      <w:r w:rsidRPr="004C1369">
        <w:rPr>
          <w:rFonts w:ascii="Times New Roman" w:hAnsi="Times New Roman" w:cs="Times New Roman"/>
          <w:szCs w:val="24"/>
          <w:lang w:val="pt-BR"/>
        </w:rPr>
        <w:t>Amaral Júnior, A.</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T., </w:t>
      </w:r>
      <w:r w:rsidR="004C1369" w:rsidRPr="004C1369">
        <w:rPr>
          <w:rFonts w:ascii="Times New Roman" w:hAnsi="Times New Roman" w:cs="Times New Roman"/>
          <w:szCs w:val="24"/>
          <w:lang w:val="pt-BR"/>
        </w:rPr>
        <w:t>Oliveira</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É.</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C., </w:t>
      </w:r>
      <w:r w:rsidR="004C1369" w:rsidRPr="004C1369">
        <w:rPr>
          <w:rFonts w:ascii="Times New Roman" w:hAnsi="Times New Roman" w:cs="Times New Roman"/>
          <w:szCs w:val="24"/>
          <w:lang w:val="pt-BR"/>
        </w:rPr>
        <w:t>Gonçalves</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L.</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S.</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A., </w:t>
      </w:r>
      <w:r w:rsidR="004C1369" w:rsidRPr="004C1369">
        <w:rPr>
          <w:rFonts w:ascii="Times New Roman" w:hAnsi="Times New Roman" w:cs="Times New Roman"/>
          <w:szCs w:val="24"/>
          <w:lang w:val="pt-BR"/>
        </w:rPr>
        <w:t>Scapim</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C.</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A., </w:t>
      </w:r>
      <w:r w:rsidR="004C1369" w:rsidRPr="004C1369">
        <w:rPr>
          <w:rFonts w:ascii="Times New Roman" w:hAnsi="Times New Roman" w:cs="Times New Roman"/>
          <w:szCs w:val="24"/>
          <w:lang w:val="pt-BR"/>
        </w:rPr>
        <w:t>Candido</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L.</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S., </w:t>
      </w:r>
      <w:r w:rsidR="004C1369" w:rsidRPr="004C1369">
        <w:rPr>
          <w:rFonts w:ascii="Times New Roman" w:hAnsi="Times New Roman" w:cs="Times New Roman"/>
          <w:szCs w:val="24"/>
          <w:lang w:val="pt-BR"/>
        </w:rPr>
        <w:t>Conceição Silva</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T.</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R., </w:t>
      </w:r>
      <w:r w:rsidR="004C1369" w:rsidRPr="004C1369">
        <w:rPr>
          <w:rFonts w:ascii="Times New Roman" w:hAnsi="Times New Roman" w:cs="Times New Roman"/>
          <w:szCs w:val="24"/>
          <w:lang w:val="pt-BR"/>
        </w:rPr>
        <w:t>Vittorazzi</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C. </w:t>
      </w:r>
      <w:r w:rsidR="004C1369">
        <w:rPr>
          <w:rFonts w:ascii="Times New Roman" w:hAnsi="Times New Roman" w:cs="Times New Roman"/>
          <w:szCs w:val="24"/>
          <w:lang w:val="pt-BR"/>
        </w:rPr>
        <w:t>&amp;</w:t>
      </w:r>
      <w:r w:rsidRPr="004C1369">
        <w:rPr>
          <w:rFonts w:ascii="Times New Roman" w:hAnsi="Times New Roman" w:cs="Times New Roman"/>
          <w:szCs w:val="24"/>
          <w:lang w:val="pt-BR"/>
        </w:rPr>
        <w:t xml:space="preserve"> </w:t>
      </w:r>
      <w:r w:rsidR="004C1369" w:rsidRPr="004C1369">
        <w:rPr>
          <w:rFonts w:ascii="Times New Roman" w:hAnsi="Times New Roman" w:cs="Times New Roman"/>
          <w:szCs w:val="24"/>
          <w:lang w:val="pt-BR"/>
        </w:rPr>
        <w:t>Cunha</w:t>
      </w:r>
      <w:r w:rsidR="004C1369">
        <w:rPr>
          <w:rFonts w:ascii="Times New Roman" w:hAnsi="Times New Roman" w:cs="Times New Roman"/>
          <w:szCs w:val="24"/>
          <w:lang w:val="pt-BR"/>
        </w:rPr>
        <w:t>,</w:t>
      </w:r>
      <w:r w:rsidR="004C1369" w:rsidRPr="004C1369">
        <w:rPr>
          <w:rFonts w:ascii="Times New Roman" w:hAnsi="Times New Roman" w:cs="Times New Roman"/>
          <w:szCs w:val="24"/>
          <w:lang w:val="pt-BR"/>
        </w:rPr>
        <w:t xml:space="preserve"> </w:t>
      </w:r>
      <w:r w:rsidRPr="004C1369">
        <w:rPr>
          <w:rFonts w:ascii="Times New Roman" w:hAnsi="Times New Roman" w:cs="Times New Roman"/>
          <w:szCs w:val="24"/>
          <w:lang w:val="pt-BR"/>
        </w:rPr>
        <w:t>K.</w:t>
      </w:r>
      <w:r w:rsidR="004C1369">
        <w:rPr>
          <w:rFonts w:ascii="Times New Roman" w:hAnsi="Times New Roman" w:cs="Times New Roman"/>
          <w:szCs w:val="24"/>
          <w:lang w:val="pt-BR"/>
        </w:rPr>
        <w:t xml:space="preserve"> </w:t>
      </w:r>
      <w:r w:rsidRPr="004C1369">
        <w:rPr>
          <w:rFonts w:ascii="Times New Roman" w:hAnsi="Times New Roman" w:cs="Times New Roman"/>
          <w:szCs w:val="24"/>
          <w:lang w:val="pt-BR"/>
        </w:rPr>
        <w:t xml:space="preserve">S.. </w:t>
      </w:r>
      <w:r w:rsidRPr="002E4466">
        <w:rPr>
          <w:rFonts w:ascii="Times New Roman" w:hAnsi="Times New Roman" w:cs="Times New Roman"/>
          <w:szCs w:val="24"/>
        </w:rPr>
        <w:t>2013</w:t>
      </w:r>
      <w:r>
        <w:rPr>
          <w:rFonts w:ascii="Times New Roman" w:hAnsi="Times New Roman" w:cs="Times New Roman"/>
          <w:szCs w:val="24"/>
        </w:rPr>
        <w:t>b</w:t>
      </w:r>
      <w:r w:rsidRPr="002E4466">
        <w:rPr>
          <w:rFonts w:ascii="Times New Roman" w:hAnsi="Times New Roman" w:cs="Times New Roman"/>
          <w:szCs w:val="24"/>
        </w:rPr>
        <w:t xml:space="preserve">. Assessment of genetic diversity among maize accessions using inter simple sequence repeats (ISSR) markers. </w:t>
      </w:r>
      <w:r w:rsidRPr="00DC3131">
        <w:rPr>
          <w:rFonts w:ascii="Times New Roman" w:hAnsi="Times New Roman" w:cs="Times New Roman"/>
          <w:i/>
          <w:szCs w:val="24"/>
        </w:rPr>
        <w:t>African Journal of Biotechnology</w:t>
      </w:r>
      <w:r w:rsidR="00DC3131">
        <w:rPr>
          <w:rFonts w:ascii="Times New Roman" w:hAnsi="Times New Roman" w:cs="Times New Roman"/>
          <w:szCs w:val="24"/>
        </w:rPr>
        <w:t>, 10(69)</w:t>
      </w:r>
      <w:r w:rsidRPr="002E4466">
        <w:rPr>
          <w:rFonts w:ascii="Times New Roman" w:hAnsi="Times New Roman" w:cs="Times New Roman"/>
          <w:szCs w:val="24"/>
        </w:rPr>
        <w:t xml:space="preserve"> 15462-15469. doi:10.5897/AJB10.2624.</w:t>
      </w:r>
    </w:p>
    <w:p w14:paraId="0217DBA5" w14:textId="5E70578E" w:rsidR="00716571" w:rsidRPr="002E4466" w:rsidRDefault="00716571" w:rsidP="001E73C8">
      <w:pPr>
        <w:pStyle w:val="EndNoteBibliography"/>
        <w:spacing w:after="240"/>
        <w:ind w:left="567" w:hanging="567"/>
        <w:rPr>
          <w:rFonts w:ascii="Times New Roman" w:hAnsi="Times New Roman" w:cs="Times New Roman"/>
          <w:szCs w:val="24"/>
        </w:rPr>
      </w:pPr>
      <w:r w:rsidRPr="00275D06">
        <w:rPr>
          <w:rFonts w:ascii="Times New Roman" w:hAnsi="Times New Roman" w:cs="Times New Roman"/>
          <w:szCs w:val="24"/>
        </w:rPr>
        <w:t>Andrade, R.</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A., </w:t>
      </w:r>
      <w:r w:rsidR="004C1369" w:rsidRPr="00275D06">
        <w:rPr>
          <w:rFonts w:ascii="Times New Roman" w:hAnsi="Times New Roman" w:cs="Times New Roman"/>
          <w:szCs w:val="24"/>
        </w:rPr>
        <w:t xml:space="preserve">Cruz, </w:t>
      </w:r>
      <w:r w:rsidRPr="00275D06">
        <w:rPr>
          <w:rFonts w:ascii="Times New Roman" w:hAnsi="Times New Roman" w:cs="Times New Roman"/>
          <w:szCs w:val="24"/>
        </w:rPr>
        <w:t>C.</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D., </w:t>
      </w:r>
      <w:r w:rsidR="004C1369" w:rsidRPr="00275D06">
        <w:rPr>
          <w:rFonts w:ascii="Times New Roman" w:hAnsi="Times New Roman" w:cs="Times New Roman"/>
          <w:szCs w:val="24"/>
        </w:rPr>
        <w:t xml:space="preserve">Scapim, </w:t>
      </w:r>
      <w:r w:rsidRPr="00275D06">
        <w:rPr>
          <w:rFonts w:ascii="Times New Roman" w:hAnsi="Times New Roman" w:cs="Times New Roman"/>
          <w:szCs w:val="24"/>
        </w:rPr>
        <w:t>C.</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A., </w:t>
      </w:r>
      <w:r w:rsidR="004C1369" w:rsidRPr="00275D06">
        <w:rPr>
          <w:rFonts w:ascii="Times New Roman" w:hAnsi="Times New Roman" w:cs="Times New Roman"/>
          <w:szCs w:val="24"/>
        </w:rPr>
        <w:t xml:space="preserve">Silverio, </w:t>
      </w:r>
      <w:r w:rsidRPr="00275D06">
        <w:rPr>
          <w:rFonts w:ascii="Times New Roman" w:hAnsi="Times New Roman" w:cs="Times New Roman"/>
          <w:szCs w:val="24"/>
        </w:rPr>
        <w:t xml:space="preserve">L., </w:t>
      </w:r>
      <w:r w:rsidR="004C1369" w:rsidRPr="00275D06">
        <w:rPr>
          <w:rFonts w:ascii="Times New Roman" w:hAnsi="Times New Roman" w:cs="Times New Roman"/>
          <w:szCs w:val="24"/>
        </w:rPr>
        <w:t xml:space="preserve">Pinto, </w:t>
      </w:r>
      <w:r w:rsidRPr="00275D06">
        <w:rPr>
          <w:rFonts w:ascii="Times New Roman" w:hAnsi="Times New Roman" w:cs="Times New Roman"/>
          <w:szCs w:val="24"/>
        </w:rPr>
        <w:t>R.</w:t>
      </w:r>
      <w:r w:rsidR="004C1369" w:rsidRPr="00275D06">
        <w:rPr>
          <w:rFonts w:ascii="Times New Roman" w:hAnsi="Times New Roman" w:cs="Times New Roman"/>
          <w:szCs w:val="24"/>
        </w:rPr>
        <w:t xml:space="preserve"> </w:t>
      </w:r>
      <w:r w:rsidRPr="00275D06">
        <w:rPr>
          <w:rFonts w:ascii="Times New Roman" w:hAnsi="Times New Roman" w:cs="Times New Roman"/>
          <w:szCs w:val="24"/>
        </w:rPr>
        <w:t>J.</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B. </w:t>
      </w:r>
      <w:r w:rsidR="004C1369" w:rsidRPr="00275D06">
        <w:rPr>
          <w:rFonts w:ascii="Times New Roman" w:hAnsi="Times New Roman" w:cs="Times New Roman"/>
          <w:szCs w:val="24"/>
        </w:rPr>
        <w:t>&amp;</w:t>
      </w:r>
      <w:r w:rsidRPr="00275D06">
        <w:rPr>
          <w:rFonts w:ascii="Times New Roman" w:hAnsi="Times New Roman" w:cs="Times New Roman"/>
          <w:szCs w:val="24"/>
        </w:rPr>
        <w:t xml:space="preserve"> </w:t>
      </w:r>
      <w:r w:rsidR="004C1369" w:rsidRPr="00275D06">
        <w:rPr>
          <w:rFonts w:ascii="Times New Roman" w:hAnsi="Times New Roman" w:cs="Times New Roman"/>
          <w:szCs w:val="24"/>
        </w:rPr>
        <w:t xml:space="preserve">Tonet, </w:t>
      </w:r>
      <w:r w:rsidRPr="00275D06">
        <w:rPr>
          <w:rFonts w:ascii="Times New Roman" w:hAnsi="Times New Roman" w:cs="Times New Roman"/>
          <w:szCs w:val="24"/>
        </w:rPr>
        <w:t xml:space="preserve">A.. </w:t>
      </w:r>
      <w:r w:rsidRPr="002E4466">
        <w:rPr>
          <w:rFonts w:ascii="Times New Roman" w:hAnsi="Times New Roman" w:cs="Times New Roman"/>
          <w:szCs w:val="24"/>
          <w:lang w:val="pt-BR"/>
        </w:rPr>
        <w:t xml:space="preserve">2008. Análise dialélica da capacidade combinatória de variedades de milho-pipoca. </w:t>
      </w:r>
      <w:r w:rsidRPr="00DC3131">
        <w:rPr>
          <w:rFonts w:ascii="Times New Roman" w:hAnsi="Times New Roman" w:cs="Times New Roman"/>
          <w:i/>
          <w:szCs w:val="24"/>
        </w:rPr>
        <w:t>A</w:t>
      </w:r>
      <w:r w:rsidR="00DC3131" w:rsidRPr="00DC3131">
        <w:rPr>
          <w:rFonts w:ascii="Times New Roman" w:hAnsi="Times New Roman" w:cs="Times New Roman"/>
          <w:i/>
          <w:szCs w:val="24"/>
        </w:rPr>
        <w:t>cta Scientiarum</w:t>
      </w:r>
      <w:r w:rsidRPr="00DC3131">
        <w:rPr>
          <w:rFonts w:ascii="Times New Roman" w:hAnsi="Times New Roman" w:cs="Times New Roman"/>
          <w:i/>
          <w:szCs w:val="24"/>
        </w:rPr>
        <w:t xml:space="preserve"> Agronomy</w:t>
      </w:r>
      <w:r w:rsidR="00DC3131">
        <w:rPr>
          <w:rFonts w:ascii="Times New Roman" w:hAnsi="Times New Roman" w:cs="Times New Roman"/>
          <w:szCs w:val="24"/>
        </w:rPr>
        <w:t>, 24(5)</w:t>
      </w:r>
      <w:r w:rsidRPr="0016097D">
        <w:rPr>
          <w:rFonts w:ascii="Times New Roman" w:hAnsi="Times New Roman" w:cs="Times New Roman"/>
          <w:szCs w:val="24"/>
        </w:rPr>
        <w:t xml:space="preserve"> 1197-1204. doi:1</w:t>
      </w:r>
      <w:r>
        <w:rPr>
          <w:rFonts w:ascii="Times New Roman" w:hAnsi="Times New Roman" w:cs="Times New Roman"/>
          <w:szCs w:val="24"/>
        </w:rPr>
        <w:t>0.4025/actasciagron.v24i0.2265.</w:t>
      </w:r>
    </w:p>
    <w:p w14:paraId="6852088E" w14:textId="3E42A75D" w:rsidR="00716571" w:rsidRPr="002E4466" w:rsidRDefault="00716571" w:rsidP="001E73C8">
      <w:pPr>
        <w:pStyle w:val="EndNoteBibliography"/>
        <w:spacing w:after="240"/>
        <w:ind w:left="567" w:hanging="567"/>
        <w:rPr>
          <w:rFonts w:ascii="Times New Roman" w:hAnsi="Times New Roman" w:cs="Times New Roman"/>
          <w:szCs w:val="24"/>
        </w:rPr>
      </w:pPr>
      <w:bookmarkStart w:id="8" w:name="_ENREF_6"/>
      <w:r w:rsidRPr="002E4466">
        <w:rPr>
          <w:rFonts w:ascii="Times New Roman" w:hAnsi="Times New Roman" w:cs="Times New Roman"/>
          <w:szCs w:val="24"/>
        </w:rPr>
        <w:lastRenderedPageBreak/>
        <w:t xml:space="preserve">Baker, R. 1978. Issues in diallel analysis. </w:t>
      </w:r>
      <w:r w:rsidRPr="00DC3131">
        <w:rPr>
          <w:rFonts w:ascii="Times New Roman" w:hAnsi="Times New Roman" w:cs="Times New Roman"/>
          <w:i/>
          <w:szCs w:val="24"/>
        </w:rPr>
        <w:t>Crop Science</w:t>
      </w:r>
      <w:r w:rsidR="00020FC2">
        <w:rPr>
          <w:rFonts w:ascii="Times New Roman" w:hAnsi="Times New Roman" w:cs="Times New Roman"/>
          <w:szCs w:val="24"/>
        </w:rPr>
        <w:t>,</w:t>
      </w:r>
      <w:r w:rsidRPr="002E4466">
        <w:rPr>
          <w:rFonts w:ascii="Times New Roman" w:hAnsi="Times New Roman" w:cs="Times New Roman"/>
          <w:szCs w:val="24"/>
        </w:rPr>
        <w:t xml:space="preserve"> 18</w:t>
      </w:r>
      <w:r w:rsidR="00DC3131">
        <w:rPr>
          <w:rFonts w:ascii="Times New Roman" w:hAnsi="Times New Roman" w:cs="Times New Roman"/>
          <w:szCs w:val="24"/>
        </w:rPr>
        <w:t>(4)</w:t>
      </w:r>
      <w:r w:rsidRPr="002E4466">
        <w:rPr>
          <w:rFonts w:ascii="Times New Roman" w:hAnsi="Times New Roman" w:cs="Times New Roman"/>
          <w:szCs w:val="24"/>
        </w:rPr>
        <w:t xml:space="preserve"> 533-536.</w:t>
      </w:r>
      <w:bookmarkEnd w:id="8"/>
    </w:p>
    <w:p w14:paraId="2E1F1199" w14:textId="7205172B" w:rsidR="00716571" w:rsidRPr="002E4466" w:rsidRDefault="00716571" w:rsidP="001E73C8">
      <w:pPr>
        <w:pStyle w:val="EndNoteBibliography"/>
        <w:spacing w:after="240"/>
        <w:ind w:left="567" w:hanging="567"/>
        <w:rPr>
          <w:rFonts w:ascii="Times New Roman" w:hAnsi="Times New Roman" w:cs="Times New Roman"/>
          <w:szCs w:val="24"/>
        </w:rPr>
      </w:pPr>
      <w:bookmarkStart w:id="9" w:name="_ENREF_7"/>
      <w:r w:rsidRPr="002E4466">
        <w:rPr>
          <w:rFonts w:ascii="Times New Roman" w:hAnsi="Times New Roman" w:cs="Times New Roman"/>
          <w:szCs w:val="24"/>
        </w:rPr>
        <w:t>Bello, O.</w:t>
      </w:r>
      <w:r w:rsidR="004C1369">
        <w:rPr>
          <w:rFonts w:ascii="Times New Roman" w:hAnsi="Times New Roman" w:cs="Times New Roman"/>
          <w:szCs w:val="24"/>
        </w:rPr>
        <w:t xml:space="preserve"> </w:t>
      </w:r>
      <w:r w:rsidRPr="002E4466">
        <w:rPr>
          <w:rFonts w:ascii="Times New Roman" w:hAnsi="Times New Roman" w:cs="Times New Roman"/>
          <w:szCs w:val="24"/>
        </w:rPr>
        <w:t xml:space="preserve">B. </w:t>
      </w:r>
      <w:r w:rsidR="004C1369">
        <w:rPr>
          <w:rFonts w:ascii="Times New Roman" w:hAnsi="Times New Roman" w:cs="Times New Roman"/>
          <w:szCs w:val="24"/>
        </w:rPr>
        <w:t>&amp;</w:t>
      </w:r>
      <w:r w:rsidRPr="002E4466">
        <w:rPr>
          <w:rFonts w:ascii="Times New Roman" w:hAnsi="Times New Roman" w:cs="Times New Roman"/>
          <w:szCs w:val="24"/>
        </w:rPr>
        <w:t xml:space="preserve"> </w:t>
      </w:r>
      <w:r w:rsidR="004C1369" w:rsidRPr="002E4466">
        <w:rPr>
          <w:rFonts w:ascii="Times New Roman" w:hAnsi="Times New Roman" w:cs="Times New Roman"/>
          <w:szCs w:val="24"/>
        </w:rPr>
        <w:t>Olawuyi</w:t>
      </w:r>
      <w:r w:rsidR="004C1369">
        <w:rPr>
          <w:rFonts w:ascii="Times New Roman" w:hAnsi="Times New Roman" w:cs="Times New Roman"/>
          <w:szCs w:val="24"/>
        </w:rPr>
        <w:t>,</w:t>
      </w:r>
      <w:r w:rsidR="004C1369" w:rsidRPr="002E4466">
        <w:rPr>
          <w:rFonts w:ascii="Times New Roman" w:hAnsi="Times New Roman" w:cs="Times New Roman"/>
          <w:szCs w:val="24"/>
        </w:rPr>
        <w:t xml:space="preserve"> </w:t>
      </w:r>
      <w:r w:rsidRPr="002E4466">
        <w:rPr>
          <w:rFonts w:ascii="Times New Roman" w:hAnsi="Times New Roman" w:cs="Times New Roman"/>
          <w:szCs w:val="24"/>
        </w:rPr>
        <w:t>O.</w:t>
      </w:r>
      <w:r w:rsidR="004C1369">
        <w:rPr>
          <w:rFonts w:ascii="Times New Roman" w:hAnsi="Times New Roman" w:cs="Times New Roman"/>
          <w:szCs w:val="24"/>
        </w:rPr>
        <w:t xml:space="preserve"> </w:t>
      </w:r>
      <w:r w:rsidRPr="002E4466">
        <w:rPr>
          <w:rFonts w:ascii="Times New Roman" w:hAnsi="Times New Roman" w:cs="Times New Roman"/>
          <w:szCs w:val="24"/>
        </w:rPr>
        <w:t xml:space="preserve">J.. 2015. Gene action, heterosis, correlation and regression estimates in developing hybrid cultivars in maize. </w:t>
      </w:r>
      <w:r w:rsidRPr="00DC3131">
        <w:rPr>
          <w:rFonts w:ascii="Times New Roman" w:hAnsi="Times New Roman" w:cs="Times New Roman"/>
          <w:i/>
          <w:szCs w:val="24"/>
        </w:rPr>
        <w:t>Tropical Agriculture</w:t>
      </w:r>
      <w:r w:rsidR="00020FC2">
        <w:rPr>
          <w:rFonts w:ascii="Times New Roman" w:hAnsi="Times New Roman" w:cs="Times New Roman"/>
          <w:szCs w:val="24"/>
        </w:rPr>
        <w:t>,</w:t>
      </w:r>
      <w:r w:rsidRPr="002E4466">
        <w:rPr>
          <w:rFonts w:ascii="Times New Roman" w:hAnsi="Times New Roman" w:cs="Times New Roman"/>
          <w:szCs w:val="24"/>
        </w:rPr>
        <w:t xml:space="preserve"> 91</w:t>
      </w:r>
      <w:r w:rsidR="00DC3131">
        <w:rPr>
          <w:rFonts w:ascii="Times New Roman" w:hAnsi="Times New Roman" w:cs="Times New Roman"/>
          <w:szCs w:val="24"/>
        </w:rPr>
        <w:t>(2)</w:t>
      </w:r>
      <w:r w:rsidRPr="002E4466">
        <w:rPr>
          <w:rFonts w:ascii="Times New Roman" w:hAnsi="Times New Roman" w:cs="Times New Roman"/>
          <w:szCs w:val="24"/>
        </w:rPr>
        <w:t xml:space="preserve"> 102-117.</w:t>
      </w:r>
      <w:bookmarkEnd w:id="9"/>
    </w:p>
    <w:p w14:paraId="78F2D52C" w14:textId="0C072029"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Blanco, M., </w:t>
      </w:r>
      <w:r w:rsidR="004C1369" w:rsidRPr="002E4466">
        <w:rPr>
          <w:rFonts w:ascii="Times New Roman" w:hAnsi="Times New Roman" w:cs="Times New Roman"/>
          <w:szCs w:val="24"/>
        </w:rPr>
        <w:t>Gardner</w:t>
      </w:r>
      <w:r w:rsidR="004C1369">
        <w:rPr>
          <w:rFonts w:ascii="Times New Roman" w:hAnsi="Times New Roman" w:cs="Times New Roman"/>
          <w:szCs w:val="24"/>
        </w:rPr>
        <w:t>,</w:t>
      </w:r>
      <w:r w:rsidR="004C1369" w:rsidRPr="002E4466">
        <w:rPr>
          <w:rFonts w:ascii="Times New Roman" w:hAnsi="Times New Roman" w:cs="Times New Roman"/>
          <w:szCs w:val="24"/>
        </w:rPr>
        <w:t xml:space="preserve"> </w:t>
      </w:r>
      <w:r w:rsidRPr="002E4466">
        <w:rPr>
          <w:rFonts w:ascii="Times New Roman" w:hAnsi="Times New Roman" w:cs="Times New Roman"/>
          <w:szCs w:val="24"/>
        </w:rPr>
        <w:t xml:space="preserve">C., </w:t>
      </w:r>
      <w:r w:rsidR="004C1369" w:rsidRPr="002E4466">
        <w:rPr>
          <w:rFonts w:ascii="Times New Roman" w:hAnsi="Times New Roman" w:cs="Times New Roman"/>
          <w:szCs w:val="24"/>
        </w:rPr>
        <w:t>Salhuana</w:t>
      </w:r>
      <w:r w:rsidR="004C1369">
        <w:rPr>
          <w:rFonts w:ascii="Times New Roman" w:hAnsi="Times New Roman" w:cs="Times New Roman"/>
          <w:szCs w:val="24"/>
        </w:rPr>
        <w:t>,</w:t>
      </w:r>
      <w:r w:rsidR="004C1369" w:rsidRPr="002E4466">
        <w:rPr>
          <w:rFonts w:ascii="Times New Roman" w:hAnsi="Times New Roman" w:cs="Times New Roman"/>
          <w:szCs w:val="24"/>
        </w:rPr>
        <w:t xml:space="preserve"> </w:t>
      </w:r>
      <w:r w:rsidRPr="002E4466">
        <w:rPr>
          <w:rFonts w:ascii="Times New Roman" w:hAnsi="Times New Roman" w:cs="Times New Roman"/>
          <w:szCs w:val="24"/>
        </w:rPr>
        <w:t xml:space="preserve">W. </w:t>
      </w:r>
      <w:r w:rsidR="004C1369">
        <w:rPr>
          <w:rFonts w:ascii="Times New Roman" w:hAnsi="Times New Roman" w:cs="Times New Roman"/>
          <w:szCs w:val="24"/>
        </w:rPr>
        <w:t>&amp;</w:t>
      </w:r>
      <w:r w:rsidRPr="002E4466">
        <w:rPr>
          <w:rFonts w:ascii="Times New Roman" w:hAnsi="Times New Roman" w:cs="Times New Roman"/>
          <w:szCs w:val="24"/>
        </w:rPr>
        <w:t xml:space="preserve"> </w:t>
      </w:r>
      <w:r w:rsidR="004C1369" w:rsidRPr="002E4466">
        <w:rPr>
          <w:rFonts w:ascii="Times New Roman" w:hAnsi="Times New Roman" w:cs="Times New Roman"/>
          <w:szCs w:val="24"/>
        </w:rPr>
        <w:t>Shen</w:t>
      </w:r>
      <w:r w:rsidR="004C1369">
        <w:rPr>
          <w:rFonts w:ascii="Times New Roman" w:hAnsi="Times New Roman" w:cs="Times New Roman"/>
          <w:szCs w:val="24"/>
        </w:rPr>
        <w:t>,</w:t>
      </w:r>
      <w:r w:rsidR="004C1369" w:rsidRPr="002E4466">
        <w:rPr>
          <w:rFonts w:ascii="Times New Roman" w:hAnsi="Times New Roman" w:cs="Times New Roman"/>
          <w:szCs w:val="24"/>
        </w:rPr>
        <w:t xml:space="preserve"> </w:t>
      </w:r>
      <w:r w:rsidRPr="002E4466">
        <w:rPr>
          <w:rFonts w:ascii="Times New Roman" w:hAnsi="Times New Roman" w:cs="Times New Roman"/>
          <w:szCs w:val="24"/>
        </w:rPr>
        <w:t xml:space="preserve">N.. 2005. Germplasm enhancement of </w:t>
      </w:r>
      <w:r w:rsidRPr="00E555B8">
        <w:rPr>
          <w:rFonts w:ascii="Times New Roman" w:hAnsi="Times New Roman" w:cs="Times New Roman"/>
          <w:szCs w:val="24"/>
        </w:rPr>
        <w:t>maize</w:t>
      </w:r>
      <w:r w:rsidRPr="002E4466">
        <w:rPr>
          <w:rFonts w:ascii="Times New Roman" w:hAnsi="Times New Roman" w:cs="Times New Roman"/>
          <w:szCs w:val="24"/>
        </w:rPr>
        <w:t xml:space="preserve"> project (GEM). Proceedings of 41st Annual Illinois Corn Breeding School: 22-41.</w:t>
      </w:r>
    </w:p>
    <w:p w14:paraId="16E8FAD7" w14:textId="6A8A4582" w:rsidR="00716571" w:rsidRPr="002E4466" w:rsidRDefault="00716571" w:rsidP="001E73C8">
      <w:pPr>
        <w:pStyle w:val="EndNoteBibliography"/>
        <w:spacing w:after="240"/>
        <w:ind w:left="567" w:hanging="567"/>
        <w:rPr>
          <w:rFonts w:ascii="Times New Roman" w:hAnsi="Times New Roman" w:cs="Times New Roman"/>
          <w:szCs w:val="24"/>
          <w:lang w:val="pt-BR"/>
        </w:rPr>
      </w:pPr>
      <w:r w:rsidRPr="00275D06">
        <w:rPr>
          <w:rFonts w:ascii="Times New Roman" w:hAnsi="Times New Roman" w:cs="Times New Roman"/>
          <w:szCs w:val="24"/>
        </w:rPr>
        <w:t>Cabral, P.</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D., </w:t>
      </w:r>
      <w:r w:rsidR="004C1369" w:rsidRPr="00275D06">
        <w:rPr>
          <w:rFonts w:ascii="Times New Roman" w:hAnsi="Times New Roman" w:cs="Times New Roman"/>
          <w:szCs w:val="24"/>
        </w:rPr>
        <w:t xml:space="preserve">Amaral Júnior, </w:t>
      </w:r>
      <w:r w:rsidRPr="00275D06">
        <w:rPr>
          <w:rFonts w:ascii="Times New Roman" w:hAnsi="Times New Roman" w:cs="Times New Roman"/>
          <w:szCs w:val="24"/>
        </w:rPr>
        <w:t>A.</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T., </w:t>
      </w:r>
      <w:r w:rsidR="004C1369" w:rsidRPr="00275D06">
        <w:rPr>
          <w:rFonts w:ascii="Times New Roman" w:hAnsi="Times New Roman" w:cs="Times New Roman"/>
          <w:szCs w:val="24"/>
        </w:rPr>
        <w:t xml:space="preserve">Freitas, </w:t>
      </w:r>
      <w:r w:rsidRPr="00275D06">
        <w:rPr>
          <w:rFonts w:ascii="Times New Roman" w:hAnsi="Times New Roman" w:cs="Times New Roman"/>
          <w:szCs w:val="24"/>
        </w:rPr>
        <w:t>I.</w:t>
      </w:r>
      <w:r w:rsidR="004C1369" w:rsidRPr="00275D06">
        <w:rPr>
          <w:rFonts w:ascii="Times New Roman" w:hAnsi="Times New Roman" w:cs="Times New Roman"/>
          <w:szCs w:val="24"/>
        </w:rPr>
        <w:t xml:space="preserve"> </w:t>
      </w:r>
      <w:r w:rsidRPr="00275D06">
        <w:rPr>
          <w:rFonts w:ascii="Times New Roman" w:hAnsi="Times New Roman" w:cs="Times New Roman"/>
          <w:szCs w:val="24"/>
        </w:rPr>
        <w:t>L.</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J., </w:t>
      </w:r>
      <w:r w:rsidR="004C1369" w:rsidRPr="00275D06">
        <w:rPr>
          <w:rFonts w:ascii="Times New Roman" w:hAnsi="Times New Roman" w:cs="Times New Roman"/>
          <w:szCs w:val="24"/>
        </w:rPr>
        <w:t xml:space="preserve">Ribeiro, </w:t>
      </w:r>
      <w:r w:rsidRPr="00275D06">
        <w:rPr>
          <w:rFonts w:ascii="Times New Roman" w:hAnsi="Times New Roman" w:cs="Times New Roman"/>
          <w:szCs w:val="24"/>
        </w:rPr>
        <w:t>R.</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M. and </w:t>
      </w:r>
      <w:r w:rsidR="004C1369" w:rsidRPr="00275D06">
        <w:rPr>
          <w:rFonts w:ascii="Times New Roman" w:hAnsi="Times New Roman" w:cs="Times New Roman"/>
          <w:szCs w:val="24"/>
        </w:rPr>
        <w:t xml:space="preserve">Silva, </w:t>
      </w:r>
      <w:r w:rsidRPr="00275D06">
        <w:rPr>
          <w:rFonts w:ascii="Times New Roman" w:hAnsi="Times New Roman" w:cs="Times New Roman"/>
          <w:szCs w:val="24"/>
        </w:rPr>
        <w:t>T.</w:t>
      </w:r>
      <w:r w:rsidR="004C1369" w:rsidRPr="00275D06">
        <w:rPr>
          <w:rFonts w:ascii="Times New Roman" w:hAnsi="Times New Roman" w:cs="Times New Roman"/>
          <w:szCs w:val="24"/>
        </w:rPr>
        <w:t xml:space="preserve"> </w:t>
      </w:r>
      <w:r w:rsidRPr="00275D06">
        <w:rPr>
          <w:rFonts w:ascii="Times New Roman" w:hAnsi="Times New Roman" w:cs="Times New Roman"/>
          <w:szCs w:val="24"/>
        </w:rPr>
        <w:t>R.</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C.. </w:t>
      </w:r>
      <w:r w:rsidRPr="002E4466">
        <w:rPr>
          <w:rFonts w:ascii="Times New Roman" w:hAnsi="Times New Roman" w:cs="Times New Roman"/>
          <w:szCs w:val="24"/>
          <w:lang w:val="pt-BR"/>
        </w:rPr>
        <w:t xml:space="preserve">2016. Relacão de causa e efeito de caracteres quantitativos sobre a capacidade de expansão do grão em milho-pipoca. </w:t>
      </w:r>
      <w:r w:rsidRPr="00020FC2">
        <w:rPr>
          <w:rFonts w:ascii="Times New Roman" w:hAnsi="Times New Roman" w:cs="Times New Roman"/>
          <w:i/>
          <w:szCs w:val="24"/>
          <w:lang w:val="pt-BR"/>
        </w:rPr>
        <w:t>Revista Ciência Agronômica</w:t>
      </w:r>
      <w:r w:rsidR="00020FC2">
        <w:rPr>
          <w:rFonts w:ascii="Times New Roman" w:hAnsi="Times New Roman" w:cs="Times New Roman"/>
          <w:szCs w:val="24"/>
          <w:lang w:val="pt-BR"/>
        </w:rPr>
        <w:t>, 47(1)</w:t>
      </w:r>
      <w:r w:rsidRPr="002E4466">
        <w:rPr>
          <w:rFonts w:ascii="Times New Roman" w:hAnsi="Times New Roman" w:cs="Times New Roman"/>
          <w:szCs w:val="24"/>
          <w:lang w:val="pt-BR"/>
        </w:rPr>
        <w:t xml:space="preserve"> 108.</w:t>
      </w:r>
    </w:p>
    <w:p w14:paraId="02EBB558" w14:textId="3B463E1B"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lang w:val="pt-BR"/>
        </w:rPr>
        <w:t>Cabral, P.</w:t>
      </w:r>
      <w:r w:rsidR="004C1369">
        <w:rPr>
          <w:rFonts w:ascii="Times New Roman" w:hAnsi="Times New Roman" w:cs="Times New Roman"/>
          <w:szCs w:val="24"/>
          <w:lang w:val="pt-BR"/>
        </w:rPr>
        <w:t xml:space="preserve"> </w:t>
      </w:r>
      <w:r w:rsidRPr="002E4466">
        <w:rPr>
          <w:rFonts w:ascii="Times New Roman" w:hAnsi="Times New Roman" w:cs="Times New Roman"/>
          <w:szCs w:val="24"/>
          <w:lang w:val="pt-BR"/>
        </w:rPr>
        <w:t>D.</w:t>
      </w:r>
      <w:r w:rsidR="004C136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S., </w:t>
      </w:r>
      <w:r w:rsidR="004C1369" w:rsidRPr="002E4466">
        <w:rPr>
          <w:rFonts w:ascii="Times New Roman" w:hAnsi="Times New Roman" w:cs="Times New Roman"/>
          <w:szCs w:val="24"/>
          <w:lang w:val="pt-BR"/>
        </w:rPr>
        <w:t>Amaral Júnior</w:t>
      </w:r>
      <w:r w:rsidR="004C1369">
        <w:rPr>
          <w:rFonts w:ascii="Times New Roman" w:hAnsi="Times New Roman" w:cs="Times New Roman"/>
          <w:szCs w:val="24"/>
          <w:lang w:val="pt-BR"/>
        </w:rPr>
        <w:t>,</w:t>
      </w:r>
      <w:r w:rsidR="004C136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A.</w:t>
      </w:r>
      <w:r w:rsidR="004C136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T., </w:t>
      </w:r>
      <w:r w:rsidR="004C1369" w:rsidRPr="002E4466">
        <w:rPr>
          <w:rFonts w:ascii="Times New Roman" w:hAnsi="Times New Roman" w:cs="Times New Roman"/>
          <w:szCs w:val="24"/>
          <w:lang w:val="pt-BR"/>
        </w:rPr>
        <w:t>Viana</w:t>
      </w:r>
      <w:r w:rsidR="004C1369">
        <w:rPr>
          <w:rFonts w:ascii="Times New Roman" w:hAnsi="Times New Roman" w:cs="Times New Roman"/>
          <w:szCs w:val="24"/>
          <w:lang w:val="pt-BR"/>
        </w:rPr>
        <w:t>,</w:t>
      </w:r>
      <w:r w:rsidR="004C136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A.</w:t>
      </w:r>
      <w:r w:rsidR="004C136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P., </w:t>
      </w:r>
      <w:r w:rsidR="004C1369" w:rsidRPr="002E4466">
        <w:rPr>
          <w:rFonts w:ascii="Times New Roman" w:hAnsi="Times New Roman" w:cs="Times New Roman"/>
          <w:szCs w:val="24"/>
          <w:lang w:val="pt-BR"/>
        </w:rPr>
        <w:t>Vieira</w:t>
      </w:r>
      <w:r w:rsidR="004C1369">
        <w:rPr>
          <w:rFonts w:ascii="Times New Roman" w:hAnsi="Times New Roman" w:cs="Times New Roman"/>
          <w:szCs w:val="24"/>
          <w:lang w:val="pt-BR"/>
        </w:rPr>
        <w:t>,</w:t>
      </w:r>
      <w:r w:rsidR="004C136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H.</w:t>
      </w:r>
      <w:r w:rsidR="004C1369">
        <w:rPr>
          <w:rFonts w:ascii="Times New Roman" w:hAnsi="Times New Roman" w:cs="Times New Roman"/>
          <w:szCs w:val="24"/>
          <w:lang w:val="pt-BR"/>
        </w:rPr>
        <w:t xml:space="preserve"> </w:t>
      </w:r>
      <w:r w:rsidRPr="002E4466">
        <w:rPr>
          <w:rFonts w:ascii="Times New Roman" w:hAnsi="Times New Roman" w:cs="Times New Roman"/>
          <w:szCs w:val="24"/>
          <w:lang w:val="pt-BR"/>
        </w:rPr>
        <w:t>D.</w:t>
      </w:r>
      <w:r w:rsidR="004C1369">
        <w:rPr>
          <w:rFonts w:ascii="Times New Roman" w:hAnsi="Times New Roman" w:cs="Times New Roman"/>
          <w:szCs w:val="24"/>
          <w:lang w:val="pt-BR"/>
        </w:rPr>
        <w:t xml:space="preserve">, </w:t>
      </w:r>
      <w:r w:rsidR="004C1369" w:rsidRPr="002E4466">
        <w:rPr>
          <w:rFonts w:ascii="Times New Roman" w:hAnsi="Times New Roman" w:cs="Times New Roman"/>
          <w:szCs w:val="24"/>
          <w:lang w:val="pt-BR"/>
        </w:rPr>
        <w:t>Jesus Freitas</w:t>
      </w:r>
      <w:r w:rsidR="004C1369">
        <w:rPr>
          <w:rFonts w:ascii="Times New Roman" w:hAnsi="Times New Roman" w:cs="Times New Roman"/>
          <w:szCs w:val="24"/>
          <w:lang w:val="pt-BR"/>
        </w:rPr>
        <w:t>, I. L.</w:t>
      </w:r>
      <w:r w:rsidRPr="002E4466">
        <w:rPr>
          <w:rFonts w:ascii="Times New Roman" w:hAnsi="Times New Roman" w:cs="Times New Roman"/>
          <w:szCs w:val="24"/>
          <w:lang w:val="pt-BR"/>
        </w:rPr>
        <w:t xml:space="preserve">, </w:t>
      </w:r>
      <w:r w:rsidR="004C1369" w:rsidRPr="002E4466">
        <w:rPr>
          <w:rFonts w:ascii="Times New Roman" w:hAnsi="Times New Roman" w:cs="Times New Roman"/>
          <w:szCs w:val="24"/>
          <w:lang w:val="pt-BR"/>
        </w:rPr>
        <w:t>Vittorazzi</w:t>
      </w:r>
      <w:r w:rsidR="004C1369">
        <w:rPr>
          <w:rFonts w:ascii="Times New Roman" w:hAnsi="Times New Roman" w:cs="Times New Roman"/>
          <w:szCs w:val="24"/>
          <w:lang w:val="pt-BR"/>
        </w:rPr>
        <w:t>,</w:t>
      </w:r>
      <w:r w:rsidR="004C136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C. </w:t>
      </w:r>
      <w:r w:rsidR="004C1369">
        <w:rPr>
          <w:rFonts w:ascii="Times New Roman" w:hAnsi="Times New Roman" w:cs="Times New Roman"/>
          <w:szCs w:val="24"/>
          <w:lang w:val="pt-BR"/>
        </w:rPr>
        <w:t>&amp;</w:t>
      </w:r>
      <w:r w:rsidRPr="002E4466">
        <w:rPr>
          <w:rFonts w:ascii="Times New Roman" w:hAnsi="Times New Roman" w:cs="Times New Roman"/>
          <w:szCs w:val="24"/>
          <w:lang w:val="pt-BR"/>
        </w:rPr>
        <w:t xml:space="preserve"> </w:t>
      </w:r>
      <w:r w:rsidR="004C1369" w:rsidRPr="002E4466">
        <w:rPr>
          <w:rFonts w:ascii="Times New Roman" w:hAnsi="Times New Roman" w:cs="Times New Roman"/>
          <w:szCs w:val="24"/>
          <w:lang w:val="pt-BR"/>
        </w:rPr>
        <w:t>Vivas</w:t>
      </w:r>
      <w:r w:rsidR="004C1369">
        <w:rPr>
          <w:rFonts w:ascii="Times New Roman" w:hAnsi="Times New Roman" w:cs="Times New Roman"/>
          <w:szCs w:val="24"/>
          <w:lang w:val="pt-BR"/>
        </w:rPr>
        <w:t>,</w:t>
      </w:r>
      <w:r w:rsidR="004C136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M.. </w:t>
      </w:r>
      <w:r w:rsidRPr="002E4466">
        <w:rPr>
          <w:rFonts w:ascii="Times New Roman" w:hAnsi="Times New Roman" w:cs="Times New Roman"/>
          <w:szCs w:val="24"/>
        </w:rPr>
        <w:t xml:space="preserve">2015. Combining ability between tropical and temperate popcorn lines for seed quality and agronomic traits. </w:t>
      </w:r>
      <w:r w:rsidRPr="000A7802">
        <w:rPr>
          <w:rFonts w:ascii="Times New Roman" w:hAnsi="Times New Roman" w:cs="Times New Roman"/>
          <w:i/>
          <w:szCs w:val="24"/>
        </w:rPr>
        <w:t>Australian Journal of Crop Science</w:t>
      </w:r>
      <w:r w:rsidR="000A7802">
        <w:rPr>
          <w:rFonts w:ascii="Times New Roman" w:hAnsi="Times New Roman" w:cs="Times New Roman"/>
          <w:szCs w:val="24"/>
        </w:rPr>
        <w:t>,</w:t>
      </w:r>
      <w:r w:rsidRPr="002E4466">
        <w:rPr>
          <w:rFonts w:ascii="Times New Roman" w:hAnsi="Times New Roman" w:cs="Times New Roman"/>
          <w:szCs w:val="24"/>
        </w:rPr>
        <w:t xml:space="preserve"> 9</w:t>
      </w:r>
      <w:r w:rsidR="000A7802">
        <w:rPr>
          <w:rFonts w:ascii="Times New Roman" w:hAnsi="Times New Roman" w:cs="Times New Roman"/>
          <w:szCs w:val="24"/>
        </w:rPr>
        <w:t>(4)</w:t>
      </w:r>
      <w:r w:rsidRPr="002E4466">
        <w:rPr>
          <w:rFonts w:ascii="Times New Roman" w:hAnsi="Times New Roman" w:cs="Times New Roman"/>
          <w:szCs w:val="24"/>
        </w:rPr>
        <w:t xml:space="preserve"> 256.</w:t>
      </w:r>
    </w:p>
    <w:p w14:paraId="27989D07" w14:textId="552FB254" w:rsidR="00716571" w:rsidRPr="002E4466" w:rsidRDefault="00716571" w:rsidP="001E73C8">
      <w:pPr>
        <w:pStyle w:val="EndNoteBibliography"/>
        <w:spacing w:after="240"/>
        <w:ind w:left="567" w:hanging="567"/>
        <w:rPr>
          <w:rFonts w:ascii="Times New Roman" w:hAnsi="Times New Roman" w:cs="Times New Roman"/>
          <w:szCs w:val="24"/>
        </w:rPr>
      </w:pPr>
      <w:r w:rsidRPr="00275D06">
        <w:rPr>
          <w:rFonts w:ascii="Times New Roman" w:hAnsi="Times New Roman" w:cs="Times New Roman"/>
          <w:szCs w:val="24"/>
        </w:rPr>
        <w:t xml:space="preserve">Carpentieri-Pípolo, V., </w:t>
      </w:r>
      <w:r w:rsidR="004C1369" w:rsidRPr="00275D06">
        <w:rPr>
          <w:rFonts w:ascii="Times New Roman" w:hAnsi="Times New Roman" w:cs="Times New Roman"/>
          <w:szCs w:val="24"/>
        </w:rPr>
        <w:t xml:space="preserve">Silva, </w:t>
      </w:r>
      <w:r w:rsidRPr="00275D06">
        <w:rPr>
          <w:rFonts w:ascii="Times New Roman" w:hAnsi="Times New Roman" w:cs="Times New Roman"/>
          <w:szCs w:val="24"/>
        </w:rPr>
        <w:t>F.</w:t>
      </w:r>
      <w:r w:rsidR="004C1369" w:rsidRPr="00275D06">
        <w:rPr>
          <w:rFonts w:ascii="Times New Roman" w:hAnsi="Times New Roman" w:cs="Times New Roman"/>
          <w:szCs w:val="24"/>
        </w:rPr>
        <w:t xml:space="preserve"> </w:t>
      </w:r>
      <w:r w:rsidRPr="00275D06">
        <w:rPr>
          <w:rFonts w:ascii="Times New Roman" w:hAnsi="Times New Roman" w:cs="Times New Roman"/>
          <w:szCs w:val="24"/>
        </w:rPr>
        <w:t>A.</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M. </w:t>
      </w:r>
      <w:r w:rsidR="004C1369" w:rsidRPr="00275D06">
        <w:rPr>
          <w:rFonts w:ascii="Times New Roman" w:hAnsi="Times New Roman" w:cs="Times New Roman"/>
          <w:szCs w:val="24"/>
        </w:rPr>
        <w:t>&amp;</w:t>
      </w:r>
      <w:r w:rsidRPr="00275D06">
        <w:rPr>
          <w:rFonts w:ascii="Times New Roman" w:hAnsi="Times New Roman" w:cs="Times New Roman"/>
          <w:szCs w:val="24"/>
        </w:rPr>
        <w:t xml:space="preserve"> </w:t>
      </w:r>
      <w:r w:rsidR="004C1369" w:rsidRPr="00275D06">
        <w:rPr>
          <w:rFonts w:ascii="Times New Roman" w:hAnsi="Times New Roman" w:cs="Times New Roman"/>
          <w:szCs w:val="24"/>
        </w:rPr>
        <w:t xml:space="preserve">Seifert, </w:t>
      </w:r>
      <w:r w:rsidRPr="00275D06">
        <w:rPr>
          <w:rFonts w:ascii="Times New Roman" w:hAnsi="Times New Roman" w:cs="Times New Roman"/>
          <w:szCs w:val="24"/>
        </w:rPr>
        <w:t>A.</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D.. </w:t>
      </w:r>
      <w:r w:rsidRPr="002E4466">
        <w:rPr>
          <w:rFonts w:ascii="Times New Roman" w:hAnsi="Times New Roman" w:cs="Times New Roman"/>
          <w:szCs w:val="24"/>
        </w:rPr>
        <w:t xml:space="preserve">2003. Popcorn parental selection based on genetic divergence. </w:t>
      </w:r>
      <w:r w:rsidRPr="006D41AD">
        <w:rPr>
          <w:rFonts w:ascii="Times New Roman" w:hAnsi="Times New Roman" w:cs="Times New Roman"/>
          <w:i/>
          <w:szCs w:val="24"/>
        </w:rPr>
        <w:t>Crop Breed Appl</w:t>
      </w:r>
      <w:r w:rsidR="006D41AD" w:rsidRPr="006D41AD">
        <w:rPr>
          <w:rFonts w:ascii="Times New Roman" w:hAnsi="Times New Roman" w:cs="Times New Roman"/>
          <w:i/>
          <w:szCs w:val="24"/>
        </w:rPr>
        <w:t>lied</w:t>
      </w:r>
      <w:r w:rsidRPr="006D41AD">
        <w:rPr>
          <w:rFonts w:ascii="Times New Roman" w:hAnsi="Times New Roman" w:cs="Times New Roman"/>
          <w:i/>
          <w:szCs w:val="24"/>
        </w:rPr>
        <w:t xml:space="preserve"> Biotechnol</w:t>
      </w:r>
      <w:r w:rsidR="006D41AD" w:rsidRPr="006D41AD">
        <w:rPr>
          <w:rFonts w:ascii="Times New Roman" w:hAnsi="Times New Roman" w:cs="Times New Roman"/>
          <w:i/>
          <w:szCs w:val="24"/>
        </w:rPr>
        <w:t>ogy</w:t>
      </w:r>
      <w:r w:rsidR="006D41AD">
        <w:rPr>
          <w:rFonts w:ascii="Times New Roman" w:hAnsi="Times New Roman" w:cs="Times New Roman"/>
          <w:szCs w:val="24"/>
        </w:rPr>
        <w:t>, 3(4)</w:t>
      </w:r>
      <w:r w:rsidRPr="002E4466">
        <w:rPr>
          <w:rFonts w:ascii="Times New Roman" w:hAnsi="Times New Roman" w:cs="Times New Roman"/>
          <w:szCs w:val="24"/>
        </w:rPr>
        <w:t xml:space="preserve"> 261-268. doi:10.12702/1984-7033.v03n04a03.</w:t>
      </w:r>
    </w:p>
    <w:p w14:paraId="24CCE7E5" w14:textId="491B8286" w:rsidR="00716571" w:rsidRPr="002E4466" w:rsidRDefault="00716571" w:rsidP="001E73C8">
      <w:pPr>
        <w:pStyle w:val="EndNoteBibliography"/>
        <w:spacing w:after="240"/>
        <w:ind w:left="567" w:hanging="567"/>
        <w:rPr>
          <w:rFonts w:ascii="Times New Roman" w:hAnsi="Times New Roman" w:cs="Times New Roman"/>
          <w:szCs w:val="24"/>
          <w:lang w:val="pt-BR"/>
        </w:rPr>
      </w:pPr>
      <w:r w:rsidRPr="00275D06">
        <w:rPr>
          <w:rFonts w:ascii="Times New Roman" w:hAnsi="Times New Roman" w:cs="Times New Roman"/>
          <w:szCs w:val="24"/>
        </w:rPr>
        <w:t xml:space="preserve">Carvalho, C., </w:t>
      </w:r>
      <w:r w:rsidR="004C1369" w:rsidRPr="00275D06">
        <w:rPr>
          <w:rFonts w:ascii="Times New Roman" w:hAnsi="Times New Roman" w:cs="Times New Roman"/>
          <w:szCs w:val="24"/>
        </w:rPr>
        <w:t xml:space="preserve">Kist, </w:t>
      </w:r>
      <w:r w:rsidRPr="00275D06">
        <w:rPr>
          <w:rFonts w:ascii="Times New Roman" w:hAnsi="Times New Roman" w:cs="Times New Roman"/>
          <w:szCs w:val="24"/>
        </w:rPr>
        <w:t>B.</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B., </w:t>
      </w:r>
      <w:r w:rsidR="004C1369" w:rsidRPr="00275D06">
        <w:rPr>
          <w:rFonts w:ascii="Times New Roman" w:hAnsi="Times New Roman" w:cs="Times New Roman"/>
          <w:szCs w:val="24"/>
        </w:rPr>
        <w:t xml:space="preserve">Santos, </w:t>
      </w:r>
      <w:r w:rsidRPr="00275D06">
        <w:rPr>
          <w:rFonts w:ascii="Times New Roman" w:hAnsi="Times New Roman" w:cs="Times New Roman"/>
          <w:szCs w:val="24"/>
        </w:rPr>
        <w:t>C.</w:t>
      </w:r>
      <w:r w:rsidR="004C1369" w:rsidRPr="00275D06">
        <w:rPr>
          <w:rFonts w:ascii="Times New Roman" w:hAnsi="Times New Roman" w:cs="Times New Roman"/>
          <w:szCs w:val="24"/>
        </w:rPr>
        <w:t xml:space="preserve"> </w:t>
      </w:r>
      <w:r w:rsidRPr="00275D06">
        <w:rPr>
          <w:rFonts w:ascii="Times New Roman" w:hAnsi="Times New Roman" w:cs="Times New Roman"/>
          <w:szCs w:val="24"/>
        </w:rPr>
        <w:t xml:space="preserve">E., </w:t>
      </w:r>
      <w:r w:rsidR="004C1369" w:rsidRPr="00275D06">
        <w:rPr>
          <w:rFonts w:ascii="Times New Roman" w:hAnsi="Times New Roman" w:cs="Times New Roman"/>
          <w:szCs w:val="24"/>
        </w:rPr>
        <w:t xml:space="preserve">Muller, </w:t>
      </w:r>
      <w:r w:rsidRPr="00275D06">
        <w:rPr>
          <w:rFonts w:ascii="Times New Roman" w:hAnsi="Times New Roman" w:cs="Times New Roman"/>
          <w:szCs w:val="24"/>
        </w:rPr>
        <w:t xml:space="preserve">I. </w:t>
      </w:r>
      <w:r w:rsidR="004C1369" w:rsidRPr="00275D06">
        <w:rPr>
          <w:rFonts w:ascii="Times New Roman" w:hAnsi="Times New Roman" w:cs="Times New Roman"/>
          <w:szCs w:val="24"/>
        </w:rPr>
        <w:t>&amp;</w:t>
      </w:r>
      <w:r w:rsidRPr="00275D06">
        <w:rPr>
          <w:rFonts w:ascii="Times New Roman" w:hAnsi="Times New Roman" w:cs="Times New Roman"/>
          <w:szCs w:val="24"/>
        </w:rPr>
        <w:t xml:space="preserve"> </w:t>
      </w:r>
      <w:r w:rsidR="004C1369" w:rsidRPr="00275D06">
        <w:rPr>
          <w:rFonts w:ascii="Times New Roman" w:hAnsi="Times New Roman" w:cs="Times New Roman"/>
          <w:szCs w:val="24"/>
        </w:rPr>
        <w:t xml:space="preserve">Beling, </w:t>
      </w:r>
      <w:r w:rsidRPr="00275D06">
        <w:rPr>
          <w:rFonts w:ascii="Times New Roman" w:hAnsi="Times New Roman" w:cs="Times New Roman"/>
          <w:szCs w:val="24"/>
        </w:rPr>
        <w:t>R.</w:t>
      </w:r>
      <w:r w:rsidR="00164148" w:rsidRPr="00275D06">
        <w:rPr>
          <w:rFonts w:ascii="Times New Roman" w:hAnsi="Times New Roman" w:cs="Times New Roman"/>
          <w:szCs w:val="24"/>
        </w:rPr>
        <w:t xml:space="preserve"> </w:t>
      </w:r>
      <w:r w:rsidRPr="00275D06">
        <w:rPr>
          <w:rFonts w:ascii="Times New Roman" w:hAnsi="Times New Roman" w:cs="Times New Roman"/>
          <w:szCs w:val="24"/>
        </w:rPr>
        <w:t xml:space="preserve">R.. </w:t>
      </w:r>
      <w:r w:rsidRPr="002E4466">
        <w:rPr>
          <w:rFonts w:ascii="Times New Roman" w:hAnsi="Times New Roman" w:cs="Times New Roman"/>
          <w:szCs w:val="24"/>
          <w:lang w:val="pt-BR"/>
        </w:rPr>
        <w:t>2015. Anuário brasileiro de milhoEditora Gazeta Santa Cruz LTDA., Santa Cruz do Sul.</w:t>
      </w:r>
    </w:p>
    <w:p w14:paraId="63E8F835" w14:textId="3C58B82B" w:rsidR="00716571" w:rsidRPr="002E4466" w:rsidRDefault="00716571" w:rsidP="001E73C8">
      <w:pPr>
        <w:pStyle w:val="EndNoteBibliography"/>
        <w:spacing w:after="240"/>
        <w:ind w:left="567" w:hanging="567"/>
        <w:rPr>
          <w:rFonts w:ascii="Times New Roman" w:hAnsi="Times New Roman" w:cs="Times New Roman"/>
          <w:szCs w:val="24"/>
          <w:lang w:val="pt-BR"/>
        </w:rPr>
      </w:pPr>
      <w:r w:rsidRPr="002E4466">
        <w:rPr>
          <w:rFonts w:ascii="Times New Roman" w:hAnsi="Times New Roman" w:cs="Times New Roman"/>
          <w:szCs w:val="24"/>
          <w:lang w:val="pt-BR"/>
        </w:rPr>
        <w:t xml:space="preserve">Cruz, C. </w:t>
      </w:r>
      <w:r w:rsidR="004C1369">
        <w:rPr>
          <w:rFonts w:ascii="Times New Roman" w:hAnsi="Times New Roman" w:cs="Times New Roman"/>
          <w:szCs w:val="24"/>
          <w:lang w:val="pt-BR"/>
        </w:rPr>
        <w:t>&amp;</w:t>
      </w:r>
      <w:r w:rsidRPr="002E4466">
        <w:rPr>
          <w:rFonts w:ascii="Times New Roman" w:hAnsi="Times New Roman" w:cs="Times New Roman"/>
          <w:szCs w:val="24"/>
          <w:lang w:val="pt-BR"/>
        </w:rPr>
        <w:t xml:space="preserve"> </w:t>
      </w:r>
      <w:r w:rsidR="004C1369" w:rsidRPr="002E4466">
        <w:rPr>
          <w:rFonts w:ascii="Times New Roman" w:hAnsi="Times New Roman" w:cs="Times New Roman"/>
          <w:szCs w:val="24"/>
          <w:lang w:val="pt-BR"/>
        </w:rPr>
        <w:t xml:space="preserve">Vencovsky </w:t>
      </w:r>
      <w:r w:rsidRPr="002E4466">
        <w:rPr>
          <w:rFonts w:ascii="Times New Roman" w:hAnsi="Times New Roman" w:cs="Times New Roman"/>
          <w:szCs w:val="24"/>
          <w:lang w:val="pt-BR"/>
        </w:rPr>
        <w:t xml:space="preserve">R.. 1989. Comparação de alguns métodos de análise dialélica. </w:t>
      </w:r>
      <w:r w:rsidRPr="006D41AD">
        <w:rPr>
          <w:rFonts w:ascii="Times New Roman" w:hAnsi="Times New Roman" w:cs="Times New Roman"/>
          <w:i/>
          <w:szCs w:val="24"/>
          <w:lang w:val="pt-BR"/>
        </w:rPr>
        <w:t>Revista Brasileira de Genética</w:t>
      </w:r>
      <w:r w:rsidR="006D41AD">
        <w:rPr>
          <w:rFonts w:ascii="Times New Roman" w:hAnsi="Times New Roman" w:cs="Times New Roman"/>
          <w:szCs w:val="24"/>
          <w:lang w:val="pt-BR"/>
        </w:rPr>
        <w:t>, 12(2)</w:t>
      </w:r>
      <w:r w:rsidRPr="002E4466">
        <w:rPr>
          <w:rFonts w:ascii="Times New Roman" w:hAnsi="Times New Roman" w:cs="Times New Roman"/>
          <w:szCs w:val="24"/>
          <w:lang w:val="pt-BR"/>
        </w:rPr>
        <w:t xml:space="preserve"> 425-438.</w:t>
      </w:r>
    </w:p>
    <w:p w14:paraId="7B86F60C" w14:textId="4389FB0C" w:rsidR="00716571" w:rsidRPr="002867D5" w:rsidRDefault="00716571" w:rsidP="001E73C8">
      <w:pPr>
        <w:pStyle w:val="EndNoteBibliography"/>
        <w:spacing w:after="240"/>
        <w:ind w:left="567" w:hanging="567"/>
        <w:rPr>
          <w:rFonts w:ascii="Times New Roman" w:hAnsi="Times New Roman" w:cs="Times New Roman"/>
          <w:szCs w:val="24"/>
        </w:rPr>
      </w:pPr>
      <w:r w:rsidRPr="00AA375E">
        <w:rPr>
          <w:rFonts w:ascii="Times New Roman" w:hAnsi="Times New Roman" w:cs="Times New Roman"/>
          <w:szCs w:val="24"/>
          <w:lang w:val="pt-BR"/>
        </w:rPr>
        <w:t xml:space="preserve">Daros, M., </w:t>
      </w:r>
      <w:r w:rsidR="00164148" w:rsidRPr="00AA375E">
        <w:rPr>
          <w:rFonts w:ascii="Times New Roman" w:hAnsi="Times New Roman" w:cs="Times New Roman"/>
          <w:szCs w:val="24"/>
          <w:lang w:val="pt-BR"/>
        </w:rPr>
        <w:t>Amaral Junior</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A.</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T., </w:t>
      </w:r>
      <w:r w:rsidR="00164148" w:rsidRPr="00AA375E">
        <w:rPr>
          <w:rFonts w:ascii="Times New Roman" w:hAnsi="Times New Roman" w:cs="Times New Roman"/>
          <w:szCs w:val="24"/>
          <w:lang w:val="pt-BR"/>
        </w:rPr>
        <w:t>Pereira</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M.</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G., </w:t>
      </w:r>
      <w:r w:rsidR="00164148" w:rsidRPr="00AA375E">
        <w:rPr>
          <w:rFonts w:ascii="Times New Roman" w:hAnsi="Times New Roman" w:cs="Times New Roman"/>
          <w:szCs w:val="24"/>
          <w:lang w:val="pt-BR"/>
        </w:rPr>
        <w:t>Santos</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F.</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S., </w:t>
      </w:r>
      <w:r w:rsidR="00164148" w:rsidRPr="00AA375E">
        <w:rPr>
          <w:rFonts w:ascii="Times New Roman" w:hAnsi="Times New Roman" w:cs="Times New Roman"/>
          <w:szCs w:val="24"/>
          <w:lang w:val="pt-BR"/>
        </w:rPr>
        <w:t>Gabriel</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A.</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P.</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C., </w:t>
      </w:r>
      <w:r w:rsidR="00164148" w:rsidRPr="00AA375E">
        <w:rPr>
          <w:rFonts w:ascii="Times New Roman" w:hAnsi="Times New Roman" w:cs="Times New Roman"/>
          <w:szCs w:val="24"/>
          <w:lang w:val="pt-BR"/>
        </w:rPr>
        <w:t>Scapim</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C.</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A., </w:t>
      </w:r>
      <w:r w:rsidR="00164148" w:rsidRPr="00AA375E">
        <w:rPr>
          <w:rFonts w:ascii="Times New Roman" w:hAnsi="Times New Roman" w:cs="Times New Roman"/>
          <w:szCs w:val="24"/>
          <w:lang w:val="pt-BR"/>
        </w:rPr>
        <w:t>Freitas Junior</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S.</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d.</w:t>
      </w:r>
      <w:r w:rsidR="00164148">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P. </w:t>
      </w:r>
      <w:r w:rsidR="00164148">
        <w:rPr>
          <w:rFonts w:ascii="Times New Roman" w:hAnsi="Times New Roman" w:cs="Times New Roman"/>
          <w:szCs w:val="24"/>
          <w:lang w:val="pt-BR"/>
        </w:rPr>
        <w:t>&amp;</w:t>
      </w:r>
      <w:r w:rsidRPr="00AA375E">
        <w:rPr>
          <w:rFonts w:ascii="Times New Roman" w:hAnsi="Times New Roman" w:cs="Times New Roman"/>
          <w:szCs w:val="24"/>
          <w:lang w:val="pt-BR"/>
        </w:rPr>
        <w:t xml:space="preserve"> </w:t>
      </w:r>
      <w:r w:rsidR="00164148" w:rsidRPr="00AA375E">
        <w:rPr>
          <w:rFonts w:ascii="Times New Roman" w:hAnsi="Times New Roman" w:cs="Times New Roman"/>
          <w:szCs w:val="24"/>
          <w:lang w:val="pt-BR"/>
        </w:rPr>
        <w:t>Silvério</w:t>
      </w:r>
      <w:r w:rsidR="00164148">
        <w:rPr>
          <w:rFonts w:ascii="Times New Roman" w:hAnsi="Times New Roman" w:cs="Times New Roman"/>
          <w:szCs w:val="24"/>
          <w:lang w:val="pt-BR"/>
        </w:rPr>
        <w:t>,</w:t>
      </w:r>
      <w:r w:rsidR="00164148" w:rsidRPr="00AA375E">
        <w:rPr>
          <w:rFonts w:ascii="Times New Roman" w:hAnsi="Times New Roman" w:cs="Times New Roman"/>
          <w:szCs w:val="24"/>
          <w:lang w:val="pt-BR"/>
        </w:rPr>
        <w:t xml:space="preserve"> </w:t>
      </w:r>
      <w:r w:rsidRPr="00AA375E">
        <w:rPr>
          <w:rFonts w:ascii="Times New Roman" w:hAnsi="Times New Roman" w:cs="Times New Roman"/>
          <w:szCs w:val="24"/>
          <w:lang w:val="pt-BR"/>
        </w:rPr>
        <w:t xml:space="preserve">L.. </w:t>
      </w:r>
      <w:r w:rsidRPr="002E4466">
        <w:rPr>
          <w:rFonts w:ascii="Times New Roman" w:hAnsi="Times New Roman" w:cs="Times New Roman"/>
          <w:szCs w:val="24"/>
        </w:rPr>
        <w:t xml:space="preserve">2004. Recurrent selection in inbred popcorn families. </w:t>
      </w:r>
      <w:r w:rsidRPr="002867D5">
        <w:rPr>
          <w:rFonts w:ascii="Times New Roman" w:hAnsi="Times New Roman" w:cs="Times New Roman"/>
          <w:i/>
          <w:szCs w:val="24"/>
        </w:rPr>
        <w:t>Scientia Agricola</w:t>
      </w:r>
      <w:r w:rsidR="00F52AC3" w:rsidRPr="002867D5">
        <w:rPr>
          <w:rFonts w:ascii="Times New Roman" w:hAnsi="Times New Roman" w:cs="Times New Roman"/>
          <w:szCs w:val="24"/>
        </w:rPr>
        <w:t>, 61(6)</w:t>
      </w:r>
      <w:r w:rsidRPr="002867D5">
        <w:rPr>
          <w:rFonts w:ascii="Times New Roman" w:hAnsi="Times New Roman" w:cs="Times New Roman"/>
          <w:szCs w:val="24"/>
        </w:rPr>
        <w:t xml:space="preserve"> 609-614. doi:10.1590/S0103-90162004000600008 </w:t>
      </w:r>
    </w:p>
    <w:p w14:paraId="039A20AD" w14:textId="1D53F547" w:rsidR="00716571" w:rsidRPr="002E4466" w:rsidRDefault="00716571" w:rsidP="001E73C8">
      <w:pPr>
        <w:pStyle w:val="EndNoteBibliography"/>
        <w:spacing w:after="240"/>
        <w:ind w:left="567" w:hanging="567"/>
        <w:rPr>
          <w:rFonts w:ascii="Times New Roman" w:hAnsi="Times New Roman" w:cs="Times New Roman"/>
          <w:szCs w:val="24"/>
        </w:rPr>
      </w:pPr>
      <w:r w:rsidRPr="002867D5">
        <w:rPr>
          <w:rFonts w:ascii="Times New Roman" w:hAnsi="Times New Roman" w:cs="Times New Roman"/>
          <w:szCs w:val="24"/>
        </w:rPr>
        <w:t>Evans, M.</w:t>
      </w:r>
      <w:r w:rsidR="00164148" w:rsidRPr="002867D5">
        <w:rPr>
          <w:rFonts w:ascii="Times New Roman" w:hAnsi="Times New Roman" w:cs="Times New Roman"/>
          <w:szCs w:val="24"/>
        </w:rPr>
        <w:t xml:space="preserve"> </w:t>
      </w:r>
      <w:r w:rsidRPr="002867D5">
        <w:rPr>
          <w:rFonts w:ascii="Times New Roman" w:hAnsi="Times New Roman" w:cs="Times New Roman"/>
          <w:szCs w:val="24"/>
        </w:rPr>
        <w:t xml:space="preserve">M. </w:t>
      </w:r>
      <w:r w:rsidR="00164148" w:rsidRPr="002867D5">
        <w:rPr>
          <w:rFonts w:ascii="Times New Roman" w:hAnsi="Times New Roman" w:cs="Times New Roman"/>
          <w:szCs w:val="24"/>
        </w:rPr>
        <w:t>&amp;</w:t>
      </w:r>
      <w:r w:rsidRPr="002867D5">
        <w:rPr>
          <w:rFonts w:ascii="Times New Roman" w:hAnsi="Times New Roman" w:cs="Times New Roman"/>
          <w:szCs w:val="24"/>
        </w:rPr>
        <w:t xml:space="preserve"> </w:t>
      </w:r>
      <w:r w:rsidR="00164148" w:rsidRPr="002867D5">
        <w:rPr>
          <w:rFonts w:ascii="Times New Roman" w:hAnsi="Times New Roman" w:cs="Times New Roman"/>
          <w:szCs w:val="24"/>
        </w:rPr>
        <w:t xml:space="preserve">Kermicle, </w:t>
      </w:r>
      <w:r w:rsidRPr="002867D5">
        <w:rPr>
          <w:rFonts w:ascii="Times New Roman" w:hAnsi="Times New Roman" w:cs="Times New Roman"/>
          <w:szCs w:val="24"/>
        </w:rPr>
        <w:t>J.</w:t>
      </w:r>
      <w:r w:rsidR="00164148" w:rsidRPr="002867D5">
        <w:rPr>
          <w:rFonts w:ascii="Times New Roman" w:hAnsi="Times New Roman" w:cs="Times New Roman"/>
          <w:szCs w:val="24"/>
        </w:rPr>
        <w:t xml:space="preserve"> </w:t>
      </w:r>
      <w:r w:rsidRPr="002867D5">
        <w:rPr>
          <w:rFonts w:ascii="Times New Roman" w:hAnsi="Times New Roman" w:cs="Times New Roman"/>
          <w:szCs w:val="24"/>
        </w:rPr>
        <w:t xml:space="preserve">L.. </w:t>
      </w:r>
      <w:r w:rsidRPr="002E4466">
        <w:rPr>
          <w:rFonts w:ascii="Times New Roman" w:hAnsi="Times New Roman" w:cs="Times New Roman"/>
          <w:szCs w:val="24"/>
        </w:rPr>
        <w:t xml:space="preserve">2001. Interaction between maternal effect and zygotic effect mutations during maize seed development. </w:t>
      </w:r>
      <w:r w:rsidRPr="00F52AC3">
        <w:rPr>
          <w:rFonts w:ascii="Times New Roman" w:hAnsi="Times New Roman" w:cs="Times New Roman"/>
          <w:i/>
          <w:szCs w:val="24"/>
        </w:rPr>
        <w:t>Genetics</w:t>
      </w:r>
      <w:r w:rsidR="00F52AC3">
        <w:rPr>
          <w:rFonts w:ascii="Times New Roman" w:hAnsi="Times New Roman" w:cs="Times New Roman"/>
          <w:szCs w:val="24"/>
        </w:rPr>
        <w:t>, 159(1)</w:t>
      </w:r>
      <w:r w:rsidRPr="002E4466">
        <w:rPr>
          <w:rFonts w:ascii="Times New Roman" w:hAnsi="Times New Roman" w:cs="Times New Roman"/>
          <w:szCs w:val="24"/>
        </w:rPr>
        <w:t xml:space="preserve"> 303-315.</w:t>
      </w:r>
    </w:p>
    <w:p w14:paraId="4AE43921" w14:textId="4BEA667F" w:rsidR="00716571" w:rsidRPr="002E4466" w:rsidRDefault="00716571" w:rsidP="001E73C8">
      <w:pPr>
        <w:pStyle w:val="EndNoteBibliography"/>
        <w:spacing w:after="240"/>
        <w:ind w:left="567" w:hanging="567"/>
        <w:rPr>
          <w:rFonts w:ascii="Times New Roman" w:hAnsi="Times New Roman" w:cs="Times New Roman"/>
          <w:szCs w:val="24"/>
        </w:rPr>
      </w:pPr>
      <w:bookmarkStart w:id="10" w:name="_ENREF_19"/>
      <w:r w:rsidRPr="002E4466">
        <w:rPr>
          <w:rFonts w:ascii="Times New Roman" w:hAnsi="Times New Roman" w:cs="Times New Roman"/>
          <w:szCs w:val="24"/>
        </w:rPr>
        <w:t xml:space="preserve">Fan, X., </w:t>
      </w:r>
      <w:r w:rsidR="00164148" w:rsidRPr="002E4466">
        <w:rPr>
          <w:rFonts w:ascii="Times New Roman" w:hAnsi="Times New Roman" w:cs="Times New Roman"/>
          <w:szCs w:val="24"/>
        </w:rPr>
        <w:t>Zhang</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Y., </w:t>
      </w:r>
      <w:r w:rsidR="00164148" w:rsidRPr="002E4466">
        <w:rPr>
          <w:rFonts w:ascii="Times New Roman" w:hAnsi="Times New Roman" w:cs="Times New Roman"/>
          <w:szCs w:val="24"/>
        </w:rPr>
        <w:t>Yao</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W., </w:t>
      </w:r>
      <w:r w:rsidR="00164148" w:rsidRPr="002E4466">
        <w:rPr>
          <w:rFonts w:ascii="Times New Roman" w:hAnsi="Times New Roman" w:cs="Times New Roman"/>
          <w:szCs w:val="24"/>
        </w:rPr>
        <w:t>Bi</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Y., </w:t>
      </w:r>
      <w:r w:rsidR="00164148" w:rsidRPr="002E4466">
        <w:rPr>
          <w:rFonts w:ascii="Times New Roman" w:hAnsi="Times New Roman" w:cs="Times New Roman"/>
          <w:szCs w:val="24"/>
        </w:rPr>
        <w:t>Liu</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L., </w:t>
      </w:r>
      <w:r w:rsidR="00164148" w:rsidRPr="002E4466">
        <w:rPr>
          <w:rFonts w:ascii="Times New Roman" w:hAnsi="Times New Roman" w:cs="Times New Roman"/>
          <w:szCs w:val="24"/>
        </w:rPr>
        <w:t>Chen</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H. </w:t>
      </w:r>
      <w:r w:rsidR="00164148">
        <w:rPr>
          <w:rFonts w:ascii="Times New Roman" w:hAnsi="Times New Roman" w:cs="Times New Roman"/>
          <w:szCs w:val="24"/>
        </w:rPr>
        <w:t>&amp;</w:t>
      </w:r>
      <w:r w:rsidRPr="002E4466">
        <w:rPr>
          <w:rFonts w:ascii="Times New Roman" w:hAnsi="Times New Roman" w:cs="Times New Roman"/>
          <w:szCs w:val="24"/>
        </w:rPr>
        <w:t xml:space="preserve"> </w:t>
      </w:r>
      <w:r w:rsidR="00164148" w:rsidRPr="002E4466">
        <w:rPr>
          <w:rFonts w:ascii="Times New Roman" w:hAnsi="Times New Roman" w:cs="Times New Roman"/>
          <w:szCs w:val="24"/>
        </w:rPr>
        <w:t>Kang</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M.. 2014. Reciprocal diallel crosses impact combining ability, variance estimation, and heterotic group classification. </w:t>
      </w:r>
      <w:r w:rsidRPr="00A2251B">
        <w:rPr>
          <w:rFonts w:ascii="Times New Roman" w:hAnsi="Times New Roman" w:cs="Times New Roman"/>
          <w:i/>
          <w:szCs w:val="24"/>
        </w:rPr>
        <w:t>Crop Science</w:t>
      </w:r>
      <w:r w:rsidR="00A2251B">
        <w:rPr>
          <w:rFonts w:ascii="Times New Roman" w:hAnsi="Times New Roman" w:cs="Times New Roman"/>
          <w:szCs w:val="24"/>
        </w:rPr>
        <w:t>,</w:t>
      </w:r>
      <w:r w:rsidRPr="002E4466">
        <w:rPr>
          <w:rFonts w:ascii="Times New Roman" w:hAnsi="Times New Roman" w:cs="Times New Roman"/>
          <w:szCs w:val="24"/>
        </w:rPr>
        <w:t xml:space="preserve"> 54</w:t>
      </w:r>
      <w:r w:rsidR="00A2251B">
        <w:rPr>
          <w:rFonts w:ascii="Times New Roman" w:hAnsi="Times New Roman" w:cs="Times New Roman"/>
          <w:szCs w:val="24"/>
        </w:rPr>
        <w:t>(1)</w:t>
      </w:r>
      <w:r w:rsidRPr="002E4466">
        <w:rPr>
          <w:rFonts w:ascii="Times New Roman" w:hAnsi="Times New Roman" w:cs="Times New Roman"/>
          <w:szCs w:val="24"/>
        </w:rPr>
        <w:t xml:space="preserve"> 89-97. doi:10.2135/cropsci2013.06.0393.</w:t>
      </w:r>
      <w:bookmarkEnd w:id="10"/>
    </w:p>
    <w:p w14:paraId="30708E3E" w14:textId="6DC1FC6D"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Fan, X., </w:t>
      </w:r>
      <w:r w:rsidR="00164148" w:rsidRPr="002E4466">
        <w:rPr>
          <w:rFonts w:ascii="Times New Roman" w:hAnsi="Times New Roman" w:cs="Times New Roman"/>
          <w:szCs w:val="24"/>
        </w:rPr>
        <w:t>Zhang</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Y., </w:t>
      </w:r>
      <w:r w:rsidR="00164148" w:rsidRPr="002E4466">
        <w:rPr>
          <w:rFonts w:ascii="Times New Roman" w:hAnsi="Times New Roman" w:cs="Times New Roman"/>
          <w:szCs w:val="24"/>
        </w:rPr>
        <w:t>Yao</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W., </w:t>
      </w:r>
      <w:r w:rsidR="00164148" w:rsidRPr="002E4466">
        <w:rPr>
          <w:rFonts w:ascii="Times New Roman" w:hAnsi="Times New Roman" w:cs="Times New Roman"/>
          <w:szCs w:val="24"/>
        </w:rPr>
        <w:t>Chen</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H., </w:t>
      </w:r>
      <w:r w:rsidR="00164148" w:rsidRPr="002E4466">
        <w:rPr>
          <w:rFonts w:ascii="Times New Roman" w:hAnsi="Times New Roman" w:cs="Times New Roman"/>
          <w:szCs w:val="24"/>
        </w:rPr>
        <w:t>Tan</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J., </w:t>
      </w:r>
      <w:r w:rsidR="00164148" w:rsidRPr="002E4466">
        <w:rPr>
          <w:rFonts w:ascii="Times New Roman" w:hAnsi="Times New Roman" w:cs="Times New Roman"/>
          <w:szCs w:val="24"/>
        </w:rPr>
        <w:t>Xu</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C., </w:t>
      </w:r>
      <w:r w:rsidR="00164148" w:rsidRPr="002E4466">
        <w:rPr>
          <w:rFonts w:ascii="Times New Roman" w:hAnsi="Times New Roman" w:cs="Times New Roman"/>
          <w:szCs w:val="24"/>
        </w:rPr>
        <w:t>Han</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X., </w:t>
      </w:r>
      <w:r w:rsidR="00164148" w:rsidRPr="002E4466">
        <w:rPr>
          <w:rFonts w:ascii="Times New Roman" w:hAnsi="Times New Roman" w:cs="Times New Roman"/>
          <w:szCs w:val="24"/>
        </w:rPr>
        <w:t>Luo</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L. </w:t>
      </w:r>
      <w:r w:rsidR="00164148">
        <w:rPr>
          <w:rFonts w:ascii="Times New Roman" w:hAnsi="Times New Roman" w:cs="Times New Roman"/>
          <w:szCs w:val="24"/>
        </w:rPr>
        <w:t>&amp;</w:t>
      </w:r>
      <w:r w:rsidRPr="002E4466">
        <w:rPr>
          <w:rFonts w:ascii="Times New Roman" w:hAnsi="Times New Roman" w:cs="Times New Roman"/>
          <w:szCs w:val="24"/>
        </w:rPr>
        <w:t xml:space="preserve"> </w:t>
      </w:r>
      <w:r w:rsidR="00164148" w:rsidRPr="002E4466">
        <w:rPr>
          <w:rFonts w:ascii="Times New Roman" w:hAnsi="Times New Roman" w:cs="Times New Roman"/>
          <w:szCs w:val="24"/>
        </w:rPr>
        <w:t>Kang</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M.. 2009. Classifying maize inbred lines into heterotic groups using a factorial mating design. </w:t>
      </w:r>
      <w:r w:rsidRPr="00A2251B">
        <w:rPr>
          <w:rFonts w:ascii="Times New Roman" w:hAnsi="Times New Roman" w:cs="Times New Roman"/>
          <w:i/>
          <w:szCs w:val="24"/>
        </w:rPr>
        <w:t>Agronomy journal</w:t>
      </w:r>
      <w:r w:rsidR="00A2251B">
        <w:rPr>
          <w:rFonts w:ascii="Times New Roman" w:hAnsi="Times New Roman" w:cs="Times New Roman"/>
          <w:szCs w:val="24"/>
        </w:rPr>
        <w:t>, 101(1)</w:t>
      </w:r>
      <w:r w:rsidRPr="002E4466">
        <w:rPr>
          <w:rFonts w:ascii="Times New Roman" w:hAnsi="Times New Roman" w:cs="Times New Roman"/>
          <w:szCs w:val="24"/>
        </w:rPr>
        <w:t xml:space="preserve"> 106-112. doi:10.2134/agronj2008.0217.</w:t>
      </w:r>
    </w:p>
    <w:p w14:paraId="690D9F89" w14:textId="294200FE" w:rsidR="00716571" w:rsidRPr="00CF3887" w:rsidRDefault="00716571" w:rsidP="001E73C8">
      <w:pPr>
        <w:pStyle w:val="EndNoteBibliography"/>
        <w:spacing w:after="240"/>
        <w:ind w:left="567" w:hanging="567"/>
        <w:rPr>
          <w:rFonts w:ascii="Times New Roman" w:hAnsi="Times New Roman" w:cs="Times New Roman"/>
          <w:szCs w:val="24"/>
          <w:lang w:val="pt-BR"/>
        </w:rPr>
      </w:pPr>
      <w:bookmarkStart w:id="11" w:name="_ENREF_21"/>
      <w:r w:rsidRPr="002E4466">
        <w:rPr>
          <w:rFonts w:ascii="Times New Roman" w:hAnsi="Times New Roman" w:cs="Times New Roman"/>
          <w:szCs w:val="24"/>
        </w:rPr>
        <w:t xml:space="preserve">Gardner, C. </w:t>
      </w:r>
      <w:r w:rsidR="00164148">
        <w:rPr>
          <w:rFonts w:ascii="Times New Roman" w:hAnsi="Times New Roman" w:cs="Times New Roman"/>
          <w:szCs w:val="24"/>
        </w:rPr>
        <w:t>&amp;</w:t>
      </w:r>
      <w:r w:rsidRPr="002E4466">
        <w:rPr>
          <w:rFonts w:ascii="Times New Roman" w:hAnsi="Times New Roman" w:cs="Times New Roman"/>
          <w:szCs w:val="24"/>
        </w:rPr>
        <w:t xml:space="preserve"> </w:t>
      </w:r>
      <w:r w:rsidR="00164148" w:rsidRPr="002E4466">
        <w:rPr>
          <w:rFonts w:ascii="Times New Roman" w:hAnsi="Times New Roman" w:cs="Times New Roman"/>
          <w:szCs w:val="24"/>
        </w:rPr>
        <w:t>Eberhart</w:t>
      </w:r>
      <w:r w:rsidR="00164148">
        <w:rPr>
          <w:rFonts w:ascii="Times New Roman" w:hAnsi="Times New Roman" w:cs="Times New Roman"/>
          <w:szCs w:val="24"/>
        </w:rPr>
        <w:t>,</w:t>
      </w:r>
      <w:r w:rsidR="00164148" w:rsidRPr="002E4466">
        <w:rPr>
          <w:rFonts w:ascii="Times New Roman" w:hAnsi="Times New Roman" w:cs="Times New Roman"/>
          <w:szCs w:val="24"/>
        </w:rPr>
        <w:t xml:space="preserve"> </w:t>
      </w:r>
      <w:r w:rsidRPr="002E4466">
        <w:rPr>
          <w:rFonts w:ascii="Times New Roman" w:hAnsi="Times New Roman" w:cs="Times New Roman"/>
          <w:szCs w:val="24"/>
        </w:rPr>
        <w:t xml:space="preserve">S.. 1966. Analysis and interpretation of the variety cross diallel and related populations. </w:t>
      </w:r>
      <w:r w:rsidRPr="00A2251B">
        <w:rPr>
          <w:rFonts w:ascii="Times New Roman" w:hAnsi="Times New Roman" w:cs="Times New Roman"/>
          <w:i/>
          <w:szCs w:val="24"/>
          <w:lang w:val="pt-BR"/>
        </w:rPr>
        <w:t>Biometrics</w:t>
      </w:r>
      <w:r w:rsidRPr="00CF3887">
        <w:rPr>
          <w:rFonts w:ascii="Times New Roman" w:hAnsi="Times New Roman" w:cs="Times New Roman"/>
          <w:szCs w:val="24"/>
          <w:lang w:val="pt-BR"/>
        </w:rPr>
        <w:t>: 439-452.</w:t>
      </w:r>
      <w:bookmarkEnd w:id="11"/>
    </w:p>
    <w:p w14:paraId="4AAE41C1" w14:textId="2D56D07E" w:rsidR="00716571" w:rsidRPr="002E4466" w:rsidRDefault="00716571" w:rsidP="001E73C8">
      <w:pPr>
        <w:pStyle w:val="EndNoteBibliography"/>
        <w:spacing w:after="240"/>
        <w:ind w:left="567" w:hanging="567"/>
        <w:rPr>
          <w:rFonts w:ascii="Times New Roman" w:hAnsi="Times New Roman" w:cs="Times New Roman"/>
          <w:szCs w:val="24"/>
        </w:rPr>
      </w:pPr>
      <w:bookmarkStart w:id="12" w:name="_ENREF_23"/>
      <w:r w:rsidRPr="002E4466">
        <w:rPr>
          <w:rFonts w:ascii="Times New Roman" w:hAnsi="Times New Roman" w:cs="Times New Roman"/>
          <w:szCs w:val="24"/>
          <w:lang w:val="pt-BR"/>
        </w:rPr>
        <w:t xml:space="preserve">Gonçalves, A., </w:t>
      </w:r>
      <w:r w:rsidR="00DA785E" w:rsidRPr="002E4466">
        <w:rPr>
          <w:rFonts w:ascii="Times New Roman" w:hAnsi="Times New Roman" w:cs="Times New Roman"/>
          <w:szCs w:val="24"/>
          <w:lang w:val="pt-BR"/>
        </w:rPr>
        <w:t>Simôes</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L., </w:t>
      </w:r>
      <w:r w:rsidR="00DA785E" w:rsidRPr="002E4466">
        <w:rPr>
          <w:rFonts w:ascii="Times New Roman" w:hAnsi="Times New Roman" w:cs="Times New Roman"/>
          <w:szCs w:val="24"/>
          <w:lang w:val="pt-BR"/>
        </w:rPr>
        <w:t>Freitas Júnior</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S.</w:t>
      </w:r>
      <w:r w:rsidR="00DA785E">
        <w:rPr>
          <w:rFonts w:ascii="Times New Roman" w:hAnsi="Times New Roman" w:cs="Times New Roman"/>
          <w:szCs w:val="24"/>
          <w:lang w:val="pt-BR"/>
        </w:rPr>
        <w:t xml:space="preserve"> </w:t>
      </w:r>
      <w:r w:rsidRPr="002E4466">
        <w:rPr>
          <w:rFonts w:ascii="Times New Roman" w:hAnsi="Times New Roman" w:cs="Times New Roman"/>
          <w:szCs w:val="24"/>
          <w:lang w:val="pt-BR"/>
        </w:rPr>
        <w:t>d.</w:t>
      </w:r>
      <w:r w:rsidR="00DA785E">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P., </w:t>
      </w:r>
      <w:r w:rsidR="00DA785E" w:rsidRPr="002E4466">
        <w:rPr>
          <w:rFonts w:ascii="Times New Roman" w:hAnsi="Times New Roman" w:cs="Times New Roman"/>
          <w:szCs w:val="24"/>
          <w:lang w:val="pt-BR"/>
        </w:rPr>
        <w:t>Amaral Júnior</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A.</w:t>
      </w:r>
      <w:r w:rsidR="00DA785E">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T., </w:t>
      </w:r>
      <w:r w:rsidR="00DA785E" w:rsidRPr="002E4466">
        <w:rPr>
          <w:rFonts w:ascii="Times New Roman" w:hAnsi="Times New Roman" w:cs="Times New Roman"/>
          <w:szCs w:val="24"/>
          <w:lang w:val="pt-BR"/>
        </w:rPr>
        <w:t>Scapim</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C.</w:t>
      </w:r>
      <w:r w:rsidR="00DA785E">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00DA785E" w:rsidRPr="002E4466">
        <w:rPr>
          <w:rFonts w:ascii="Times New Roman" w:hAnsi="Times New Roman" w:cs="Times New Roman"/>
          <w:szCs w:val="24"/>
          <w:lang w:val="pt-BR"/>
        </w:rPr>
        <w:t>Rodrigues</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R., </w:t>
      </w:r>
      <w:r w:rsidR="00DA785E" w:rsidRPr="002E4466">
        <w:rPr>
          <w:rFonts w:ascii="Times New Roman" w:hAnsi="Times New Roman" w:cs="Times New Roman"/>
          <w:szCs w:val="24"/>
          <w:lang w:val="pt-BR"/>
        </w:rPr>
        <w:t>Marinho</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C.</w:t>
      </w:r>
      <w:r w:rsidR="00DA785E">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D. </w:t>
      </w:r>
      <w:r w:rsidR="00DA785E">
        <w:rPr>
          <w:rFonts w:ascii="Times New Roman" w:hAnsi="Times New Roman" w:cs="Times New Roman"/>
          <w:szCs w:val="24"/>
          <w:lang w:val="pt-BR"/>
        </w:rPr>
        <w:t>&amp;</w:t>
      </w:r>
      <w:r w:rsidRPr="002E4466">
        <w:rPr>
          <w:rFonts w:ascii="Times New Roman" w:hAnsi="Times New Roman" w:cs="Times New Roman"/>
          <w:szCs w:val="24"/>
          <w:lang w:val="pt-BR"/>
        </w:rPr>
        <w:t xml:space="preserve"> </w:t>
      </w:r>
      <w:r w:rsidR="00DA785E" w:rsidRPr="002E4466">
        <w:rPr>
          <w:rFonts w:ascii="Times New Roman" w:hAnsi="Times New Roman" w:cs="Times New Roman"/>
          <w:szCs w:val="24"/>
          <w:lang w:val="pt-BR"/>
        </w:rPr>
        <w:t>Pagliosa</w:t>
      </w:r>
      <w:r w:rsidR="00DA785E">
        <w:rPr>
          <w:rFonts w:ascii="Times New Roman" w:hAnsi="Times New Roman" w:cs="Times New Roman"/>
          <w:szCs w:val="24"/>
          <w:lang w:val="pt-BR"/>
        </w:rPr>
        <w:t>,</w:t>
      </w:r>
      <w:r w:rsidR="00DA785E"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E.</w:t>
      </w:r>
      <w:r w:rsidR="00DA785E">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S.. </w:t>
      </w:r>
      <w:r w:rsidRPr="002E4466">
        <w:rPr>
          <w:rFonts w:ascii="Times New Roman" w:hAnsi="Times New Roman" w:cs="Times New Roman"/>
          <w:szCs w:val="24"/>
        </w:rPr>
        <w:t xml:space="preserve">2014. Estimating combining ability in popcorn lines using multivariate analysis. </w:t>
      </w:r>
      <w:r w:rsidRPr="00A2251B">
        <w:rPr>
          <w:rFonts w:ascii="Times New Roman" w:hAnsi="Times New Roman" w:cs="Times New Roman"/>
          <w:i/>
          <w:szCs w:val="24"/>
        </w:rPr>
        <w:t>Chilean jour</w:t>
      </w:r>
      <w:r w:rsidR="00A2251B" w:rsidRPr="00A2251B">
        <w:rPr>
          <w:rFonts w:ascii="Times New Roman" w:hAnsi="Times New Roman" w:cs="Times New Roman"/>
          <w:i/>
          <w:szCs w:val="24"/>
        </w:rPr>
        <w:t>nal of agricultural research</w:t>
      </w:r>
      <w:r w:rsidR="00A2251B">
        <w:rPr>
          <w:rFonts w:ascii="Times New Roman" w:hAnsi="Times New Roman" w:cs="Times New Roman"/>
          <w:szCs w:val="24"/>
        </w:rPr>
        <w:t>, 74(1)</w:t>
      </w:r>
      <w:r w:rsidRPr="002E4466">
        <w:rPr>
          <w:rFonts w:ascii="Times New Roman" w:hAnsi="Times New Roman" w:cs="Times New Roman"/>
          <w:szCs w:val="24"/>
        </w:rPr>
        <w:t xml:space="preserve"> 10-15. doi:10.4067/S0718-58392014000100002.</w:t>
      </w:r>
      <w:bookmarkEnd w:id="12"/>
    </w:p>
    <w:p w14:paraId="1A1D740A" w14:textId="77777777"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lastRenderedPageBreak/>
        <w:t xml:space="preserve">Goodman, M. 2005. Broadening the US maize germplasm base. </w:t>
      </w:r>
      <w:r w:rsidRPr="00A2251B">
        <w:rPr>
          <w:rFonts w:ascii="Times New Roman" w:hAnsi="Times New Roman" w:cs="Times New Roman"/>
          <w:i/>
          <w:szCs w:val="24"/>
        </w:rPr>
        <w:t>Maydica</w:t>
      </w:r>
      <w:r w:rsidRPr="002E4466">
        <w:rPr>
          <w:rFonts w:ascii="Times New Roman" w:hAnsi="Times New Roman" w:cs="Times New Roman"/>
          <w:szCs w:val="24"/>
        </w:rPr>
        <w:t xml:space="preserve"> 50: 203.</w:t>
      </w:r>
    </w:p>
    <w:p w14:paraId="76F95ED3" w14:textId="75F5E5D7"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Griffing, B. 1956</w:t>
      </w:r>
      <w:r>
        <w:rPr>
          <w:rFonts w:ascii="Times New Roman" w:hAnsi="Times New Roman" w:cs="Times New Roman"/>
          <w:szCs w:val="24"/>
        </w:rPr>
        <w:t>a</w:t>
      </w:r>
      <w:r w:rsidRPr="002E4466">
        <w:rPr>
          <w:rFonts w:ascii="Times New Roman" w:hAnsi="Times New Roman" w:cs="Times New Roman"/>
          <w:szCs w:val="24"/>
        </w:rPr>
        <w:t>. Concept of general and specific combining ability in relation to diallel crossing systems. Australian j</w:t>
      </w:r>
      <w:r w:rsidR="00A2251B">
        <w:rPr>
          <w:rFonts w:ascii="Times New Roman" w:hAnsi="Times New Roman" w:cs="Times New Roman"/>
          <w:szCs w:val="24"/>
        </w:rPr>
        <w:t>ournal of biological sciences 9 (3)</w:t>
      </w:r>
      <w:r w:rsidRPr="002E4466">
        <w:rPr>
          <w:rFonts w:ascii="Times New Roman" w:hAnsi="Times New Roman" w:cs="Times New Roman"/>
          <w:szCs w:val="24"/>
        </w:rPr>
        <w:t xml:space="preserve"> 463-493.</w:t>
      </w:r>
    </w:p>
    <w:p w14:paraId="57B7B186" w14:textId="64FF4255"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Griffing, B. 1956</w:t>
      </w:r>
      <w:r>
        <w:rPr>
          <w:rFonts w:ascii="Times New Roman" w:hAnsi="Times New Roman" w:cs="Times New Roman"/>
          <w:szCs w:val="24"/>
        </w:rPr>
        <w:t>b</w:t>
      </w:r>
      <w:r w:rsidRPr="002E4466">
        <w:rPr>
          <w:rFonts w:ascii="Times New Roman" w:hAnsi="Times New Roman" w:cs="Times New Roman"/>
          <w:szCs w:val="24"/>
        </w:rPr>
        <w:t xml:space="preserve">. A </w:t>
      </w:r>
      <w:r w:rsidRPr="00E555B8">
        <w:rPr>
          <w:rFonts w:ascii="Times New Roman" w:hAnsi="Times New Roman" w:cs="Times New Roman"/>
          <w:szCs w:val="24"/>
        </w:rPr>
        <w:t>generalised</w:t>
      </w:r>
      <w:r w:rsidRPr="002E4466">
        <w:rPr>
          <w:rFonts w:ascii="Times New Roman" w:hAnsi="Times New Roman" w:cs="Times New Roman"/>
          <w:szCs w:val="24"/>
        </w:rPr>
        <w:t xml:space="preserve"> treatment of the use of diallel crosses in quantitative inheritance.</w:t>
      </w:r>
      <w:r w:rsidR="00A2251B">
        <w:rPr>
          <w:rFonts w:ascii="Times New Roman" w:hAnsi="Times New Roman" w:cs="Times New Roman"/>
          <w:szCs w:val="24"/>
        </w:rPr>
        <w:t xml:space="preserve"> </w:t>
      </w:r>
      <w:r w:rsidR="00A2251B" w:rsidRPr="00A2251B">
        <w:rPr>
          <w:rFonts w:ascii="Times New Roman" w:hAnsi="Times New Roman" w:cs="Times New Roman"/>
          <w:bCs/>
          <w:i/>
          <w:color w:val="222222"/>
          <w:szCs w:val="24"/>
          <w:shd w:val="clear" w:color="auto" w:fill="FFFFFF"/>
        </w:rPr>
        <w:t>Heredity</w:t>
      </w:r>
      <w:r w:rsidR="00A2251B">
        <w:rPr>
          <w:rFonts w:ascii="Times New Roman" w:hAnsi="Times New Roman" w:cs="Times New Roman"/>
          <w:color w:val="222222"/>
          <w:szCs w:val="24"/>
          <w:shd w:val="clear" w:color="auto" w:fill="FFFFFF"/>
        </w:rPr>
        <w:t>, 10(</w:t>
      </w:r>
      <w:r w:rsidR="00A2251B" w:rsidRPr="00A2251B">
        <w:rPr>
          <w:rFonts w:ascii="Times New Roman" w:hAnsi="Times New Roman" w:cs="Times New Roman"/>
          <w:color w:val="222222"/>
          <w:szCs w:val="24"/>
          <w:shd w:val="clear" w:color="auto" w:fill="FFFFFF"/>
        </w:rPr>
        <w:t>1</w:t>
      </w:r>
      <w:r w:rsidR="00A2251B">
        <w:rPr>
          <w:rFonts w:ascii="Times New Roman" w:hAnsi="Times New Roman" w:cs="Times New Roman"/>
          <w:color w:val="222222"/>
          <w:szCs w:val="24"/>
          <w:shd w:val="clear" w:color="auto" w:fill="FFFFFF"/>
        </w:rPr>
        <w:t>)</w:t>
      </w:r>
      <w:r w:rsidR="00A2251B" w:rsidRPr="00A2251B">
        <w:rPr>
          <w:rFonts w:ascii="Times New Roman" w:hAnsi="Times New Roman" w:cs="Times New Roman"/>
          <w:color w:val="222222"/>
          <w:szCs w:val="24"/>
          <w:shd w:val="clear" w:color="auto" w:fill="FFFFFF"/>
        </w:rPr>
        <w:t xml:space="preserve"> 31-50</w:t>
      </w:r>
      <w:r w:rsidR="00A2251B">
        <w:rPr>
          <w:rFonts w:ascii="Times New Roman" w:hAnsi="Times New Roman" w:cs="Times New Roman"/>
          <w:color w:val="222222"/>
          <w:szCs w:val="24"/>
          <w:shd w:val="clear" w:color="auto" w:fill="FFFFFF"/>
        </w:rPr>
        <w:t>.</w:t>
      </w:r>
    </w:p>
    <w:p w14:paraId="3D2238AC" w14:textId="76F6D99D"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Hartley, H.O. 1950. The maximum F-ratio as a short-cut test for heterogeneity of variance. </w:t>
      </w:r>
      <w:r w:rsidRPr="00DB369E">
        <w:rPr>
          <w:rFonts w:ascii="Times New Roman" w:hAnsi="Times New Roman" w:cs="Times New Roman"/>
          <w:i/>
          <w:szCs w:val="24"/>
        </w:rPr>
        <w:t>Biometrika</w:t>
      </w:r>
      <w:r w:rsidR="00DB369E">
        <w:rPr>
          <w:rFonts w:ascii="Times New Roman" w:hAnsi="Times New Roman" w:cs="Times New Roman"/>
          <w:szCs w:val="24"/>
        </w:rPr>
        <w:t>, 37(3)</w:t>
      </w:r>
      <w:r w:rsidRPr="002E4466">
        <w:rPr>
          <w:rFonts w:ascii="Times New Roman" w:hAnsi="Times New Roman" w:cs="Times New Roman"/>
          <w:szCs w:val="24"/>
        </w:rPr>
        <w:t xml:space="preserve"> 308-312. doi:10.2307/2332383.</w:t>
      </w:r>
    </w:p>
    <w:p w14:paraId="64E4F3E7" w14:textId="041367D1"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Hayman, B. 1954. The analysis of variance of diallel tables. </w:t>
      </w:r>
      <w:r w:rsidRPr="00DB369E">
        <w:rPr>
          <w:rFonts w:ascii="Times New Roman" w:hAnsi="Times New Roman" w:cs="Times New Roman"/>
          <w:i/>
          <w:szCs w:val="24"/>
        </w:rPr>
        <w:t>Biometrics</w:t>
      </w:r>
      <w:r w:rsidR="00DB369E">
        <w:rPr>
          <w:rFonts w:ascii="Times New Roman" w:hAnsi="Times New Roman" w:cs="Times New Roman"/>
          <w:szCs w:val="24"/>
        </w:rPr>
        <w:t>,</w:t>
      </w:r>
      <w:r w:rsidRPr="002E4466">
        <w:rPr>
          <w:rFonts w:ascii="Times New Roman" w:hAnsi="Times New Roman" w:cs="Times New Roman"/>
          <w:szCs w:val="24"/>
        </w:rPr>
        <w:t xml:space="preserve"> 10</w:t>
      </w:r>
      <w:r w:rsidR="00DB369E">
        <w:rPr>
          <w:rFonts w:ascii="Times New Roman" w:hAnsi="Times New Roman" w:cs="Times New Roman"/>
          <w:szCs w:val="24"/>
        </w:rPr>
        <w:t>(2)</w:t>
      </w:r>
      <w:r w:rsidRPr="002E4466">
        <w:rPr>
          <w:rFonts w:ascii="Times New Roman" w:hAnsi="Times New Roman" w:cs="Times New Roman"/>
          <w:szCs w:val="24"/>
        </w:rPr>
        <w:t xml:space="preserve"> 235-244.</w:t>
      </w:r>
    </w:p>
    <w:p w14:paraId="3E6DC174" w14:textId="5E98C298" w:rsidR="00716571" w:rsidRPr="002E4466" w:rsidRDefault="00716571" w:rsidP="001E73C8">
      <w:pPr>
        <w:pStyle w:val="EndNoteBibliography"/>
        <w:spacing w:after="240"/>
        <w:ind w:left="567" w:hanging="567"/>
        <w:rPr>
          <w:rFonts w:ascii="Times New Roman" w:hAnsi="Times New Roman" w:cs="Times New Roman"/>
          <w:szCs w:val="24"/>
        </w:rPr>
      </w:pPr>
      <w:bookmarkStart w:id="13" w:name="_ENREF_29"/>
      <w:r w:rsidRPr="002E4466">
        <w:rPr>
          <w:rFonts w:ascii="Times New Roman" w:hAnsi="Times New Roman" w:cs="Times New Roman"/>
          <w:szCs w:val="24"/>
        </w:rPr>
        <w:t xml:space="preserve">Hoseney, R., </w:t>
      </w:r>
      <w:r w:rsidR="00DA785E" w:rsidRPr="002E4466">
        <w:rPr>
          <w:rFonts w:ascii="Times New Roman" w:hAnsi="Times New Roman" w:cs="Times New Roman"/>
          <w:szCs w:val="24"/>
        </w:rPr>
        <w:t>Zeleznak</w:t>
      </w:r>
      <w:r w:rsidR="00DA785E">
        <w:rPr>
          <w:rFonts w:ascii="Times New Roman" w:hAnsi="Times New Roman" w:cs="Times New Roman"/>
          <w:szCs w:val="24"/>
        </w:rPr>
        <w:t>,</w:t>
      </w:r>
      <w:r w:rsidR="00DA785E" w:rsidRPr="002E4466">
        <w:rPr>
          <w:rFonts w:ascii="Times New Roman" w:hAnsi="Times New Roman" w:cs="Times New Roman"/>
          <w:szCs w:val="24"/>
        </w:rPr>
        <w:t xml:space="preserve"> </w:t>
      </w:r>
      <w:r w:rsidRPr="002E4466">
        <w:rPr>
          <w:rFonts w:ascii="Times New Roman" w:hAnsi="Times New Roman" w:cs="Times New Roman"/>
          <w:szCs w:val="24"/>
        </w:rPr>
        <w:t xml:space="preserve">K. </w:t>
      </w:r>
      <w:r w:rsidR="00DA785E">
        <w:rPr>
          <w:rFonts w:ascii="Times New Roman" w:hAnsi="Times New Roman" w:cs="Times New Roman"/>
          <w:szCs w:val="24"/>
        </w:rPr>
        <w:t>&amp;</w:t>
      </w:r>
      <w:r w:rsidRPr="002E4466">
        <w:rPr>
          <w:rFonts w:ascii="Times New Roman" w:hAnsi="Times New Roman" w:cs="Times New Roman"/>
          <w:szCs w:val="24"/>
        </w:rPr>
        <w:t xml:space="preserve"> </w:t>
      </w:r>
      <w:r w:rsidR="00DA785E" w:rsidRPr="002E4466">
        <w:rPr>
          <w:rFonts w:ascii="Times New Roman" w:hAnsi="Times New Roman" w:cs="Times New Roman"/>
          <w:szCs w:val="24"/>
        </w:rPr>
        <w:t>Abdelrahman</w:t>
      </w:r>
      <w:r w:rsidR="00DA785E">
        <w:rPr>
          <w:rFonts w:ascii="Times New Roman" w:hAnsi="Times New Roman" w:cs="Times New Roman"/>
          <w:szCs w:val="24"/>
        </w:rPr>
        <w:t>,</w:t>
      </w:r>
      <w:r w:rsidR="00DA785E" w:rsidRPr="002E4466">
        <w:rPr>
          <w:rFonts w:ascii="Times New Roman" w:hAnsi="Times New Roman" w:cs="Times New Roman"/>
          <w:szCs w:val="24"/>
        </w:rPr>
        <w:t xml:space="preserve"> </w:t>
      </w:r>
      <w:r w:rsidRPr="002E4466">
        <w:rPr>
          <w:rFonts w:ascii="Times New Roman" w:hAnsi="Times New Roman" w:cs="Times New Roman"/>
          <w:szCs w:val="24"/>
        </w:rPr>
        <w:t xml:space="preserve">A.. 1983. Mechanism of popcorn popping. </w:t>
      </w:r>
      <w:r w:rsidRPr="00DB369E">
        <w:rPr>
          <w:rFonts w:ascii="Times New Roman" w:hAnsi="Times New Roman" w:cs="Times New Roman"/>
          <w:i/>
          <w:szCs w:val="24"/>
        </w:rPr>
        <w:t>Journal of Cereal Science</w:t>
      </w:r>
      <w:r w:rsidR="00DB369E">
        <w:rPr>
          <w:rFonts w:ascii="Times New Roman" w:hAnsi="Times New Roman" w:cs="Times New Roman"/>
          <w:szCs w:val="24"/>
        </w:rPr>
        <w:t>, 1(1)</w:t>
      </w:r>
      <w:r w:rsidRPr="002E4466">
        <w:rPr>
          <w:rFonts w:ascii="Times New Roman" w:hAnsi="Times New Roman" w:cs="Times New Roman"/>
          <w:szCs w:val="24"/>
        </w:rPr>
        <w:t xml:space="preserve"> 43-52. doi:10.1016/S0733-5210(83)80007-1.</w:t>
      </w:r>
      <w:bookmarkEnd w:id="13"/>
    </w:p>
    <w:p w14:paraId="13A3657F" w14:textId="55C2293D"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Karababa, E. 2006. Physical properties of popcorn kernels. </w:t>
      </w:r>
      <w:r w:rsidRPr="00673734">
        <w:rPr>
          <w:rFonts w:ascii="Times New Roman" w:hAnsi="Times New Roman" w:cs="Times New Roman"/>
          <w:i/>
          <w:szCs w:val="24"/>
        </w:rPr>
        <w:t>Journal of Food Engineering</w:t>
      </w:r>
      <w:r w:rsidR="00673734">
        <w:rPr>
          <w:rFonts w:ascii="Times New Roman" w:hAnsi="Times New Roman" w:cs="Times New Roman"/>
          <w:szCs w:val="24"/>
        </w:rPr>
        <w:t>, 72(1)</w:t>
      </w:r>
      <w:r w:rsidRPr="002E4466">
        <w:rPr>
          <w:rFonts w:ascii="Times New Roman" w:hAnsi="Times New Roman" w:cs="Times New Roman"/>
          <w:szCs w:val="24"/>
        </w:rPr>
        <w:t xml:space="preserve"> 100-107.</w:t>
      </w:r>
    </w:p>
    <w:p w14:paraId="7E797141" w14:textId="0A441723" w:rsidR="00716571" w:rsidRPr="002E4466" w:rsidRDefault="00716571" w:rsidP="001E73C8">
      <w:pPr>
        <w:pStyle w:val="EndNoteBibliography"/>
        <w:spacing w:after="240"/>
        <w:ind w:left="567" w:hanging="567"/>
        <w:rPr>
          <w:rFonts w:ascii="Times New Roman" w:hAnsi="Times New Roman" w:cs="Times New Roman"/>
          <w:szCs w:val="24"/>
          <w:lang w:val="pt-BR"/>
        </w:rPr>
      </w:pPr>
      <w:r w:rsidRPr="00275D06">
        <w:rPr>
          <w:rFonts w:ascii="Times New Roman" w:hAnsi="Times New Roman" w:cs="Times New Roman"/>
          <w:szCs w:val="24"/>
        </w:rPr>
        <w:t>Miranda, G.</w:t>
      </w:r>
      <w:r w:rsidR="00DA785E" w:rsidRPr="00275D06">
        <w:rPr>
          <w:rFonts w:ascii="Times New Roman" w:hAnsi="Times New Roman" w:cs="Times New Roman"/>
          <w:szCs w:val="24"/>
        </w:rPr>
        <w:t xml:space="preserve"> </w:t>
      </w:r>
      <w:r w:rsidRPr="00275D06">
        <w:rPr>
          <w:rFonts w:ascii="Times New Roman" w:hAnsi="Times New Roman" w:cs="Times New Roman"/>
          <w:szCs w:val="24"/>
        </w:rPr>
        <w:t xml:space="preserve">V., </w:t>
      </w:r>
      <w:r w:rsidR="00DA785E" w:rsidRPr="00275D06">
        <w:rPr>
          <w:rFonts w:ascii="Times New Roman" w:hAnsi="Times New Roman" w:cs="Times New Roman"/>
          <w:szCs w:val="24"/>
        </w:rPr>
        <w:t xml:space="preserve">Coimbra, </w:t>
      </w:r>
      <w:r w:rsidRPr="00275D06">
        <w:rPr>
          <w:rFonts w:ascii="Times New Roman" w:hAnsi="Times New Roman" w:cs="Times New Roman"/>
          <w:szCs w:val="24"/>
        </w:rPr>
        <w:t>R.</w:t>
      </w:r>
      <w:r w:rsidR="00DA785E" w:rsidRPr="00275D06">
        <w:rPr>
          <w:rFonts w:ascii="Times New Roman" w:hAnsi="Times New Roman" w:cs="Times New Roman"/>
          <w:szCs w:val="24"/>
        </w:rPr>
        <w:t xml:space="preserve"> </w:t>
      </w:r>
      <w:r w:rsidRPr="00275D06">
        <w:rPr>
          <w:rFonts w:ascii="Times New Roman" w:hAnsi="Times New Roman" w:cs="Times New Roman"/>
          <w:szCs w:val="24"/>
        </w:rPr>
        <w:t xml:space="preserve">R., </w:t>
      </w:r>
      <w:r w:rsidR="00DA785E" w:rsidRPr="00275D06">
        <w:rPr>
          <w:rFonts w:ascii="Times New Roman" w:hAnsi="Times New Roman" w:cs="Times New Roman"/>
          <w:szCs w:val="24"/>
        </w:rPr>
        <w:t xml:space="preserve">Godoy, </w:t>
      </w:r>
      <w:r w:rsidRPr="00275D06">
        <w:rPr>
          <w:rFonts w:ascii="Times New Roman" w:hAnsi="Times New Roman" w:cs="Times New Roman"/>
          <w:szCs w:val="24"/>
        </w:rPr>
        <w:t>C.</w:t>
      </w:r>
      <w:r w:rsidR="00DA785E" w:rsidRPr="00275D06">
        <w:rPr>
          <w:rFonts w:ascii="Times New Roman" w:hAnsi="Times New Roman" w:cs="Times New Roman"/>
          <w:szCs w:val="24"/>
        </w:rPr>
        <w:t xml:space="preserve"> </w:t>
      </w:r>
      <w:r w:rsidRPr="00275D06">
        <w:rPr>
          <w:rFonts w:ascii="Times New Roman" w:hAnsi="Times New Roman" w:cs="Times New Roman"/>
          <w:szCs w:val="24"/>
        </w:rPr>
        <w:t xml:space="preserve">L., </w:t>
      </w:r>
      <w:r w:rsidR="00DA785E" w:rsidRPr="00275D06">
        <w:rPr>
          <w:rFonts w:ascii="Times New Roman" w:hAnsi="Times New Roman" w:cs="Times New Roman"/>
          <w:szCs w:val="24"/>
        </w:rPr>
        <w:t xml:space="preserve">Souza, </w:t>
      </w:r>
      <w:r w:rsidRPr="00275D06">
        <w:rPr>
          <w:rFonts w:ascii="Times New Roman" w:hAnsi="Times New Roman" w:cs="Times New Roman"/>
          <w:szCs w:val="24"/>
        </w:rPr>
        <w:t>L.</w:t>
      </w:r>
      <w:r w:rsidR="00DA785E" w:rsidRPr="00275D06">
        <w:rPr>
          <w:rFonts w:ascii="Times New Roman" w:hAnsi="Times New Roman" w:cs="Times New Roman"/>
          <w:szCs w:val="24"/>
        </w:rPr>
        <w:t xml:space="preserve"> </w:t>
      </w:r>
      <w:r w:rsidRPr="00275D06">
        <w:rPr>
          <w:rFonts w:ascii="Times New Roman" w:hAnsi="Times New Roman" w:cs="Times New Roman"/>
          <w:szCs w:val="24"/>
        </w:rPr>
        <w:t xml:space="preserve">V., </w:t>
      </w:r>
      <w:r w:rsidR="00DA785E" w:rsidRPr="00275D06">
        <w:rPr>
          <w:rFonts w:ascii="Times New Roman" w:hAnsi="Times New Roman" w:cs="Times New Roman"/>
          <w:szCs w:val="24"/>
        </w:rPr>
        <w:t xml:space="preserve">Guimarães, </w:t>
      </w:r>
      <w:r w:rsidRPr="00275D06">
        <w:rPr>
          <w:rFonts w:ascii="Times New Roman" w:hAnsi="Times New Roman" w:cs="Times New Roman"/>
          <w:szCs w:val="24"/>
        </w:rPr>
        <w:t>L.</w:t>
      </w:r>
      <w:r w:rsidR="00DA785E" w:rsidRPr="00275D06">
        <w:rPr>
          <w:rFonts w:ascii="Times New Roman" w:hAnsi="Times New Roman" w:cs="Times New Roman"/>
          <w:szCs w:val="24"/>
        </w:rPr>
        <w:t xml:space="preserve"> </w:t>
      </w:r>
      <w:r w:rsidRPr="00275D06">
        <w:rPr>
          <w:rFonts w:ascii="Times New Roman" w:hAnsi="Times New Roman" w:cs="Times New Roman"/>
          <w:szCs w:val="24"/>
        </w:rPr>
        <w:t>J.</w:t>
      </w:r>
      <w:r w:rsidR="00DA785E" w:rsidRPr="00275D06">
        <w:rPr>
          <w:rFonts w:ascii="Times New Roman" w:hAnsi="Times New Roman" w:cs="Times New Roman"/>
          <w:szCs w:val="24"/>
        </w:rPr>
        <w:t xml:space="preserve"> </w:t>
      </w:r>
      <w:r w:rsidRPr="00275D06">
        <w:rPr>
          <w:rFonts w:ascii="Times New Roman" w:hAnsi="Times New Roman" w:cs="Times New Roman"/>
          <w:szCs w:val="24"/>
        </w:rPr>
        <w:t xml:space="preserve">M. </w:t>
      </w:r>
      <w:r w:rsidR="00DA785E" w:rsidRPr="00275D06">
        <w:rPr>
          <w:rFonts w:ascii="Times New Roman" w:hAnsi="Times New Roman" w:cs="Times New Roman"/>
          <w:szCs w:val="24"/>
        </w:rPr>
        <w:t>&amp;</w:t>
      </w:r>
      <w:r w:rsidRPr="00275D06">
        <w:rPr>
          <w:rFonts w:ascii="Times New Roman" w:hAnsi="Times New Roman" w:cs="Times New Roman"/>
          <w:szCs w:val="24"/>
        </w:rPr>
        <w:t xml:space="preserve"> </w:t>
      </w:r>
      <w:r w:rsidR="00DA785E" w:rsidRPr="00275D06">
        <w:rPr>
          <w:rFonts w:ascii="Times New Roman" w:hAnsi="Times New Roman" w:cs="Times New Roman"/>
          <w:szCs w:val="24"/>
        </w:rPr>
        <w:t xml:space="preserve">Melo </w:t>
      </w:r>
      <w:r w:rsidRPr="00275D06">
        <w:rPr>
          <w:rFonts w:ascii="Times New Roman" w:hAnsi="Times New Roman" w:cs="Times New Roman"/>
          <w:szCs w:val="24"/>
        </w:rPr>
        <w:t>A.</w:t>
      </w:r>
      <w:r w:rsidR="00DA785E" w:rsidRPr="00275D06">
        <w:rPr>
          <w:rFonts w:ascii="Times New Roman" w:hAnsi="Times New Roman" w:cs="Times New Roman"/>
          <w:szCs w:val="24"/>
        </w:rPr>
        <w:t xml:space="preserve"> </w:t>
      </w:r>
      <w:r w:rsidRPr="00275D06">
        <w:rPr>
          <w:rFonts w:ascii="Times New Roman" w:hAnsi="Times New Roman" w:cs="Times New Roman"/>
          <w:szCs w:val="24"/>
        </w:rPr>
        <w:t>V.</w:t>
      </w:r>
      <w:r w:rsidR="00DA785E" w:rsidRPr="00275D06">
        <w:rPr>
          <w:rFonts w:ascii="Times New Roman" w:hAnsi="Times New Roman" w:cs="Times New Roman"/>
          <w:szCs w:val="24"/>
        </w:rPr>
        <w:t xml:space="preserve"> </w:t>
      </w:r>
      <w:r w:rsidRPr="00275D06">
        <w:rPr>
          <w:rFonts w:ascii="Times New Roman" w:hAnsi="Times New Roman" w:cs="Times New Roman"/>
          <w:szCs w:val="24"/>
        </w:rPr>
        <w:t xml:space="preserve">d.. </w:t>
      </w:r>
      <w:r w:rsidRPr="00DA785E">
        <w:rPr>
          <w:rFonts w:ascii="Times New Roman" w:hAnsi="Times New Roman" w:cs="Times New Roman"/>
          <w:szCs w:val="24"/>
          <w:lang w:val="pt-BR"/>
        </w:rPr>
        <w:t xml:space="preserve">2003. </w:t>
      </w:r>
      <w:r w:rsidRPr="002E4466">
        <w:rPr>
          <w:rFonts w:ascii="Times New Roman" w:hAnsi="Times New Roman" w:cs="Times New Roman"/>
          <w:szCs w:val="24"/>
          <w:lang w:val="pt-BR"/>
        </w:rPr>
        <w:t xml:space="preserve">Potential to breeding and genetic divergence in popcorn cultivars. </w:t>
      </w:r>
      <w:r w:rsidRPr="00673734">
        <w:rPr>
          <w:rFonts w:ascii="Times New Roman" w:hAnsi="Times New Roman" w:cs="Times New Roman"/>
          <w:i/>
          <w:szCs w:val="24"/>
          <w:lang w:val="pt-BR"/>
        </w:rPr>
        <w:t>Pesquisa Agropecuária Brasileira</w:t>
      </w:r>
      <w:r w:rsidR="00673734">
        <w:rPr>
          <w:rFonts w:ascii="Times New Roman" w:hAnsi="Times New Roman" w:cs="Times New Roman"/>
          <w:szCs w:val="24"/>
          <w:lang w:val="pt-BR"/>
        </w:rPr>
        <w:t>, 38(6)</w:t>
      </w:r>
      <w:r w:rsidRPr="002E4466">
        <w:rPr>
          <w:rFonts w:ascii="Times New Roman" w:hAnsi="Times New Roman" w:cs="Times New Roman"/>
          <w:szCs w:val="24"/>
          <w:lang w:val="pt-BR"/>
        </w:rPr>
        <w:t xml:space="preserve"> 681-688. doi:10.1590/S0100-204X2003000600003.</w:t>
      </w:r>
    </w:p>
    <w:p w14:paraId="13FACCB1" w14:textId="38FA50FA" w:rsidR="00716571" w:rsidRPr="002867D5" w:rsidRDefault="00DA785E" w:rsidP="001E73C8">
      <w:pPr>
        <w:pStyle w:val="EndNoteBibliography"/>
        <w:spacing w:after="240"/>
        <w:ind w:left="567" w:hanging="567"/>
        <w:rPr>
          <w:rFonts w:ascii="Times New Roman" w:hAnsi="Times New Roman" w:cs="Times New Roman"/>
          <w:szCs w:val="24"/>
        </w:rPr>
      </w:pPr>
      <w:r>
        <w:rPr>
          <w:rFonts w:ascii="Times New Roman" w:hAnsi="Times New Roman" w:cs="Times New Roman"/>
          <w:szCs w:val="24"/>
          <w:lang w:val="pt-BR"/>
        </w:rPr>
        <w:t xml:space="preserve">Miranda, G.V., </w:t>
      </w:r>
      <w:r w:rsidRPr="002E4466">
        <w:rPr>
          <w:rFonts w:ascii="Times New Roman" w:hAnsi="Times New Roman" w:cs="Times New Roman"/>
          <w:szCs w:val="24"/>
          <w:lang w:val="pt-BR"/>
        </w:rPr>
        <w:t>Souza</w:t>
      </w:r>
      <w:r>
        <w:rPr>
          <w:rFonts w:ascii="Times New Roman" w:hAnsi="Times New Roman" w:cs="Times New Roman"/>
          <w:szCs w:val="24"/>
          <w:lang w:val="pt-BR"/>
        </w:rPr>
        <w:t>, L. V.</w:t>
      </w:r>
      <w:r w:rsidR="00716571"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Galvão</w:t>
      </w:r>
      <w:r>
        <w:rPr>
          <w:rFonts w:ascii="Times New Roman" w:hAnsi="Times New Roman" w:cs="Times New Roman"/>
          <w:szCs w:val="24"/>
          <w:lang w:val="pt-BR"/>
        </w:rPr>
        <w:t>,</w:t>
      </w:r>
      <w:r w:rsidRPr="002E4466">
        <w:rPr>
          <w:rFonts w:ascii="Times New Roman" w:hAnsi="Times New Roman" w:cs="Times New Roman"/>
          <w:szCs w:val="24"/>
          <w:lang w:val="pt-BR"/>
        </w:rPr>
        <w:t xml:space="preserve"> </w:t>
      </w:r>
      <w:r w:rsidR="00716571" w:rsidRPr="002E4466">
        <w:rPr>
          <w:rFonts w:ascii="Times New Roman" w:hAnsi="Times New Roman" w:cs="Times New Roman"/>
          <w:szCs w:val="24"/>
          <w:lang w:val="pt-BR"/>
        </w:rPr>
        <w:t>J.</w:t>
      </w:r>
      <w:r>
        <w:rPr>
          <w:rFonts w:ascii="Times New Roman" w:hAnsi="Times New Roman" w:cs="Times New Roman"/>
          <w:szCs w:val="24"/>
          <w:lang w:val="pt-BR"/>
        </w:rPr>
        <w:t xml:space="preserve"> </w:t>
      </w:r>
      <w:r w:rsidR="00716571" w:rsidRPr="002E4466">
        <w:rPr>
          <w:rFonts w:ascii="Times New Roman" w:hAnsi="Times New Roman" w:cs="Times New Roman"/>
          <w:szCs w:val="24"/>
          <w:lang w:val="pt-BR"/>
        </w:rPr>
        <w:t>C.</w:t>
      </w:r>
      <w:r>
        <w:rPr>
          <w:rFonts w:ascii="Times New Roman" w:hAnsi="Times New Roman" w:cs="Times New Roman"/>
          <w:szCs w:val="24"/>
          <w:lang w:val="pt-BR"/>
        </w:rPr>
        <w:t xml:space="preserve"> </w:t>
      </w:r>
      <w:r w:rsidR="00716571" w:rsidRPr="002E4466">
        <w:rPr>
          <w:rFonts w:ascii="Times New Roman" w:hAnsi="Times New Roman" w:cs="Times New Roman"/>
          <w:szCs w:val="24"/>
          <w:lang w:val="pt-BR"/>
        </w:rPr>
        <w:t xml:space="preserve">C., </w:t>
      </w:r>
      <w:r w:rsidRPr="002E4466">
        <w:rPr>
          <w:rFonts w:ascii="Times New Roman" w:hAnsi="Times New Roman" w:cs="Times New Roman"/>
          <w:szCs w:val="24"/>
          <w:lang w:val="pt-BR"/>
        </w:rPr>
        <w:t>Guimarães</w:t>
      </w:r>
      <w:r>
        <w:rPr>
          <w:rFonts w:ascii="Times New Roman" w:hAnsi="Times New Roman" w:cs="Times New Roman"/>
          <w:szCs w:val="24"/>
          <w:lang w:val="pt-BR"/>
        </w:rPr>
        <w:t>,</w:t>
      </w:r>
      <w:r w:rsidRPr="002E4466">
        <w:rPr>
          <w:rFonts w:ascii="Times New Roman" w:hAnsi="Times New Roman" w:cs="Times New Roman"/>
          <w:szCs w:val="24"/>
          <w:lang w:val="pt-BR"/>
        </w:rPr>
        <w:t xml:space="preserve"> </w:t>
      </w:r>
      <w:r w:rsidR="00716571" w:rsidRPr="002E4466">
        <w:rPr>
          <w:rFonts w:ascii="Times New Roman" w:hAnsi="Times New Roman" w:cs="Times New Roman"/>
          <w:szCs w:val="24"/>
          <w:lang w:val="pt-BR"/>
        </w:rPr>
        <w:t>L.</w:t>
      </w:r>
      <w:r>
        <w:rPr>
          <w:rFonts w:ascii="Times New Roman" w:hAnsi="Times New Roman" w:cs="Times New Roman"/>
          <w:szCs w:val="24"/>
          <w:lang w:val="pt-BR"/>
        </w:rPr>
        <w:t xml:space="preserve"> </w:t>
      </w:r>
      <w:r w:rsidR="00716571" w:rsidRPr="002E4466">
        <w:rPr>
          <w:rFonts w:ascii="Times New Roman" w:hAnsi="Times New Roman" w:cs="Times New Roman"/>
          <w:szCs w:val="24"/>
          <w:lang w:val="pt-BR"/>
        </w:rPr>
        <w:t>J.</w:t>
      </w:r>
      <w:r>
        <w:rPr>
          <w:rFonts w:ascii="Times New Roman" w:hAnsi="Times New Roman" w:cs="Times New Roman"/>
          <w:szCs w:val="24"/>
          <w:lang w:val="pt-BR"/>
        </w:rPr>
        <w:t xml:space="preserve"> </w:t>
      </w:r>
      <w:r w:rsidR="00716571" w:rsidRPr="002E4466">
        <w:rPr>
          <w:rFonts w:ascii="Times New Roman" w:hAnsi="Times New Roman" w:cs="Times New Roman"/>
          <w:szCs w:val="24"/>
          <w:lang w:val="pt-BR"/>
        </w:rPr>
        <w:t>M.</w:t>
      </w:r>
      <w:r>
        <w:rPr>
          <w:rFonts w:ascii="Times New Roman" w:hAnsi="Times New Roman" w:cs="Times New Roman"/>
          <w:szCs w:val="24"/>
          <w:lang w:val="pt-BR"/>
        </w:rPr>
        <w:t xml:space="preserve">, </w:t>
      </w:r>
      <w:r w:rsidRPr="002E4466">
        <w:rPr>
          <w:rFonts w:ascii="Times New Roman" w:hAnsi="Times New Roman" w:cs="Times New Roman"/>
          <w:szCs w:val="24"/>
          <w:lang w:val="pt-BR"/>
        </w:rPr>
        <w:t>Melo</w:t>
      </w:r>
      <w:r>
        <w:rPr>
          <w:rFonts w:ascii="Times New Roman" w:hAnsi="Times New Roman" w:cs="Times New Roman"/>
          <w:szCs w:val="24"/>
          <w:lang w:val="pt-BR"/>
        </w:rPr>
        <w:t>,</w:t>
      </w:r>
      <w:r w:rsidRPr="002E4466">
        <w:rPr>
          <w:rFonts w:ascii="Times New Roman" w:hAnsi="Times New Roman" w:cs="Times New Roman"/>
          <w:szCs w:val="24"/>
          <w:lang w:val="pt-BR"/>
        </w:rPr>
        <w:t xml:space="preserve"> </w:t>
      </w:r>
      <w:r>
        <w:rPr>
          <w:rFonts w:ascii="Times New Roman" w:hAnsi="Times New Roman" w:cs="Times New Roman"/>
          <w:szCs w:val="24"/>
          <w:lang w:val="pt-BR"/>
        </w:rPr>
        <w:t xml:space="preserve">A. V. &amp; </w:t>
      </w:r>
      <w:r w:rsidRPr="002E4466">
        <w:rPr>
          <w:rFonts w:ascii="Times New Roman" w:hAnsi="Times New Roman" w:cs="Times New Roman"/>
          <w:szCs w:val="24"/>
          <w:lang w:val="pt-BR"/>
        </w:rPr>
        <w:t>Santos</w:t>
      </w:r>
      <w:r>
        <w:rPr>
          <w:rFonts w:ascii="Times New Roman" w:hAnsi="Times New Roman" w:cs="Times New Roman"/>
          <w:szCs w:val="24"/>
          <w:lang w:val="pt-BR"/>
        </w:rPr>
        <w:t>, I. C.</w:t>
      </w:r>
      <w:r w:rsidR="00716571" w:rsidRPr="002E4466">
        <w:rPr>
          <w:rFonts w:ascii="Times New Roman" w:hAnsi="Times New Roman" w:cs="Times New Roman"/>
          <w:szCs w:val="24"/>
          <w:lang w:val="pt-BR"/>
        </w:rPr>
        <w:t xml:space="preserve">. </w:t>
      </w:r>
      <w:r w:rsidR="00716571" w:rsidRPr="002E4466">
        <w:rPr>
          <w:rFonts w:ascii="Times New Roman" w:hAnsi="Times New Roman" w:cs="Times New Roman"/>
          <w:szCs w:val="24"/>
        </w:rPr>
        <w:t xml:space="preserve">2008. Genetic variability and heterotic groups of Brazilian popcorn populations. </w:t>
      </w:r>
      <w:r w:rsidR="00716571" w:rsidRPr="002867D5">
        <w:rPr>
          <w:rFonts w:ascii="Times New Roman" w:hAnsi="Times New Roman" w:cs="Times New Roman"/>
          <w:i/>
          <w:szCs w:val="24"/>
        </w:rPr>
        <w:t>Euphytica</w:t>
      </w:r>
      <w:r w:rsidR="00673734" w:rsidRPr="002867D5">
        <w:rPr>
          <w:rFonts w:ascii="Times New Roman" w:hAnsi="Times New Roman" w:cs="Times New Roman"/>
          <w:szCs w:val="24"/>
        </w:rPr>
        <w:t>,</w:t>
      </w:r>
      <w:r w:rsidR="00716571" w:rsidRPr="002867D5">
        <w:rPr>
          <w:rFonts w:ascii="Times New Roman" w:hAnsi="Times New Roman" w:cs="Times New Roman"/>
          <w:szCs w:val="24"/>
        </w:rPr>
        <w:t xml:space="preserve"> 162</w:t>
      </w:r>
      <w:r w:rsidR="00673734" w:rsidRPr="002867D5">
        <w:rPr>
          <w:rFonts w:ascii="Times New Roman" w:hAnsi="Times New Roman" w:cs="Times New Roman"/>
          <w:szCs w:val="24"/>
        </w:rPr>
        <w:t>(3)</w:t>
      </w:r>
      <w:r w:rsidR="00716571" w:rsidRPr="002867D5">
        <w:rPr>
          <w:rFonts w:ascii="Times New Roman" w:hAnsi="Times New Roman" w:cs="Times New Roman"/>
          <w:szCs w:val="24"/>
        </w:rPr>
        <w:t xml:space="preserve"> 431-440. doi:10.1007/s10681-007-9598-9.</w:t>
      </w:r>
    </w:p>
    <w:p w14:paraId="178B625E" w14:textId="605252C8" w:rsidR="00716571" w:rsidRPr="002867D5" w:rsidRDefault="00716571" w:rsidP="001E73C8">
      <w:pPr>
        <w:pStyle w:val="EndNoteBibliography"/>
        <w:spacing w:after="240"/>
        <w:ind w:left="567" w:hanging="567"/>
        <w:rPr>
          <w:rFonts w:ascii="Times New Roman" w:hAnsi="Times New Roman" w:cs="Times New Roman"/>
          <w:szCs w:val="24"/>
        </w:rPr>
      </w:pPr>
      <w:bookmarkStart w:id="14" w:name="_ENREF_35"/>
      <w:r w:rsidRPr="002E4466">
        <w:rPr>
          <w:rFonts w:ascii="Times New Roman" w:hAnsi="Times New Roman" w:cs="Times New Roman"/>
          <w:szCs w:val="24"/>
          <w:lang w:val="pt-BR"/>
        </w:rPr>
        <w:t>Moterle, L.</w:t>
      </w:r>
      <w:r w:rsidR="00150C0A">
        <w:rPr>
          <w:rFonts w:ascii="Times New Roman" w:hAnsi="Times New Roman" w:cs="Times New Roman"/>
          <w:szCs w:val="24"/>
          <w:lang w:val="pt-BR"/>
        </w:rPr>
        <w:t xml:space="preserve"> M., </w:t>
      </w:r>
      <w:r w:rsidR="00150C0A" w:rsidRPr="002E4466">
        <w:rPr>
          <w:rFonts w:ascii="Times New Roman" w:hAnsi="Times New Roman" w:cs="Times New Roman"/>
          <w:szCs w:val="24"/>
          <w:lang w:val="pt-BR"/>
        </w:rPr>
        <w:t>Braccini</w:t>
      </w:r>
      <w:r w:rsidR="00150C0A">
        <w:rPr>
          <w:rFonts w:ascii="Times New Roman" w:hAnsi="Times New Roman" w:cs="Times New Roman"/>
          <w:szCs w:val="24"/>
          <w:lang w:val="pt-BR"/>
        </w:rPr>
        <w:t>, A. d. L.</w:t>
      </w:r>
      <w:r w:rsidRPr="002E4466">
        <w:rPr>
          <w:rFonts w:ascii="Times New Roman" w:hAnsi="Times New Roman" w:cs="Times New Roman"/>
          <w:szCs w:val="24"/>
          <w:lang w:val="pt-BR"/>
        </w:rPr>
        <w:t xml:space="preserve">, </w:t>
      </w:r>
      <w:r w:rsidR="00150C0A" w:rsidRPr="002E4466">
        <w:rPr>
          <w:rFonts w:ascii="Times New Roman" w:hAnsi="Times New Roman" w:cs="Times New Roman"/>
          <w:szCs w:val="24"/>
          <w:lang w:val="pt-BR"/>
        </w:rPr>
        <w:t>Scapim</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C.</w:t>
      </w:r>
      <w:r w:rsidR="00150C0A">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00150C0A" w:rsidRPr="002E4466">
        <w:rPr>
          <w:rFonts w:ascii="Times New Roman" w:hAnsi="Times New Roman" w:cs="Times New Roman"/>
          <w:szCs w:val="24"/>
          <w:lang w:val="pt-BR"/>
        </w:rPr>
        <w:t>Pinto</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R.</w:t>
      </w:r>
      <w:r w:rsidR="00150C0A">
        <w:rPr>
          <w:rFonts w:ascii="Times New Roman" w:hAnsi="Times New Roman" w:cs="Times New Roman"/>
          <w:szCs w:val="24"/>
          <w:lang w:val="pt-BR"/>
        </w:rPr>
        <w:t xml:space="preserve"> </w:t>
      </w:r>
      <w:r w:rsidRPr="002E4466">
        <w:rPr>
          <w:rFonts w:ascii="Times New Roman" w:hAnsi="Times New Roman" w:cs="Times New Roman"/>
          <w:szCs w:val="24"/>
          <w:lang w:val="pt-BR"/>
        </w:rPr>
        <w:t>J.</w:t>
      </w:r>
      <w:r w:rsidR="00150C0A">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B., </w:t>
      </w:r>
      <w:r w:rsidR="00150C0A" w:rsidRPr="002E4466">
        <w:rPr>
          <w:rFonts w:ascii="Times New Roman" w:hAnsi="Times New Roman" w:cs="Times New Roman"/>
          <w:szCs w:val="24"/>
          <w:lang w:val="pt-BR"/>
        </w:rPr>
        <w:t>Gonçalves</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L.</w:t>
      </w:r>
      <w:r w:rsidR="00150C0A">
        <w:rPr>
          <w:rFonts w:ascii="Times New Roman" w:hAnsi="Times New Roman" w:cs="Times New Roman"/>
          <w:szCs w:val="24"/>
          <w:lang w:val="pt-BR"/>
        </w:rPr>
        <w:t xml:space="preserve"> </w:t>
      </w:r>
      <w:r w:rsidRPr="002E4466">
        <w:rPr>
          <w:rFonts w:ascii="Times New Roman" w:hAnsi="Times New Roman" w:cs="Times New Roman"/>
          <w:szCs w:val="24"/>
          <w:lang w:val="pt-BR"/>
        </w:rPr>
        <w:t>S.</w:t>
      </w:r>
      <w:r w:rsidR="00150C0A">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00150C0A" w:rsidRPr="002E4466">
        <w:rPr>
          <w:rFonts w:ascii="Times New Roman" w:hAnsi="Times New Roman" w:cs="Times New Roman"/>
          <w:szCs w:val="24"/>
          <w:lang w:val="pt-BR"/>
        </w:rPr>
        <w:t>Rodrigues</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R. </w:t>
      </w:r>
      <w:r w:rsidR="00150C0A">
        <w:rPr>
          <w:rFonts w:ascii="Times New Roman" w:hAnsi="Times New Roman" w:cs="Times New Roman"/>
          <w:szCs w:val="24"/>
          <w:lang w:val="pt-BR"/>
        </w:rPr>
        <w:t xml:space="preserve">&amp; </w:t>
      </w:r>
      <w:r w:rsidR="00150C0A" w:rsidRPr="002E4466">
        <w:rPr>
          <w:rFonts w:ascii="Times New Roman" w:hAnsi="Times New Roman" w:cs="Times New Roman"/>
          <w:szCs w:val="24"/>
          <w:lang w:val="pt-BR"/>
        </w:rPr>
        <w:t>Amaral Júnior</w:t>
      </w:r>
      <w:r w:rsidR="00150C0A">
        <w:rPr>
          <w:rFonts w:ascii="Times New Roman" w:hAnsi="Times New Roman" w:cs="Times New Roman"/>
          <w:szCs w:val="24"/>
          <w:lang w:val="pt-BR"/>
        </w:rPr>
        <w:t>, A.T.</w:t>
      </w:r>
      <w:r w:rsidRPr="002E4466">
        <w:rPr>
          <w:rFonts w:ascii="Times New Roman" w:hAnsi="Times New Roman" w:cs="Times New Roman"/>
          <w:szCs w:val="24"/>
          <w:lang w:val="pt-BR"/>
        </w:rPr>
        <w:t xml:space="preserve">. </w:t>
      </w:r>
      <w:r w:rsidRPr="002E4466">
        <w:rPr>
          <w:rFonts w:ascii="Times New Roman" w:hAnsi="Times New Roman" w:cs="Times New Roman"/>
          <w:szCs w:val="24"/>
        </w:rPr>
        <w:t xml:space="preserve">2012. Combining ability of popcorn lines for seed quality and agronomic traits. </w:t>
      </w:r>
      <w:r w:rsidR="00673734" w:rsidRPr="002867D5">
        <w:rPr>
          <w:rFonts w:ascii="Times New Roman" w:hAnsi="Times New Roman" w:cs="Times New Roman"/>
          <w:i/>
          <w:szCs w:val="24"/>
        </w:rPr>
        <w:t>Euphytica</w:t>
      </w:r>
      <w:r w:rsidR="00673734" w:rsidRPr="002867D5">
        <w:rPr>
          <w:rFonts w:ascii="Times New Roman" w:hAnsi="Times New Roman" w:cs="Times New Roman"/>
          <w:szCs w:val="24"/>
        </w:rPr>
        <w:t>, 185(3)</w:t>
      </w:r>
      <w:r w:rsidRPr="002867D5">
        <w:rPr>
          <w:rFonts w:ascii="Times New Roman" w:hAnsi="Times New Roman" w:cs="Times New Roman"/>
          <w:szCs w:val="24"/>
        </w:rPr>
        <w:t xml:space="preserve"> 337-347. doi: 10.1007/s10681-011-0458-2.</w:t>
      </w:r>
      <w:bookmarkEnd w:id="14"/>
    </w:p>
    <w:p w14:paraId="59496F3D" w14:textId="48E4360E" w:rsidR="00716571" w:rsidRPr="002E4466" w:rsidRDefault="00716571" w:rsidP="001E73C8">
      <w:pPr>
        <w:pStyle w:val="EndNoteBibliography"/>
        <w:spacing w:after="240"/>
        <w:ind w:left="567" w:hanging="567"/>
        <w:rPr>
          <w:rFonts w:ascii="Times New Roman" w:hAnsi="Times New Roman" w:cs="Times New Roman"/>
          <w:szCs w:val="24"/>
          <w:lang w:val="pt-BR"/>
        </w:rPr>
      </w:pPr>
      <w:r w:rsidRPr="002867D5">
        <w:rPr>
          <w:rFonts w:ascii="Times New Roman" w:hAnsi="Times New Roman" w:cs="Times New Roman"/>
          <w:szCs w:val="24"/>
        </w:rPr>
        <w:t xml:space="preserve">Mukanga, M., </w:t>
      </w:r>
      <w:r w:rsidR="00150C0A" w:rsidRPr="002867D5">
        <w:rPr>
          <w:rFonts w:ascii="Times New Roman" w:hAnsi="Times New Roman" w:cs="Times New Roman"/>
          <w:szCs w:val="24"/>
        </w:rPr>
        <w:t xml:space="preserve">Derera, </w:t>
      </w:r>
      <w:r w:rsidRPr="002867D5">
        <w:rPr>
          <w:rFonts w:ascii="Times New Roman" w:hAnsi="Times New Roman" w:cs="Times New Roman"/>
          <w:szCs w:val="24"/>
        </w:rPr>
        <w:t xml:space="preserve">J. </w:t>
      </w:r>
      <w:r w:rsidR="00150C0A" w:rsidRPr="002867D5">
        <w:rPr>
          <w:rFonts w:ascii="Times New Roman" w:hAnsi="Times New Roman" w:cs="Times New Roman"/>
          <w:szCs w:val="24"/>
        </w:rPr>
        <w:t>&amp;</w:t>
      </w:r>
      <w:r w:rsidRPr="002867D5">
        <w:rPr>
          <w:rFonts w:ascii="Times New Roman" w:hAnsi="Times New Roman" w:cs="Times New Roman"/>
          <w:szCs w:val="24"/>
        </w:rPr>
        <w:t xml:space="preserve"> </w:t>
      </w:r>
      <w:r w:rsidR="00150C0A" w:rsidRPr="002867D5">
        <w:rPr>
          <w:rFonts w:ascii="Times New Roman" w:hAnsi="Times New Roman" w:cs="Times New Roman"/>
          <w:szCs w:val="24"/>
        </w:rPr>
        <w:t xml:space="preserve">Tongoona, </w:t>
      </w:r>
      <w:r w:rsidRPr="002867D5">
        <w:rPr>
          <w:rFonts w:ascii="Times New Roman" w:hAnsi="Times New Roman" w:cs="Times New Roman"/>
          <w:szCs w:val="24"/>
        </w:rPr>
        <w:t xml:space="preserve">P.. </w:t>
      </w:r>
      <w:r w:rsidRPr="002E4466">
        <w:rPr>
          <w:rFonts w:ascii="Times New Roman" w:hAnsi="Times New Roman" w:cs="Times New Roman"/>
          <w:szCs w:val="24"/>
        </w:rPr>
        <w:t xml:space="preserve">2010. Gene action and reciprocal effects for ear rot resistance in crosses derived from five tropical maize populations. </w:t>
      </w:r>
      <w:r w:rsidRPr="00673734">
        <w:rPr>
          <w:rFonts w:ascii="Times New Roman" w:hAnsi="Times New Roman" w:cs="Times New Roman"/>
          <w:i/>
          <w:szCs w:val="24"/>
          <w:lang w:val="pt-BR"/>
        </w:rPr>
        <w:t>Euphytica</w:t>
      </w:r>
      <w:r w:rsidR="00673734">
        <w:rPr>
          <w:rFonts w:ascii="Times New Roman" w:hAnsi="Times New Roman" w:cs="Times New Roman"/>
          <w:szCs w:val="24"/>
          <w:lang w:val="pt-BR"/>
        </w:rPr>
        <w:t>, 174(2)</w:t>
      </w:r>
      <w:r w:rsidRPr="002E4466">
        <w:rPr>
          <w:rFonts w:ascii="Times New Roman" w:hAnsi="Times New Roman" w:cs="Times New Roman"/>
          <w:szCs w:val="24"/>
          <w:lang w:val="pt-BR"/>
        </w:rPr>
        <w:t xml:space="preserve"> 293-301. doi:10.1007/s10681-010-0178-z.</w:t>
      </w:r>
    </w:p>
    <w:p w14:paraId="713D4EC0" w14:textId="51E11886" w:rsidR="00716571" w:rsidRPr="002E4466" w:rsidRDefault="00716571" w:rsidP="001E73C8">
      <w:pPr>
        <w:pStyle w:val="EndNoteBibliography"/>
        <w:spacing w:after="240"/>
        <w:ind w:left="567" w:hanging="567"/>
        <w:rPr>
          <w:rFonts w:ascii="Times New Roman" w:hAnsi="Times New Roman" w:cs="Times New Roman"/>
          <w:szCs w:val="24"/>
        </w:rPr>
      </w:pPr>
      <w:bookmarkStart w:id="15" w:name="_ENREF_37"/>
      <w:r w:rsidRPr="002E4466">
        <w:rPr>
          <w:rFonts w:ascii="Times New Roman" w:hAnsi="Times New Roman" w:cs="Times New Roman"/>
          <w:szCs w:val="24"/>
          <w:lang w:val="pt-BR"/>
        </w:rPr>
        <w:t xml:space="preserve">Munhoz, R., </w:t>
      </w:r>
      <w:r w:rsidR="00150C0A" w:rsidRPr="002E4466">
        <w:rPr>
          <w:rFonts w:ascii="Times New Roman" w:hAnsi="Times New Roman" w:cs="Times New Roman"/>
          <w:szCs w:val="24"/>
          <w:lang w:val="pt-BR"/>
        </w:rPr>
        <w:t>Prioli</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00150C0A" w:rsidRPr="002E4466">
        <w:rPr>
          <w:rFonts w:ascii="Times New Roman" w:hAnsi="Times New Roman" w:cs="Times New Roman"/>
          <w:szCs w:val="24"/>
          <w:lang w:val="pt-BR"/>
        </w:rPr>
        <w:t>Amaral Júnior</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A.</w:t>
      </w:r>
      <w:r w:rsidR="00150C0A">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T., </w:t>
      </w:r>
      <w:r w:rsidR="00150C0A" w:rsidRPr="002E4466">
        <w:rPr>
          <w:rFonts w:ascii="Times New Roman" w:hAnsi="Times New Roman" w:cs="Times New Roman"/>
          <w:szCs w:val="24"/>
          <w:lang w:val="pt-BR"/>
        </w:rPr>
        <w:t>Scapim</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C. </w:t>
      </w:r>
      <w:r w:rsidR="00150C0A">
        <w:rPr>
          <w:rFonts w:ascii="Times New Roman" w:hAnsi="Times New Roman" w:cs="Times New Roman"/>
          <w:szCs w:val="24"/>
          <w:lang w:val="pt-BR"/>
        </w:rPr>
        <w:t>&amp;</w:t>
      </w:r>
      <w:r w:rsidRPr="002E4466">
        <w:rPr>
          <w:rFonts w:ascii="Times New Roman" w:hAnsi="Times New Roman" w:cs="Times New Roman"/>
          <w:szCs w:val="24"/>
          <w:lang w:val="pt-BR"/>
        </w:rPr>
        <w:t xml:space="preserve"> </w:t>
      </w:r>
      <w:r w:rsidR="00150C0A" w:rsidRPr="002E4466">
        <w:rPr>
          <w:rFonts w:ascii="Times New Roman" w:hAnsi="Times New Roman" w:cs="Times New Roman"/>
          <w:szCs w:val="24"/>
          <w:lang w:val="pt-BR"/>
        </w:rPr>
        <w:t>Simon</w:t>
      </w:r>
      <w:r w:rsidR="00150C0A">
        <w:rPr>
          <w:rFonts w:ascii="Times New Roman" w:hAnsi="Times New Roman" w:cs="Times New Roman"/>
          <w:szCs w:val="24"/>
          <w:lang w:val="pt-BR"/>
        </w:rPr>
        <w:t>,</w:t>
      </w:r>
      <w:r w:rsidR="00150C0A"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G.. </w:t>
      </w:r>
      <w:r w:rsidRPr="002E4466">
        <w:rPr>
          <w:rFonts w:ascii="Times New Roman" w:hAnsi="Times New Roman" w:cs="Times New Roman"/>
          <w:szCs w:val="24"/>
        </w:rPr>
        <w:t xml:space="preserve">2009. Genetic distances between popcorn populations based on molecular markers and correlations with heterosis estimates made by diallel analysis of hybrids. </w:t>
      </w:r>
      <w:r w:rsidRPr="00673734">
        <w:rPr>
          <w:rFonts w:ascii="Times New Roman" w:hAnsi="Times New Roman" w:cs="Times New Roman"/>
          <w:i/>
          <w:szCs w:val="24"/>
        </w:rPr>
        <w:t>Genetics and Molecul</w:t>
      </w:r>
      <w:r w:rsidR="00673734" w:rsidRPr="00673734">
        <w:rPr>
          <w:rFonts w:ascii="Times New Roman" w:hAnsi="Times New Roman" w:cs="Times New Roman"/>
          <w:i/>
          <w:szCs w:val="24"/>
        </w:rPr>
        <w:t>ar Research</w:t>
      </w:r>
      <w:r w:rsidR="00673734">
        <w:rPr>
          <w:rFonts w:ascii="Times New Roman" w:hAnsi="Times New Roman" w:cs="Times New Roman"/>
          <w:szCs w:val="24"/>
        </w:rPr>
        <w:t>, 8(3)</w:t>
      </w:r>
      <w:r>
        <w:rPr>
          <w:rFonts w:ascii="Times New Roman" w:hAnsi="Times New Roman" w:cs="Times New Roman"/>
          <w:szCs w:val="24"/>
        </w:rPr>
        <w:t xml:space="preserve"> 951-962. doi:</w:t>
      </w:r>
      <w:r w:rsidRPr="002E4466">
        <w:rPr>
          <w:rFonts w:ascii="Times New Roman" w:hAnsi="Times New Roman" w:cs="Times New Roman"/>
          <w:szCs w:val="24"/>
        </w:rPr>
        <w:t xml:space="preserve"> 10.4238/vol8-3gmr592.</w:t>
      </w:r>
      <w:bookmarkEnd w:id="15"/>
    </w:p>
    <w:p w14:paraId="5803028D" w14:textId="2735D17C" w:rsidR="00716571" w:rsidRPr="002E4466" w:rsidRDefault="00716571" w:rsidP="001E73C8">
      <w:pPr>
        <w:pStyle w:val="EndNoteBibliography"/>
        <w:spacing w:after="240"/>
        <w:ind w:left="567" w:hanging="567"/>
        <w:rPr>
          <w:rFonts w:ascii="Times New Roman" w:hAnsi="Times New Roman" w:cs="Times New Roman"/>
          <w:szCs w:val="24"/>
        </w:rPr>
      </w:pPr>
      <w:r w:rsidRPr="002867D5">
        <w:rPr>
          <w:rFonts w:ascii="Times New Roman" w:hAnsi="Times New Roman" w:cs="Times New Roman"/>
          <w:szCs w:val="24"/>
        </w:rPr>
        <w:t xml:space="preserve">Resh, F., </w:t>
      </w:r>
      <w:r w:rsidR="006217CB" w:rsidRPr="002867D5">
        <w:rPr>
          <w:rFonts w:ascii="Times New Roman" w:hAnsi="Times New Roman" w:cs="Times New Roman"/>
          <w:szCs w:val="24"/>
        </w:rPr>
        <w:t xml:space="preserve">Scapim, </w:t>
      </w:r>
      <w:r w:rsidRPr="002867D5">
        <w:rPr>
          <w:rFonts w:ascii="Times New Roman" w:hAnsi="Times New Roman" w:cs="Times New Roman"/>
          <w:szCs w:val="24"/>
        </w:rPr>
        <w:t xml:space="preserve">C., </w:t>
      </w:r>
      <w:r w:rsidR="006217CB" w:rsidRPr="002867D5">
        <w:rPr>
          <w:rFonts w:ascii="Times New Roman" w:hAnsi="Times New Roman" w:cs="Times New Roman"/>
          <w:szCs w:val="24"/>
        </w:rPr>
        <w:t xml:space="preserve">Mangolin, </w:t>
      </w:r>
      <w:r w:rsidRPr="002867D5">
        <w:rPr>
          <w:rFonts w:ascii="Times New Roman" w:hAnsi="Times New Roman" w:cs="Times New Roman"/>
          <w:szCs w:val="24"/>
        </w:rPr>
        <w:t xml:space="preserve">C., </w:t>
      </w:r>
      <w:r w:rsidR="006217CB" w:rsidRPr="002867D5">
        <w:rPr>
          <w:rFonts w:ascii="Times New Roman" w:hAnsi="Times New Roman" w:cs="Times New Roman"/>
          <w:szCs w:val="24"/>
        </w:rPr>
        <w:t xml:space="preserve">Machado, </w:t>
      </w:r>
      <w:r w:rsidRPr="002867D5">
        <w:rPr>
          <w:rFonts w:ascii="Times New Roman" w:hAnsi="Times New Roman" w:cs="Times New Roman"/>
          <w:szCs w:val="24"/>
        </w:rPr>
        <w:t xml:space="preserve">M., </w:t>
      </w:r>
      <w:r w:rsidR="006217CB" w:rsidRPr="002867D5">
        <w:rPr>
          <w:rFonts w:ascii="Times New Roman" w:hAnsi="Times New Roman" w:cs="Times New Roman"/>
          <w:szCs w:val="24"/>
        </w:rPr>
        <w:t xml:space="preserve">Amaral Junior, </w:t>
      </w:r>
      <w:r w:rsidRPr="002867D5">
        <w:rPr>
          <w:rFonts w:ascii="Times New Roman" w:hAnsi="Times New Roman" w:cs="Times New Roman"/>
          <w:szCs w:val="24"/>
        </w:rPr>
        <w:t>A.</w:t>
      </w:r>
      <w:r w:rsidR="006217CB" w:rsidRPr="002867D5">
        <w:rPr>
          <w:rFonts w:ascii="Times New Roman" w:hAnsi="Times New Roman" w:cs="Times New Roman"/>
          <w:szCs w:val="24"/>
        </w:rPr>
        <w:t xml:space="preserve"> </w:t>
      </w:r>
      <w:r w:rsidRPr="002867D5">
        <w:rPr>
          <w:rFonts w:ascii="Times New Roman" w:hAnsi="Times New Roman" w:cs="Times New Roman"/>
          <w:szCs w:val="24"/>
        </w:rPr>
        <w:t xml:space="preserve">T., </w:t>
      </w:r>
      <w:r w:rsidR="006217CB" w:rsidRPr="002867D5">
        <w:rPr>
          <w:rFonts w:ascii="Times New Roman" w:hAnsi="Times New Roman" w:cs="Times New Roman"/>
          <w:szCs w:val="24"/>
        </w:rPr>
        <w:t xml:space="preserve">Ramos, </w:t>
      </w:r>
      <w:r w:rsidRPr="002867D5">
        <w:rPr>
          <w:rFonts w:ascii="Times New Roman" w:hAnsi="Times New Roman" w:cs="Times New Roman"/>
          <w:szCs w:val="24"/>
        </w:rPr>
        <w:t xml:space="preserve">H. </w:t>
      </w:r>
      <w:r w:rsidR="006217CB" w:rsidRPr="002867D5">
        <w:rPr>
          <w:rFonts w:ascii="Times New Roman" w:hAnsi="Times New Roman" w:cs="Times New Roman"/>
          <w:szCs w:val="24"/>
        </w:rPr>
        <w:t>&amp;</w:t>
      </w:r>
      <w:r w:rsidRPr="002867D5">
        <w:rPr>
          <w:rFonts w:ascii="Times New Roman" w:hAnsi="Times New Roman" w:cs="Times New Roman"/>
          <w:szCs w:val="24"/>
        </w:rPr>
        <w:t xml:space="preserve"> </w:t>
      </w:r>
      <w:r w:rsidR="006217CB" w:rsidRPr="002867D5">
        <w:rPr>
          <w:rFonts w:ascii="Times New Roman" w:hAnsi="Times New Roman" w:cs="Times New Roman"/>
          <w:szCs w:val="24"/>
        </w:rPr>
        <w:t xml:space="preserve">Vivas, </w:t>
      </w:r>
      <w:r w:rsidRPr="002867D5">
        <w:rPr>
          <w:rFonts w:ascii="Times New Roman" w:hAnsi="Times New Roman" w:cs="Times New Roman"/>
          <w:szCs w:val="24"/>
        </w:rPr>
        <w:t xml:space="preserve">M.. </w:t>
      </w:r>
      <w:r w:rsidRPr="002E4466">
        <w:rPr>
          <w:rFonts w:ascii="Times New Roman" w:hAnsi="Times New Roman" w:cs="Times New Roman"/>
          <w:szCs w:val="24"/>
        </w:rPr>
        <w:t xml:space="preserve">2015. Genetic diversity of popcorn genotypes using molecular analysis. </w:t>
      </w:r>
      <w:r w:rsidRPr="00673734">
        <w:rPr>
          <w:rFonts w:ascii="Times New Roman" w:hAnsi="Times New Roman" w:cs="Times New Roman"/>
          <w:i/>
          <w:szCs w:val="24"/>
        </w:rPr>
        <w:t>Gene</w:t>
      </w:r>
      <w:r w:rsidR="00673734" w:rsidRPr="00673734">
        <w:rPr>
          <w:rFonts w:ascii="Times New Roman" w:hAnsi="Times New Roman" w:cs="Times New Roman"/>
          <w:i/>
          <w:szCs w:val="24"/>
        </w:rPr>
        <w:t>tics and molecular research</w:t>
      </w:r>
      <w:r w:rsidR="00673734">
        <w:rPr>
          <w:rFonts w:ascii="Times New Roman" w:hAnsi="Times New Roman" w:cs="Times New Roman"/>
          <w:szCs w:val="24"/>
        </w:rPr>
        <w:t>,</w:t>
      </w:r>
      <w:r w:rsidRPr="002E4466">
        <w:rPr>
          <w:rFonts w:ascii="Times New Roman" w:hAnsi="Times New Roman" w:cs="Times New Roman"/>
          <w:szCs w:val="24"/>
        </w:rPr>
        <w:t xml:space="preserve"> 14</w:t>
      </w:r>
      <w:r w:rsidR="00673734">
        <w:rPr>
          <w:rFonts w:ascii="Times New Roman" w:hAnsi="Times New Roman" w:cs="Times New Roman"/>
          <w:szCs w:val="24"/>
        </w:rPr>
        <w:t>(3)</w:t>
      </w:r>
      <w:r w:rsidRPr="002E4466">
        <w:rPr>
          <w:rFonts w:ascii="Times New Roman" w:hAnsi="Times New Roman" w:cs="Times New Roman"/>
          <w:szCs w:val="24"/>
        </w:rPr>
        <w:t xml:space="preserve"> 9829-9840. doi:10.4238/2015.August.19.16.</w:t>
      </w:r>
    </w:p>
    <w:p w14:paraId="0685BD28" w14:textId="78CD5A4C" w:rsidR="00716571" w:rsidRPr="002E4466" w:rsidRDefault="00716571" w:rsidP="001E73C8">
      <w:pPr>
        <w:pStyle w:val="EndNoteBibliography"/>
        <w:spacing w:after="240"/>
        <w:ind w:left="567" w:hanging="567"/>
        <w:rPr>
          <w:rFonts w:ascii="Times New Roman" w:hAnsi="Times New Roman" w:cs="Times New Roman"/>
          <w:szCs w:val="24"/>
        </w:rPr>
      </w:pPr>
      <w:r w:rsidRPr="009E4623">
        <w:rPr>
          <w:rFonts w:ascii="Times New Roman" w:hAnsi="Times New Roman" w:cs="Times New Roman"/>
          <w:szCs w:val="24"/>
          <w:lang w:val="pt-BR"/>
        </w:rPr>
        <w:t xml:space="preserve">Rodovalho, M., </w:t>
      </w:r>
      <w:r w:rsidR="009E4623" w:rsidRPr="009E4623">
        <w:rPr>
          <w:rFonts w:ascii="Times New Roman" w:hAnsi="Times New Roman" w:cs="Times New Roman"/>
          <w:szCs w:val="24"/>
          <w:lang w:val="pt-BR"/>
        </w:rPr>
        <w:t>Mora</w:t>
      </w:r>
      <w:r w:rsidR="009E4623">
        <w:rPr>
          <w:rFonts w:ascii="Times New Roman" w:hAnsi="Times New Roman" w:cs="Times New Roman"/>
          <w:szCs w:val="24"/>
          <w:lang w:val="pt-BR"/>
        </w:rPr>
        <w:t>,</w:t>
      </w:r>
      <w:r w:rsidR="009E4623" w:rsidRPr="009E4623">
        <w:rPr>
          <w:rFonts w:ascii="Times New Roman" w:hAnsi="Times New Roman" w:cs="Times New Roman"/>
          <w:szCs w:val="24"/>
          <w:lang w:val="pt-BR"/>
        </w:rPr>
        <w:t xml:space="preserve"> </w:t>
      </w:r>
      <w:r w:rsidRPr="009E4623">
        <w:rPr>
          <w:rFonts w:ascii="Times New Roman" w:hAnsi="Times New Roman" w:cs="Times New Roman"/>
          <w:szCs w:val="24"/>
          <w:lang w:val="pt-BR"/>
        </w:rPr>
        <w:t xml:space="preserve">F., </w:t>
      </w:r>
      <w:r w:rsidR="009E4623" w:rsidRPr="009E4623">
        <w:rPr>
          <w:rFonts w:ascii="Times New Roman" w:hAnsi="Times New Roman" w:cs="Times New Roman"/>
          <w:szCs w:val="24"/>
          <w:lang w:val="pt-BR"/>
        </w:rPr>
        <w:t>Arriagada</w:t>
      </w:r>
      <w:r w:rsidR="009E4623">
        <w:rPr>
          <w:rFonts w:ascii="Times New Roman" w:hAnsi="Times New Roman" w:cs="Times New Roman"/>
          <w:szCs w:val="24"/>
          <w:lang w:val="pt-BR"/>
        </w:rPr>
        <w:t>,</w:t>
      </w:r>
      <w:r w:rsidR="009E4623" w:rsidRPr="009E4623">
        <w:rPr>
          <w:rFonts w:ascii="Times New Roman" w:hAnsi="Times New Roman" w:cs="Times New Roman"/>
          <w:szCs w:val="24"/>
          <w:lang w:val="pt-BR"/>
        </w:rPr>
        <w:t xml:space="preserve"> </w:t>
      </w:r>
      <w:r w:rsidRPr="009E4623">
        <w:rPr>
          <w:rFonts w:ascii="Times New Roman" w:hAnsi="Times New Roman" w:cs="Times New Roman"/>
          <w:szCs w:val="24"/>
          <w:lang w:val="pt-BR"/>
        </w:rPr>
        <w:t xml:space="preserve">O., </w:t>
      </w:r>
      <w:r w:rsidR="009E4623" w:rsidRPr="009E4623">
        <w:rPr>
          <w:rFonts w:ascii="Times New Roman" w:hAnsi="Times New Roman" w:cs="Times New Roman"/>
          <w:szCs w:val="24"/>
          <w:lang w:val="pt-BR"/>
        </w:rPr>
        <w:t>Maldonado</w:t>
      </w:r>
      <w:r w:rsidR="009E4623">
        <w:rPr>
          <w:rFonts w:ascii="Times New Roman" w:hAnsi="Times New Roman" w:cs="Times New Roman"/>
          <w:szCs w:val="24"/>
          <w:lang w:val="pt-BR"/>
        </w:rPr>
        <w:t>,</w:t>
      </w:r>
      <w:r w:rsidR="009E4623" w:rsidRPr="009E4623">
        <w:rPr>
          <w:rFonts w:ascii="Times New Roman" w:hAnsi="Times New Roman" w:cs="Times New Roman"/>
          <w:szCs w:val="24"/>
          <w:lang w:val="pt-BR"/>
        </w:rPr>
        <w:t xml:space="preserve"> </w:t>
      </w:r>
      <w:r w:rsidRPr="009E4623">
        <w:rPr>
          <w:rFonts w:ascii="Times New Roman" w:hAnsi="Times New Roman" w:cs="Times New Roman"/>
          <w:szCs w:val="24"/>
          <w:lang w:val="pt-BR"/>
        </w:rPr>
        <w:t xml:space="preserve">C., </w:t>
      </w:r>
      <w:r w:rsidR="009E4623" w:rsidRPr="009E4623">
        <w:rPr>
          <w:rFonts w:ascii="Times New Roman" w:hAnsi="Times New Roman" w:cs="Times New Roman"/>
          <w:szCs w:val="24"/>
          <w:lang w:val="pt-BR"/>
        </w:rPr>
        <w:t>Arnhold</w:t>
      </w:r>
      <w:r w:rsidR="009E4623">
        <w:rPr>
          <w:rFonts w:ascii="Times New Roman" w:hAnsi="Times New Roman" w:cs="Times New Roman"/>
          <w:szCs w:val="24"/>
          <w:lang w:val="pt-BR"/>
        </w:rPr>
        <w:t>,</w:t>
      </w:r>
      <w:r w:rsidR="009E4623" w:rsidRPr="009E4623">
        <w:rPr>
          <w:rFonts w:ascii="Times New Roman" w:hAnsi="Times New Roman" w:cs="Times New Roman"/>
          <w:szCs w:val="24"/>
          <w:lang w:val="pt-BR"/>
        </w:rPr>
        <w:t xml:space="preserve"> </w:t>
      </w:r>
      <w:r w:rsidRPr="009E4623">
        <w:rPr>
          <w:rFonts w:ascii="Times New Roman" w:hAnsi="Times New Roman" w:cs="Times New Roman"/>
          <w:szCs w:val="24"/>
          <w:lang w:val="pt-BR"/>
        </w:rPr>
        <w:t xml:space="preserve">E. </w:t>
      </w:r>
      <w:r w:rsidR="009E4623">
        <w:rPr>
          <w:rFonts w:ascii="Times New Roman" w:hAnsi="Times New Roman" w:cs="Times New Roman"/>
          <w:szCs w:val="24"/>
          <w:lang w:val="pt-BR"/>
        </w:rPr>
        <w:t>&amp;</w:t>
      </w:r>
      <w:r w:rsidRPr="009E4623">
        <w:rPr>
          <w:rFonts w:ascii="Times New Roman" w:hAnsi="Times New Roman" w:cs="Times New Roman"/>
          <w:szCs w:val="24"/>
          <w:lang w:val="pt-BR"/>
        </w:rPr>
        <w:t xml:space="preserve"> </w:t>
      </w:r>
      <w:r w:rsidR="009E4623" w:rsidRPr="009E4623">
        <w:rPr>
          <w:rFonts w:ascii="Times New Roman" w:hAnsi="Times New Roman" w:cs="Times New Roman"/>
          <w:szCs w:val="24"/>
          <w:lang w:val="pt-BR"/>
        </w:rPr>
        <w:t>Scapim</w:t>
      </w:r>
      <w:r w:rsidR="009E4623">
        <w:rPr>
          <w:rFonts w:ascii="Times New Roman" w:hAnsi="Times New Roman" w:cs="Times New Roman"/>
          <w:szCs w:val="24"/>
          <w:lang w:val="pt-BR"/>
        </w:rPr>
        <w:t>,</w:t>
      </w:r>
      <w:r w:rsidR="009E4623" w:rsidRPr="009E4623">
        <w:rPr>
          <w:rFonts w:ascii="Times New Roman" w:hAnsi="Times New Roman" w:cs="Times New Roman"/>
          <w:szCs w:val="24"/>
          <w:lang w:val="pt-BR"/>
        </w:rPr>
        <w:t xml:space="preserve"> </w:t>
      </w:r>
      <w:r w:rsidRPr="009E4623">
        <w:rPr>
          <w:rFonts w:ascii="Times New Roman" w:hAnsi="Times New Roman" w:cs="Times New Roman"/>
          <w:szCs w:val="24"/>
          <w:lang w:val="pt-BR"/>
        </w:rPr>
        <w:t xml:space="preserve">C.A.. </w:t>
      </w:r>
      <w:r w:rsidRPr="002E4466">
        <w:rPr>
          <w:rFonts w:ascii="Times New Roman" w:hAnsi="Times New Roman" w:cs="Times New Roman"/>
          <w:szCs w:val="24"/>
        </w:rPr>
        <w:t xml:space="preserve">2014. Genetic evaluation of popcorn families using a Bayesian approach via the independence chain algorithm. </w:t>
      </w:r>
      <w:r w:rsidRPr="00673734">
        <w:rPr>
          <w:rFonts w:ascii="Times New Roman" w:hAnsi="Times New Roman" w:cs="Times New Roman"/>
          <w:i/>
          <w:szCs w:val="24"/>
        </w:rPr>
        <w:t>Crop Breeding and Applied Biotechnology</w:t>
      </w:r>
      <w:r w:rsidR="00673734">
        <w:rPr>
          <w:rFonts w:ascii="Times New Roman" w:hAnsi="Times New Roman" w:cs="Times New Roman"/>
          <w:szCs w:val="24"/>
        </w:rPr>
        <w:t>,</w:t>
      </w:r>
      <w:r w:rsidRPr="002E4466">
        <w:rPr>
          <w:rFonts w:ascii="Times New Roman" w:hAnsi="Times New Roman" w:cs="Times New Roman"/>
          <w:szCs w:val="24"/>
        </w:rPr>
        <w:t xml:space="preserve"> 14</w:t>
      </w:r>
      <w:r w:rsidR="00673734">
        <w:rPr>
          <w:rFonts w:ascii="Times New Roman" w:hAnsi="Times New Roman" w:cs="Times New Roman"/>
          <w:szCs w:val="24"/>
        </w:rPr>
        <w:t>(4)</w:t>
      </w:r>
      <w:r w:rsidRPr="002E4466">
        <w:rPr>
          <w:rFonts w:ascii="Times New Roman" w:hAnsi="Times New Roman" w:cs="Times New Roman"/>
          <w:szCs w:val="24"/>
        </w:rPr>
        <w:t xml:space="preserve"> 261-265. doi:10.1590/1984-70332014v14n4n41 </w:t>
      </w:r>
    </w:p>
    <w:p w14:paraId="53B66A84" w14:textId="0DFD3000" w:rsidR="00716571" w:rsidRPr="002E4466" w:rsidRDefault="00716571" w:rsidP="001E73C8">
      <w:pPr>
        <w:pStyle w:val="EndNoteBibliography"/>
        <w:spacing w:after="240"/>
        <w:ind w:left="567" w:hanging="567"/>
        <w:rPr>
          <w:rFonts w:ascii="Times New Roman" w:hAnsi="Times New Roman" w:cs="Times New Roman"/>
          <w:szCs w:val="24"/>
        </w:rPr>
      </w:pPr>
      <w:r w:rsidRPr="002867D5">
        <w:rPr>
          <w:rFonts w:ascii="Times New Roman" w:hAnsi="Times New Roman" w:cs="Times New Roman"/>
          <w:szCs w:val="24"/>
        </w:rPr>
        <w:lastRenderedPageBreak/>
        <w:t xml:space="preserve">Saavedra, J., </w:t>
      </w:r>
      <w:r w:rsidR="00786179" w:rsidRPr="002867D5">
        <w:rPr>
          <w:rFonts w:ascii="Times New Roman" w:hAnsi="Times New Roman" w:cs="Times New Roman"/>
          <w:szCs w:val="24"/>
        </w:rPr>
        <w:t xml:space="preserve">Silva, </w:t>
      </w:r>
      <w:r w:rsidRPr="002867D5">
        <w:rPr>
          <w:rFonts w:ascii="Times New Roman" w:hAnsi="Times New Roman" w:cs="Times New Roman"/>
          <w:szCs w:val="24"/>
        </w:rPr>
        <w:t>T.</w:t>
      </w:r>
      <w:r w:rsidR="00786179" w:rsidRPr="002867D5">
        <w:rPr>
          <w:rFonts w:ascii="Times New Roman" w:hAnsi="Times New Roman" w:cs="Times New Roman"/>
          <w:szCs w:val="24"/>
        </w:rPr>
        <w:t xml:space="preserve"> </w:t>
      </w:r>
      <w:r w:rsidRPr="002867D5">
        <w:rPr>
          <w:rFonts w:ascii="Times New Roman" w:hAnsi="Times New Roman" w:cs="Times New Roman"/>
          <w:szCs w:val="24"/>
        </w:rPr>
        <w:t xml:space="preserve">A., </w:t>
      </w:r>
      <w:r w:rsidR="00786179" w:rsidRPr="002867D5">
        <w:rPr>
          <w:rFonts w:ascii="Times New Roman" w:hAnsi="Times New Roman" w:cs="Times New Roman"/>
          <w:szCs w:val="24"/>
        </w:rPr>
        <w:t xml:space="preserve">Mora, </w:t>
      </w:r>
      <w:r w:rsidRPr="002867D5">
        <w:rPr>
          <w:rFonts w:ascii="Times New Roman" w:hAnsi="Times New Roman" w:cs="Times New Roman"/>
          <w:szCs w:val="24"/>
        </w:rPr>
        <w:t xml:space="preserve">F. </w:t>
      </w:r>
      <w:r w:rsidR="00786179" w:rsidRPr="002867D5">
        <w:rPr>
          <w:rFonts w:ascii="Times New Roman" w:hAnsi="Times New Roman" w:cs="Times New Roman"/>
          <w:szCs w:val="24"/>
        </w:rPr>
        <w:t>&amp;</w:t>
      </w:r>
      <w:r w:rsidRPr="002867D5">
        <w:rPr>
          <w:rFonts w:ascii="Times New Roman" w:hAnsi="Times New Roman" w:cs="Times New Roman"/>
          <w:szCs w:val="24"/>
        </w:rPr>
        <w:t xml:space="preserve"> </w:t>
      </w:r>
      <w:r w:rsidR="00786179" w:rsidRPr="002867D5">
        <w:rPr>
          <w:rFonts w:ascii="Times New Roman" w:hAnsi="Times New Roman" w:cs="Times New Roman"/>
          <w:szCs w:val="24"/>
        </w:rPr>
        <w:t xml:space="preserve">Scapim, </w:t>
      </w:r>
      <w:r w:rsidRPr="002867D5">
        <w:rPr>
          <w:rFonts w:ascii="Times New Roman" w:hAnsi="Times New Roman" w:cs="Times New Roman"/>
          <w:szCs w:val="24"/>
        </w:rPr>
        <w:t>C.</w:t>
      </w:r>
      <w:r w:rsidR="00786179" w:rsidRPr="002867D5">
        <w:rPr>
          <w:rFonts w:ascii="Times New Roman" w:hAnsi="Times New Roman" w:cs="Times New Roman"/>
          <w:szCs w:val="24"/>
        </w:rPr>
        <w:t xml:space="preserve"> </w:t>
      </w:r>
      <w:r w:rsidRPr="002867D5">
        <w:rPr>
          <w:rFonts w:ascii="Times New Roman" w:hAnsi="Times New Roman" w:cs="Times New Roman"/>
          <w:szCs w:val="24"/>
        </w:rPr>
        <w:t xml:space="preserve">A.. </w:t>
      </w:r>
      <w:r w:rsidRPr="002E4466">
        <w:rPr>
          <w:rFonts w:ascii="Times New Roman" w:hAnsi="Times New Roman" w:cs="Times New Roman"/>
          <w:szCs w:val="24"/>
        </w:rPr>
        <w:t xml:space="preserve">2013. Bayesian analysis of the genetic structure of a Brazilian popcorn germplasm using data from simple sequence repeats (SSR). </w:t>
      </w:r>
      <w:r w:rsidRPr="00673734">
        <w:rPr>
          <w:rFonts w:ascii="Times New Roman" w:hAnsi="Times New Roman" w:cs="Times New Roman"/>
          <w:i/>
          <w:szCs w:val="24"/>
        </w:rPr>
        <w:t>Chilean journal of agricultural research</w:t>
      </w:r>
      <w:r w:rsidR="00673734">
        <w:rPr>
          <w:rFonts w:ascii="Times New Roman" w:hAnsi="Times New Roman" w:cs="Times New Roman"/>
          <w:szCs w:val="24"/>
        </w:rPr>
        <w:t>,</w:t>
      </w:r>
      <w:r w:rsidRPr="002E4466">
        <w:rPr>
          <w:rFonts w:ascii="Times New Roman" w:hAnsi="Times New Roman" w:cs="Times New Roman"/>
          <w:szCs w:val="24"/>
        </w:rPr>
        <w:t xml:space="preserve"> 73</w:t>
      </w:r>
      <w:r w:rsidR="00673734">
        <w:rPr>
          <w:rFonts w:ascii="Times New Roman" w:hAnsi="Times New Roman" w:cs="Times New Roman"/>
          <w:szCs w:val="24"/>
        </w:rPr>
        <w:t>(2)</w:t>
      </w:r>
      <w:r w:rsidRPr="002E4466">
        <w:rPr>
          <w:rFonts w:ascii="Times New Roman" w:hAnsi="Times New Roman" w:cs="Times New Roman"/>
          <w:szCs w:val="24"/>
        </w:rPr>
        <w:t xml:space="preserve"> 99-107. doi:10.4067/S0718-58392013000200003 </w:t>
      </w:r>
    </w:p>
    <w:p w14:paraId="182132A1" w14:textId="77777777" w:rsidR="00716571" w:rsidRPr="002867D5" w:rsidRDefault="00716571" w:rsidP="001E73C8">
      <w:pPr>
        <w:pStyle w:val="EndNoteBibliography"/>
        <w:spacing w:after="240"/>
        <w:ind w:left="567" w:hanging="567"/>
        <w:rPr>
          <w:rFonts w:ascii="Times New Roman" w:hAnsi="Times New Roman" w:cs="Times New Roman"/>
          <w:szCs w:val="24"/>
          <w:lang w:val="pt-BR"/>
        </w:rPr>
      </w:pPr>
      <w:r w:rsidRPr="002E4466">
        <w:rPr>
          <w:rFonts w:ascii="Times New Roman" w:hAnsi="Times New Roman" w:cs="Times New Roman"/>
          <w:szCs w:val="24"/>
        </w:rPr>
        <w:t xml:space="preserve">SAS, S. 2011. for Windows Version 9.3. </w:t>
      </w:r>
      <w:r w:rsidRPr="002867D5">
        <w:rPr>
          <w:rFonts w:ascii="Times New Roman" w:hAnsi="Times New Roman" w:cs="Times New Roman"/>
          <w:szCs w:val="24"/>
          <w:lang w:val="pt-BR"/>
        </w:rPr>
        <w:t>SAS Institute Inc., Cary, NC, USA.</w:t>
      </w:r>
    </w:p>
    <w:p w14:paraId="4CA01AD0" w14:textId="12537A3B" w:rsidR="00716571" w:rsidRPr="002E4466" w:rsidRDefault="00716571" w:rsidP="001E73C8">
      <w:pPr>
        <w:pStyle w:val="EndNoteBibliography"/>
        <w:spacing w:after="240"/>
        <w:ind w:left="567" w:hanging="567"/>
        <w:rPr>
          <w:rFonts w:ascii="Times New Roman" w:hAnsi="Times New Roman" w:cs="Times New Roman"/>
          <w:szCs w:val="24"/>
          <w:lang w:val="pt-BR"/>
        </w:rPr>
      </w:pPr>
      <w:r w:rsidRPr="00786179">
        <w:rPr>
          <w:rFonts w:ascii="Times New Roman" w:hAnsi="Times New Roman" w:cs="Times New Roman"/>
          <w:szCs w:val="24"/>
          <w:lang w:val="pt-BR"/>
        </w:rPr>
        <w:t>Scapim, C.</w:t>
      </w:r>
      <w:r w:rsidR="00786179" w:rsidRPr="00786179">
        <w:rPr>
          <w:rFonts w:ascii="Times New Roman" w:hAnsi="Times New Roman" w:cs="Times New Roman"/>
          <w:szCs w:val="24"/>
          <w:lang w:val="pt-BR"/>
        </w:rPr>
        <w:t xml:space="preserve"> </w:t>
      </w:r>
      <w:r w:rsidRPr="00786179">
        <w:rPr>
          <w:rFonts w:ascii="Times New Roman" w:hAnsi="Times New Roman" w:cs="Times New Roman"/>
          <w:szCs w:val="24"/>
          <w:lang w:val="pt-BR"/>
        </w:rPr>
        <w:t xml:space="preserve">A., </w:t>
      </w:r>
      <w:r w:rsidR="00786179" w:rsidRPr="00786179">
        <w:rPr>
          <w:rFonts w:ascii="Times New Roman" w:hAnsi="Times New Roman" w:cs="Times New Roman"/>
          <w:szCs w:val="24"/>
          <w:lang w:val="pt-BR"/>
        </w:rPr>
        <w:t>Pacheco</w:t>
      </w:r>
      <w:r w:rsidR="00786179">
        <w:rPr>
          <w:rFonts w:ascii="Times New Roman" w:hAnsi="Times New Roman" w:cs="Times New Roman"/>
          <w:szCs w:val="24"/>
          <w:lang w:val="pt-BR"/>
        </w:rPr>
        <w:t>,</w:t>
      </w:r>
      <w:r w:rsidR="00786179" w:rsidRPr="00786179">
        <w:rPr>
          <w:rFonts w:ascii="Times New Roman" w:hAnsi="Times New Roman" w:cs="Times New Roman"/>
          <w:szCs w:val="24"/>
          <w:lang w:val="pt-BR"/>
        </w:rPr>
        <w:t xml:space="preserve"> </w:t>
      </w:r>
      <w:r w:rsidRPr="00786179">
        <w:rPr>
          <w:rFonts w:ascii="Times New Roman" w:hAnsi="Times New Roman" w:cs="Times New Roman"/>
          <w:szCs w:val="24"/>
          <w:lang w:val="pt-BR"/>
        </w:rPr>
        <w:t>C.</w:t>
      </w:r>
      <w:r w:rsidR="00786179">
        <w:rPr>
          <w:rFonts w:ascii="Times New Roman" w:hAnsi="Times New Roman" w:cs="Times New Roman"/>
          <w:szCs w:val="24"/>
          <w:lang w:val="pt-BR"/>
        </w:rPr>
        <w:t xml:space="preserve"> </w:t>
      </w:r>
      <w:r w:rsidRPr="00786179">
        <w:rPr>
          <w:rFonts w:ascii="Times New Roman" w:hAnsi="Times New Roman" w:cs="Times New Roman"/>
          <w:szCs w:val="24"/>
          <w:lang w:val="pt-BR"/>
        </w:rPr>
        <w:t>A.</w:t>
      </w:r>
      <w:r w:rsidR="00786179">
        <w:rPr>
          <w:rFonts w:ascii="Times New Roman" w:hAnsi="Times New Roman" w:cs="Times New Roman"/>
          <w:szCs w:val="24"/>
          <w:lang w:val="pt-BR"/>
        </w:rPr>
        <w:t xml:space="preserve"> </w:t>
      </w:r>
      <w:r w:rsidRPr="00786179">
        <w:rPr>
          <w:rFonts w:ascii="Times New Roman" w:hAnsi="Times New Roman" w:cs="Times New Roman"/>
          <w:szCs w:val="24"/>
          <w:lang w:val="pt-BR"/>
        </w:rPr>
        <w:t xml:space="preserve">P., </w:t>
      </w:r>
      <w:r w:rsidR="00786179" w:rsidRPr="00786179">
        <w:rPr>
          <w:rFonts w:ascii="Times New Roman" w:hAnsi="Times New Roman" w:cs="Times New Roman"/>
          <w:szCs w:val="24"/>
          <w:lang w:val="pt-BR"/>
        </w:rPr>
        <w:t>Tonet</w:t>
      </w:r>
      <w:r w:rsidR="00786179">
        <w:rPr>
          <w:rFonts w:ascii="Times New Roman" w:hAnsi="Times New Roman" w:cs="Times New Roman"/>
          <w:szCs w:val="24"/>
          <w:lang w:val="pt-BR"/>
        </w:rPr>
        <w:t>,</w:t>
      </w:r>
      <w:r w:rsidR="00786179" w:rsidRPr="00786179">
        <w:rPr>
          <w:rFonts w:ascii="Times New Roman" w:hAnsi="Times New Roman" w:cs="Times New Roman"/>
          <w:szCs w:val="24"/>
          <w:lang w:val="pt-BR"/>
        </w:rPr>
        <w:t xml:space="preserve"> </w:t>
      </w:r>
      <w:r w:rsidRPr="00786179">
        <w:rPr>
          <w:rFonts w:ascii="Times New Roman" w:hAnsi="Times New Roman" w:cs="Times New Roman"/>
          <w:szCs w:val="24"/>
          <w:lang w:val="pt-BR"/>
        </w:rPr>
        <w:t xml:space="preserve">A., </w:t>
      </w:r>
      <w:r w:rsidR="00786179" w:rsidRPr="00786179">
        <w:rPr>
          <w:rFonts w:ascii="Times New Roman" w:hAnsi="Times New Roman" w:cs="Times New Roman"/>
          <w:szCs w:val="24"/>
          <w:lang w:val="pt-BR"/>
        </w:rPr>
        <w:t>Braccini</w:t>
      </w:r>
      <w:r w:rsidR="00786179">
        <w:rPr>
          <w:rFonts w:ascii="Times New Roman" w:hAnsi="Times New Roman" w:cs="Times New Roman"/>
          <w:szCs w:val="24"/>
          <w:lang w:val="pt-BR"/>
        </w:rPr>
        <w:t>,</w:t>
      </w:r>
      <w:r w:rsidR="00786179" w:rsidRPr="00786179">
        <w:rPr>
          <w:rFonts w:ascii="Times New Roman" w:hAnsi="Times New Roman" w:cs="Times New Roman"/>
          <w:szCs w:val="24"/>
          <w:lang w:val="pt-BR"/>
        </w:rPr>
        <w:t xml:space="preserve"> </w:t>
      </w:r>
      <w:r w:rsidRPr="00786179">
        <w:rPr>
          <w:rFonts w:ascii="Times New Roman" w:hAnsi="Times New Roman" w:cs="Times New Roman"/>
          <w:szCs w:val="24"/>
          <w:lang w:val="pt-BR"/>
        </w:rPr>
        <w:t>A.</w:t>
      </w:r>
      <w:r w:rsidR="00786179">
        <w:rPr>
          <w:rFonts w:ascii="Times New Roman" w:hAnsi="Times New Roman" w:cs="Times New Roman"/>
          <w:szCs w:val="24"/>
          <w:lang w:val="pt-BR"/>
        </w:rPr>
        <w:t xml:space="preserve"> </w:t>
      </w:r>
      <w:r w:rsidRPr="00786179">
        <w:rPr>
          <w:rFonts w:ascii="Times New Roman" w:hAnsi="Times New Roman" w:cs="Times New Roman"/>
          <w:szCs w:val="24"/>
          <w:lang w:val="pt-BR"/>
        </w:rPr>
        <w:t>L.</w:t>
      </w:r>
      <w:r w:rsidR="00786179">
        <w:rPr>
          <w:rFonts w:ascii="Times New Roman" w:hAnsi="Times New Roman" w:cs="Times New Roman"/>
          <w:szCs w:val="24"/>
          <w:lang w:val="pt-BR"/>
        </w:rPr>
        <w:t xml:space="preserve"> </w:t>
      </w:r>
      <w:r w:rsidRPr="00786179">
        <w:rPr>
          <w:rFonts w:ascii="Times New Roman" w:hAnsi="Times New Roman" w:cs="Times New Roman"/>
          <w:szCs w:val="24"/>
          <w:lang w:val="pt-BR"/>
        </w:rPr>
        <w:t xml:space="preserve">E. </w:t>
      </w:r>
      <w:r w:rsidR="00786179">
        <w:rPr>
          <w:rFonts w:ascii="Times New Roman" w:hAnsi="Times New Roman" w:cs="Times New Roman"/>
          <w:szCs w:val="24"/>
          <w:lang w:val="pt-BR"/>
        </w:rPr>
        <w:t>&amp;</w:t>
      </w:r>
      <w:r w:rsidRPr="00786179">
        <w:rPr>
          <w:rFonts w:ascii="Times New Roman" w:hAnsi="Times New Roman" w:cs="Times New Roman"/>
          <w:szCs w:val="24"/>
          <w:lang w:val="pt-BR"/>
        </w:rPr>
        <w:t xml:space="preserve"> </w:t>
      </w:r>
      <w:r w:rsidR="00786179" w:rsidRPr="00786179">
        <w:rPr>
          <w:rFonts w:ascii="Times New Roman" w:hAnsi="Times New Roman" w:cs="Times New Roman"/>
          <w:szCs w:val="24"/>
          <w:lang w:val="pt-BR"/>
        </w:rPr>
        <w:t>Pinto</w:t>
      </w:r>
      <w:r w:rsidR="00786179">
        <w:rPr>
          <w:rFonts w:ascii="Times New Roman" w:hAnsi="Times New Roman" w:cs="Times New Roman"/>
          <w:szCs w:val="24"/>
          <w:lang w:val="pt-BR"/>
        </w:rPr>
        <w:t>,</w:t>
      </w:r>
      <w:r w:rsidR="00786179" w:rsidRPr="00786179">
        <w:rPr>
          <w:rFonts w:ascii="Times New Roman" w:hAnsi="Times New Roman" w:cs="Times New Roman"/>
          <w:szCs w:val="24"/>
          <w:lang w:val="pt-BR"/>
        </w:rPr>
        <w:t xml:space="preserve"> </w:t>
      </w:r>
      <w:r w:rsidRPr="00786179">
        <w:rPr>
          <w:rFonts w:ascii="Times New Roman" w:hAnsi="Times New Roman" w:cs="Times New Roman"/>
          <w:szCs w:val="24"/>
          <w:lang w:val="pt-BR"/>
        </w:rPr>
        <w:t>R.</w:t>
      </w:r>
      <w:r w:rsidR="00786179">
        <w:rPr>
          <w:rFonts w:ascii="Times New Roman" w:hAnsi="Times New Roman" w:cs="Times New Roman"/>
          <w:szCs w:val="24"/>
          <w:lang w:val="pt-BR"/>
        </w:rPr>
        <w:t xml:space="preserve"> </w:t>
      </w:r>
      <w:r w:rsidRPr="00786179">
        <w:rPr>
          <w:rFonts w:ascii="Times New Roman" w:hAnsi="Times New Roman" w:cs="Times New Roman"/>
          <w:szCs w:val="24"/>
          <w:lang w:val="pt-BR"/>
        </w:rPr>
        <w:t>J.</w:t>
      </w:r>
      <w:r w:rsidR="00786179">
        <w:rPr>
          <w:rFonts w:ascii="Times New Roman" w:hAnsi="Times New Roman" w:cs="Times New Roman"/>
          <w:szCs w:val="24"/>
          <w:lang w:val="pt-BR"/>
        </w:rPr>
        <w:t xml:space="preserve"> </w:t>
      </w:r>
      <w:r w:rsidRPr="00786179">
        <w:rPr>
          <w:rFonts w:ascii="Times New Roman" w:hAnsi="Times New Roman" w:cs="Times New Roman"/>
          <w:szCs w:val="24"/>
          <w:lang w:val="pt-BR"/>
        </w:rPr>
        <w:t xml:space="preserve">B.. </w:t>
      </w:r>
      <w:r w:rsidRPr="002E4466">
        <w:rPr>
          <w:rFonts w:ascii="Times New Roman" w:hAnsi="Times New Roman" w:cs="Times New Roman"/>
          <w:szCs w:val="24"/>
          <w:lang w:val="pt-BR"/>
        </w:rPr>
        <w:t xml:space="preserve">2002. Análise dialélica e heterose de populações de milho-pipoca. </w:t>
      </w:r>
      <w:r w:rsidRPr="00673734">
        <w:rPr>
          <w:rFonts w:ascii="Times New Roman" w:hAnsi="Times New Roman" w:cs="Times New Roman"/>
          <w:i/>
          <w:szCs w:val="24"/>
          <w:lang w:val="pt-BR"/>
        </w:rPr>
        <w:t>Bragantia</w:t>
      </w:r>
      <w:r w:rsidR="00673734">
        <w:rPr>
          <w:rFonts w:ascii="Times New Roman" w:hAnsi="Times New Roman" w:cs="Times New Roman"/>
          <w:szCs w:val="24"/>
          <w:lang w:val="pt-BR"/>
        </w:rPr>
        <w:t>,</w:t>
      </w:r>
      <w:r w:rsidRPr="002E4466">
        <w:rPr>
          <w:rFonts w:ascii="Times New Roman" w:hAnsi="Times New Roman" w:cs="Times New Roman"/>
          <w:szCs w:val="24"/>
          <w:lang w:val="pt-BR"/>
        </w:rPr>
        <w:t xml:space="preserve"> 61</w:t>
      </w:r>
      <w:r w:rsidR="00673734">
        <w:rPr>
          <w:rFonts w:ascii="Times New Roman" w:hAnsi="Times New Roman" w:cs="Times New Roman"/>
          <w:szCs w:val="24"/>
          <w:lang w:val="pt-BR"/>
        </w:rPr>
        <w:t>(3)</w:t>
      </w:r>
      <w:r w:rsidRPr="002E4466">
        <w:rPr>
          <w:rFonts w:ascii="Times New Roman" w:hAnsi="Times New Roman" w:cs="Times New Roman"/>
          <w:szCs w:val="24"/>
          <w:lang w:val="pt-BR"/>
        </w:rPr>
        <w:t xml:space="preserve"> 219-230.</w:t>
      </w:r>
    </w:p>
    <w:p w14:paraId="35316C9D" w14:textId="173381FC"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lang w:val="pt-BR"/>
        </w:rPr>
        <w:t>Silva, T.</w:t>
      </w:r>
      <w:r w:rsidR="0078617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00786179" w:rsidRPr="002E4466">
        <w:rPr>
          <w:rFonts w:ascii="Times New Roman" w:hAnsi="Times New Roman" w:cs="Times New Roman"/>
          <w:szCs w:val="24"/>
          <w:lang w:val="pt-BR"/>
        </w:rPr>
        <w:t>Belizário Cantagalli</w:t>
      </w:r>
      <w:r w:rsidR="00786179">
        <w:rPr>
          <w:rFonts w:ascii="Times New Roman" w:hAnsi="Times New Roman" w:cs="Times New Roman"/>
          <w:szCs w:val="24"/>
          <w:lang w:val="pt-BR"/>
        </w:rPr>
        <w:t>,</w:t>
      </w:r>
      <w:r w:rsidR="0078617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L., </w:t>
      </w:r>
      <w:r w:rsidR="00786179" w:rsidRPr="002E4466">
        <w:rPr>
          <w:rFonts w:ascii="Times New Roman" w:hAnsi="Times New Roman" w:cs="Times New Roman"/>
          <w:szCs w:val="24"/>
          <w:lang w:val="pt-BR"/>
        </w:rPr>
        <w:t>Saavedra</w:t>
      </w:r>
      <w:r w:rsidR="00786179">
        <w:rPr>
          <w:rFonts w:ascii="Times New Roman" w:hAnsi="Times New Roman" w:cs="Times New Roman"/>
          <w:szCs w:val="24"/>
          <w:lang w:val="pt-BR"/>
        </w:rPr>
        <w:t>,</w:t>
      </w:r>
      <w:r w:rsidR="0078617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J., </w:t>
      </w:r>
      <w:r w:rsidR="00786179" w:rsidRPr="002E4466">
        <w:rPr>
          <w:rFonts w:ascii="Times New Roman" w:hAnsi="Times New Roman" w:cs="Times New Roman"/>
          <w:szCs w:val="24"/>
          <w:lang w:val="pt-BR"/>
        </w:rPr>
        <w:t>Lopes</w:t>
      </w:r>
      <w:r w:rsidR="00786179">
        <w:rPr>
          <w:rFonts w:ascii="Times New Roman" w:hAnsi="Times New Roman" w:cs="Times New Roman"/>
          <w:szCs w:val="24"/>
          <w:lang w:val="pt-BR"/>
        </w:rPr>
        <w:t>,</w:t>
      </w:r>
      <w:r w:rsidR="0078617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A.</w:t>
      </w:r>
      <w:r w:rsidR="0078617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D., </w:t>
      </w:r>
      <w:r w:rsidR="00786179" w:rsidRPr="002E4466">
        <w:rPr>
          <w:rFonts w:ascii="Times New Roman" w:hAnsi="Times New Roman" w:cs="Times New Roman"/>
          <w:szCs w:val="24"/>
          <w:lang w:val="pt-BR"/>
        </w:rPr>
        <w:t>Aparecida Mangolin</w:t>
      </w:r>
      <w:r w:rsidR="00786179">
        <w:rPr>
          <w:rFonts w:ascii="Times New Roman" w:hAnsi="Times New Roman" w:cs="Times New Roman"/>
          <w:szCs w:val="24"/>
          <w:lang w:val="pt-BR"/>
        </w:rPr>
        <w:t>,</w:t>
      </w:r>
      <w:r w:rsidR="0078617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C., </w:t>
      </w:r>
      <w:r w:rsidR="00786179" w:rsidRPr="002E4466">
        <w:rPr>
          <w:rFonts w:ascii="Times New Roman" w:hAnsi="Times New Roman" w:cs="Times New Roman"/>
          <w:szCs w:val="24"/>
          <w:lang w:val="pt-BR"/>
        </w:rPr>
        <w:t>Silva Machado</w:t>
      </w:r>
      <w:r w:rsidR="00786179">
        <w:rPr>
          <w:rFonts w:ascii="Times New Roman" w:hAnsi="Times New Roman" w:cs="Times New Roman"/>
          <w:szCs w:val="24"/>
          <w:lang w:val="pt-BR"/>
        </w:rPr>
        <w:t>,</w:t>
      </w:r>
      <w:r w:rsidR="0078617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M.</w:t>
      </w:r>
      <w:r w:rsidR="00786179">
        <w:rPr>
          <w:rFonts w:ascii="Times New Roman" w:hAnsi="Times New Roman" w:cs="Times New Roman"/>
          <w:szCs w:val="24"/>
          <w:lang w:val="pt-BR"/>
        </w:rPr>
        <w:t xml:space="preserve"> </w:t>
      </w:r>
      <w:r w:rsidRPr="002E4466">
        <w:rPr>
          <w:rFonts w:ascii="Times New Roman" w:hAnsi="Times New Roman" w:cs="Times New Roman"/>
          <w:szCs w:val="24"/>
          <w:lang w:val="pt-BR"/>
        </w:rPr>
        <w:t>d.</w:t>
      </w:r>
      <w:r w:rsidR="00786179">
        <w:rPr>
          <w:rFonts w:ascii="Times New Roman" w:hAnsi="Times New Roman" w:cs="Times New Roman"/>
          <w:szCs w:val="24"/>
          <w:lang w:val="pt-BR"/>
        </w:rPr>
        <w:t xml:space="preserve"> F. P. &amp;</w:t>
      </w:r>
      <w:r w:rsidRPr="002E4466">
        <w:rPr>
          <w:rFonts w:ascii="Times New Roman" w:hAnsi="Times New Roman" w:cs="Times New Roman"/>
          <w:szCs w:val="24"/>
          <w:lang w:val="pt-BR"/>
        </w:rPr>
        <w:t xml:space="preserve"> </w:t>
      </w:r>
      <w:r w:rsidR="00786179" w:rsidRPr="002E4466">
        <w:rPr>
          <w:rFonts w:ascii="Times New Roman" w:hAnsi="Times New Roman" w:cs="Times New Roman"/>
          <w:szCs w:val="24"/>
          <w:lang w:val="pt-BR"/>
        </w:rPr>
        <w:t>Scapim</w:t>
      </w:r>
      <w:r w:rsidR="00786179">
        <w:rPr>
          <w:rFonts w:ascii="Times New Roman" w:hAnsi="Times New Roman" w:cs="Times New Roman"/>
          <w:szCs w:val="24"/>
          <w:lang w:val="pt-BR"/>
        </w:rPr>
        <w:t>,</w:t>
      </w:r>
      <w:r w:rsidR="00786179" w:rsidRPr="002E4466">
        <w:rPr>
          <w:rFonts w:ascii="Times New Roman" w:hAnsi="Times New Roman" w:cs="Times New Roman"/>
          <w:szCs w:val="24"/>
          <w:lang w:val="pt-BR"/>
        </w:rPr>
        <w:t xml:space="preserve"> </w:t>
      </w:r>
      <w:r w:rsidRPr="002E4466">
        <w:rPr>
          <w:rFonts w:ascii="Times New Roman" w:hAnsi="Times New Roman" w:cs="Times New Roman"/>
          <w:szCs w:val="24"/>
          <w:lang w:val="pt-BR"/>
        </w:rPr>
        <w:t>C.</w:t>
      </w:r>
      <w:r w:rsidR="00786179">
        <w:rPr>
          <w:rFonts w:ascii="Times New Roman" w:hAnsi="Times New Roman" w:cs="Times New Roman"/>
          <w:szCs w:val="24"/>
          <w:lang w:val="pt-BR"/>
        </w:rPr>
        <w:t xml:space="preserve"> </w:t>
      </w:r>
      <w:r w:rsidRPr="002E4466">
        <w:rPr>
          <w:rFonts w:ascii="Times New Roman" w:hAnsi="Times New Roman" w:cs="Times New Roman"/>
          <w:szCs w:val="24"/>
          <w:lang w:val="pt-BR"/>
        </w:rPr>
        <w:t xml:space="preserve">A.. </w:t>
      </w:r>
      <w:r w:rsidRPr="002E4466">
        <w:rPr>
          <w:rFonts w:ascii="Times New Roman" w:hAnsi="Times New Roman" w:cs="Times New Roman"/>
          <w:szCs w:val="24"/>
        </w:rPr>
        <w:t xml:space="preserve">2015. Population structure and genetic diversity of Brazilian popcorn germplasm inferred by microsatellite markers. </w:t>
      </w:r>
      <w:r w:rsidRPr="00ED7865">
        <w:rPr>
          <w:rFonts w:ascii="Times New Roman" w:hAnsi="Times New Roman" w:cs="Times New Roman"/>
          <w:i/>
          <w:szCs w:val="24"/>
        </w:rPr>
        <w:t>Electronic Journal of Biotechnology</w:t>
      </w:r>
      <w:r w:rsidR="00ED7865">
        <w:rPr>
          <w:rFonts w:ascii="Times New Roman" w:hAnsi="Times New Roman" w:cs="Times New Roman"/>
          <w:szCs w:val="24"/>
        </w:rPr>
        <w:t>,</w:t>
      </w:r>
      <w:r w:rsidRPr="002E4466">
        <w:rPr>
          <w:rFonts w:ascii="Times New Roman" w:hAnsi="Times New Roman" w:cs="Times New Roman"/>
          <w:szCs w:val="24"/>
        </w:rPr>
        <w:t xml:space="preserve"> 18</w:t>
      </w:r>
      <w:r w:rsidR="00ED7865">
        <w:rPr>
          <w:rFonts w:ascii="Times New Roman" w:hAnsi="Times New Roman" w:cs="Times New Roman"/>
          <w:szCs w:val="24"/>
        </w:rPr>
        <w:t>(3)</w:t>
      </w:r>
      <w:r w:rsidRPr="002E4466">
        <w:rPr>
          <w:rFonts w:ascii="Times New Roman" w:hAnsi="Times New Roman" w:cs="Times New Roman"/>
          <w:szCs w:val="24"/>
        </w:rPr>
        <w:t xml:space="preserve"> 181-187. doi:10.1016/j.ejbt.2015.03.005 </w:t>
      </w:r>
    </w:p>
    <w:p w14:paraId="44208EB6" w14:textId="2E26C6B1"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Soni, N. </w:t>
      </w:r>
      <w:r w:rsidR="00786179">
        <w:rPr>
          <w:rFonts w:ascii="Times New Roman" w:hAnsi="Times New Roman" w:cs="Times New Roman"/>
          <w:szCs w:val="24"/>
        </w:rPr>
        <w:t>&amp;</w:t>
      </w:r>
      <w:r w:rsidRPr="002E4466">
        <w:rPr>
          <w:rFonts w:ascii="Times New Roman" w:hAnsi="Times New Roman" w:cs="Times New Roman"/>
          <w:szCs w:val="24"/>
        </w:rPr>
        <w:t xml:space="preserve"> </w:t>
      </w:r>
      <w:r w:rsidR="00786179" w:rsidRPr="002E4466">
        <w:rPr>
          <w:rFonts w:ascii="Times New Roman" w:hAnsi="Times New Roman" w:cs="Times New Roman"/>
          <w:szCs w:val="24"/>
        </w:rPr>
        <w:t>Khanorkar</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S.. 2014. Genetic architecture of yield traits and popping quality in popcorn (Zea mays var. </w:t>
      </w:r>
      <w:r w:rsidRPr="00E555B8">
        <w:rPr>
          <w:rFonts w:ascii="Times New Roman" w:hAnsi="Times New Roman" w:cs="Times New Roman"/>
          <w:szCs w:val="24"/>
        </w:rPr>
        <w:t>everta</w:t>
      </w:r>
      <w:r w:rsidRPr="002E4466">
        <w:rPr>
          <w:rFonts w:ascii="Times New Roman" w:hAnsi="Times New Roman" w:cs="Times New Roman"/>
          <w:szCs w:val="24"/>
        </w:rPr>
        <w:t xml:space="preserve">) inbred lines. </w:t>
      </w:r>
      <w:r w:rsidRPr="00ED7865">
        <w:rPr>
          <w:rFonts w:ascii="Times New Roman" w:hAnsi="Times New Roman" w:cs="Times New Roman"/>
          <w:i/>
          <w:szCs w:val="24"/>
        </w:rPr>
        <w:t>Electronic Journal of Plant Breeding</w:t>
      </w:r>
      <w:r w:rsidR="00ED7865">
        <w:rPr>
          <w:rFonts w:ascii="Times New Roman" w:hAnsi="Times New Roman" w:cs="Times New Roman"/>
          <w:szCs w:val="24"/>
        </w:rPr>
        <w:t>, 5(1)</w:t>
      </w:r>
      <w:r w:rsidRPr="002E4466">
        <w:rPr>
          <w:rFonts w:ascii="Times New Roman" w:hAnsi="Times New Roman" w:cs="Times New Roman"/>
          <w:szCs w:val="24"/>
        </w:rPr>
        <w:t xml:space="preserve"> 11-16.</w:t>
      </w:r>
    </w:p>
    <w:p w14:paraId="300FC77E" w14:textId="6EF8392A"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Wu, H.</w:t>
      </w:r>
      <w:r w:rsidR="00786179">
        <w:rPr>
          <w:rFonts w:ascii="Times New Roman" w:hAnsi="Times New Roman" w:cs="Times New Roman"/>
          <w:szCs w:val="24"/>
        </w:rPr>
        <w:t xml:space="preserve"> </w:t>
      </w:r>
      <w:r w:rsidRPr="002E4466">
        <w:rPr>
          <w:rFonts w:ascii="Times New Roman" w:hAnsi="Times New Roman" w:cs="Times New Roman"/>
          <w:szCs w:val="24"/>
        </w:rPr>
        <w:t xml:space="preserve">X. </w:t>
      </w:r>
      <w:r w:rsidR="00786179">
        <w:rPr>
          <w:rFonts w:ascii="Times New Roman" w:hAnsi="Times New Roman" w:cs="Times New Roman"/>
          <w:szCs w:val="24"/>
        </w:rPr>
        <w:t>&amp;</w:t>
      </w:r>
      <w:r w:rsidRPr="002E4466">
        <w:rPr>
          <w:rFonts w:ascii="Times New Roman" w:hAnsi="Times New Roman" w:cs="Times New Roman"/>
          <w:szCs w:val="24"/>
        </w:rPr>
        <w:t xml:space="preserve"> </w:t>
      </w:r>
      <w:r w:rsidR="00786179" w:rsidRPr="002E4466">
        <w:rPr>
          <w:rFonts w:ascii="Times New Roman" w:hAnsi="Times New Roman" w:cs="Times New Roman"/>
          <w:szCs w:val="24"/>
        </w:rPr>
        <w:t>Matheson</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A.. 2001. Reciprocal, maternal and non-maternal effects in radiata pine diallel mating experiment on four Australia sites. </w:t>
      </w:r>
      <w:r w:rsidRPr="00ED7865">
        <w:rPr>
          <w:rFonts w:ascii="Times New Roman" w:hAnsi="Times New Roman" w:cs="Times New Roman"/>
          <w:i/>
          <w:szCs w:val="24"/>
        </w:rPr>
        <w:t>Forest genetics</w:t>
      </w:r>
      <w:r w:rsidR="00ED7865">
        <w:rPr>
          <w:rFonts w:ascii="Times New Roman" w:hAnsi="Times New Roman" w:cs="Times New Roman"/>
          <w:szCs w:val="24"/>
        </w:rPr>
        <w:t>,</w:t>
      </w:r>
      <w:r w:rsidRPr="002E4466">
        <w:rPr>
          <w:rFonts w:ascii="Times New Roman" w:hAnsi="Times New Roman" w:cs="Times New Roman"/>
          <w:szCs w:val="24"/>
        </w:rPr>
        <w:t xml:space="preserve"> 8</w:t>
      </w:r>
      <w:r w:rsidR="00ED7865">
        <w:rPr>
          <w:rFonts w:ascii="Times New Roman" w:hAnsi="Times New Roman" w:cs="Times New Roman"/>
          <w:szCs w:val="24"/>
        </w:rPr>
        <w:t>(3)</w:t>
      </w:r>
      <w:r w:rsidRPr="002E4466">
        <w:rPr>
          <w:rFonts w:ascii="Times New Roman" w:hAnsi="Times New Roman" w:cs="Times New Roman"/>
          <w:szCs w:val="24"/>
        </w:rPr>
        <w:t xml:space="preserve"> 205-212.</w:t>
      </w:r>
    </w:p>
    <w:p w14:paraId="6864EB69" w14:textId="47720083" w:rsidR="00716571" w:rsidRPr="002E4466" w:rsidRDefault="00716571" w:rsidP="001E73C8">
      <w:pPr>
        <w:pStyle w:val="EndNoteBibliography"/>
        <w:spacing w:after="240"/>
        <w:ind w:left="567" w:hanging="567"/>
        <w:rPr>
          <w:rFonts w:ascii="Times New Roman" w:hAnsi="Times New Roman" w:cs="Times New Roman"/>
          <w:szCs w:val="24"/>
        </w:rPr>
      </w:pPr>
      <w:r w:rsidRPr="002E4466">
        <w:rPr>
          <w:rFonts w:ascii="Times New Roman" w:hAnsi="Times New Roman" w:cs="Times New Roman"/>
          <w:szCs w:val="24"/>
        </w:rPr>
        <w:t xml:space="preserve">Yao, W., </w:t>
      </w:r>
      <w:r w:rsidR="00786179" w:rsidRPr="002E4466">
        <w:rPr>
          <w:rFonts w:ascii="Times New Roman" w:hAnsi="Times New Roman" w:cs="Times New Roman"/>
          <w:szCs w:val="24"/>
        </w:rPr>
        <w:t>Zhang</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Y., </w:t>
      </w:r>
      <w:r w:rsidR="00786179" w:rsidRPr="002E4466">
        <w:rPr>
          <w:rFonts w:ascii="Times New Roman" w:hAnsi="Times New Roman" w:cs="Times New Roman"/>
          <w:szCs w:val="24"/>
        </w:rPr>
        <w:t>Kang</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M., </w:t>
      </w:r>
      <w:r w:rsidR="00786179" w:rsidRPr="002E4466">
        <w:rPr>
          <w:rFonts w:ascii="Times New Roman" w:hAnsi="Times New Roman" w:cs="Times New Roman"/>
          <w:szCs w:val="24"/>
        </w:rPr>
        <w:t>Chen</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H., </w:t>
      </w:r>
      <w:r w:rsidR="00786179" w:rsidRPr="002E4466">
        <w:rPr>
          <w:rFonts w:ascii="Times New Roman" w:hAnsi="Times New Roman" w:cs="Times New Roman"/>
          <w:szCs w:val="24"/>
        </w:rPr>
        <w:t>Liu</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L., </w:t>
      </w:r>
      <w:r w:rsidR="00786179" w:rsidRPr="002E4466">
        <w:rPr>
          <w:rFonts w:ascii="Times New Roman" w:hAnsi="Times New Roman" w:cs="Times New Roman"/>
          <w:szCs w:val="24"/>
        </w:rPr>
        <w:t>Yu</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L. </w:t>
      </w:r>
      <w:r w:rsidR="00786179">
        <w:rPr>
          <w:rFonts w:ascii="Times New Roman" w:hAnsi="Times New Roman" w:cs="Times New Roman"/>
          <w:szCs w:val="24"/>
        </w:rPr>
        <w:t>&amp;</w:t>
      </w:r>
      <w:r w:rsidRPr="002E4466">
        <w:rPr>
          <w:rFonts w:ascii="Times New Roman" w:hAnsi="Times New Roman" w:cs="Times New Roman"/>
          <w:szCs w:val="24"/>
        </w:rPr>
        <w:t xml:space="preserve"> </w:t>
      </w:r>
      <w:r w:rsidR="00786179" w:rsidRPr="002E4466">
        <w:rPr>
          <w:rFonts w:ascii="Times New Roman" w:hAnsi="Times New Roman" w:cs="Times New Roman"/>
          <w:szCs w:val="24"/>
        </w:rPr>
        <w:t>Fan</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 xml:space="preserve">X.. 2013. Diallel analysis models: A comparison of certain genetic statistics. </w:t>
      </w:r>
      <w:r w:rsidRPr="00ED7865">
        <w:rPr>
          <w:rFonts w:ascii="Times New Roman" w:hAnsi="Times New Roman" w:cs="Times New Roman"/>
          <w:i/>
          <w:szCs w:val="24"/>
        </w:rPr>
        <w:t>Crop Science</w:t>
      </w:r>
      <w:r w:rsidR="00ED7865">
        <w:rPr>
          <w:rFonts w:ascii="Times New Roman" w:hAnsi="Times New Roman" w:cs="Times New Roman"/>
          <w:i/>
          <w:szCs w:val="24"/>
        </w:rPr>
        <w:t>,</w:t>
      </w:r>
      <w:r w:rsidRPr="002E4466">
        <w:rPr>
          <w:rFonts w:ascii="Times New Roman" w:hAnsi="Times New Roman" w:cs="Times New Roman"/>
          <w:szCs w:val="24"/>
        </w:rPr>
        <w:t xml:space="preserve"> 53</w:t>
      </w:r>
      <w:r w:rsidR="00ED7865">
        <w:rPr>
          <w:rFonts w:ascii="Times New Roman" w:hAnsi="Times New Roman" w:cs="Times New Roman"/>
          <w:szCs w:val="24"/>
        </w:rPr>
        <w:t>(4)</w:t>
      </w:r>
      <w:r w:rsidRPr="002E4466">
        <w:rPr>
          <w:rFonts w:ascii="Times New Roman" w:hAnsi="Times New Roman" w:cs="Times New Roman"/>
          <w:szCs w:val="24"/>
        </w:rPr>
        <w:t xml:space="preserve"> 1481-1490. doi:10.2135/cropsci2013.01.002.</w:t>
      </w:r>
    </w:p>
    <w:p w14:paraId="02A815A8" w14:textId="476E18F9" w:rsidR="00716571" w:rsidRPr="00786179" w:rsidRDefault="00716571" w:rsidP="001E73C8">
      <w:pPr>
        <w:pStyle w:val="EndNoteBibliography"/>
        <w:ind w:left="567" w:hanging="567"/>
        <w:rPr>
          <w:rFonts w:ascii="Times New Roman" w:hAnsi="Times New Roman" w:cs="Times New Roman"/>
          <w:szCs w:val="24"/>
        </w:rPr>
      </w:pPr>
      <w:bookmarkStart w:id="16" w:name="_ENREF_51"/>
      <w:r w:rsidRPr="002E4466">
        <w:rPr>
          <w:rFonts w:ascii="Times New Roman" w:hAnsi="Times New Roman" w:cs="Times New Roman"/>
          <w:szCs w:val="24"/>
        </w:rPr>
        <w:t xml:space="preserve">Zhang, Y., </w:t>
      </w:r>
      <w:r w:rsidR="00786179" w:rsidRPr="002E4466">
        <w:rPr>
          <w:rFonts w:ascii="Times New Roman" w:hAnsi="Times New Roman" w:cs="Times New Roman"/>
          <w:szCs w:val="24"/>
        </w:rPr>
        <w:t>Kang</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M.</w:t>
      </w:r>
      <w:r w:rsidR="00786179">
        <w:rPr>
          <w:rFonts w:ascii="Times New Roman" w:hAnsi="Times New Roman" w:cs="Times New Roman"/>
          <w:szCs w:val="24"/>
        </w:rPr>
        <w:t xml:space="preserve"> </w:t>
      </w:r>
      <w:r w:rsidRPr="002E4466">
        <w:rPr>
          <w:rFonts w:ascii="Times New Roman" w:hAnsi="Times New Roman" w:cs="Times New Roman"/>
          <w:szCs w:val="24"/>
        </w:rPr>
        <w:t xml:space="preserve">S. </w:t>
      </w:r>
      <w:r w:rsidR="00786179">
        <w:rPr>
          <w:rFonts w:ascii="Times New Roman" w:hAnsi="Times New Roman" w:cs="Times New Roman"/>
          <w:szCs w:val="24"/>
        </w:rPr>
        <w:t>&amp;</w:t>
      </w:r>
      <w:r w:rsidRPr="002E4466">
        <w:rPr>
          <w:rFonts w:ascii="Times New Roman" w:hAnsi="Times New Roman" w:cs="Times New Roman"/>
          <w:szCs w:val="24"/>
        </w:rPr>
        <w:t xml:space="preserve"> </w:t>
      </w:r>
      <w:r w:rsidR="00786179" w:rsidRPr="002E4466">
        <w:rPr>
          <w:rFonts w:ascii="Times New Roman" w:hAnsi="Times New Roman" w:cs="Times New Roman"/>
          <w:szCs w:val="24"/>
        </w:rPr>
        <w:t>Lamkey</w:t>
      </w:r>
      <w:r w:rsidR="00786179">
        <w:rPr>
          <w:rFonts w:ascii="Times New Roman" w:hAnsi="Times New Roman" w:cs="Times New Roman"/>
          <w:szCs w:val="24"/>
        </w:rPr>
        <w:t>,</w:t>
      </w:r>
      <w:r w:rsidR="00786179" w:rsidRPr="002E4466">
        <w:rPr>
          <w:rFonts w:ascii="Times New Roman" w:hAnsi="Times New Roman" w:cs="Times New Roman"/>
          <w:szCs w:val="24"/>
        </w:rPr>
        <w:t xml:space="preserve"> </w:t>
      </w:r>
      <w:r w:rsidRPr="002E4466">
        <w:rPr>
          <w:rFonts w:ascii="Times New Roman" w:hAnsi="Times New Roman" w:cs="Times New Roman"/>
          <w:szCs w:val="24"/>
        </w:rPr>
        <w:t>K.</w:t>
      </w:r>
      <w:r w:rsidR="00786179">
        <w:rPr>
          <w:rFonts w:ascii="Times New Roman" w:hAnsi="Times New Roman" w:cs="Times New Roman"/>
          <w:szCs w:val="24"/>
        </w:rPr>
        <w:t xml:space="preserve"> </w:t>
      </w:r>
      <w:r w:rsidRPr="002E4466">
        <w:rPr>
          <w:rFonts w:ascii="Times New Roman" w:hAnsi="Times New Roman" w:cs="Times New Roman"/>
          <w:szCs w:val="24"/>
        </w:rPr>
        <w:t xml:space="preserve">R.. </w:t>
      </w:r>
      <w:r w:rsidRPr="00786179">
        <w:rPr>
          <w:rFonts w:ascii="Times New Roman" w:hAnsi="Times New Roman" w:cs="Times New Roman"/>
          <w:szCs w:val="24"/>
        </w:rPr>
        <w:t xml:space="preserve">2005. DIALLEL-SAS05. </w:t>
      </w:r>
      <w:r w:rsidRPr="00786179">
        <w:rPr>
          <w:rFonts w:ascii="Times New Roman" w:hAnsi="Times New Roman" w:cs="Times New Roman"/>
          <w:i/>
          <w:szCs w:val="24"/>
        </w:rPr>
        <w:t>Agronomy Journal</w:t>
      </w:r>
      <w:r w:rsidR="00B805E1" w:rsidRPr="00786179">
        <w:rPr>
          <w:rFonts w:ascii="Times New Roman" w:hAnsi="Times New Roman" w:cs="Times New Roman"/>
          <w:szCs w:val="24"/>
        </w:rPr>
        <w:t>,</w:t>
      </w:r>
      <w:r w:rsidRPr="00786179">
        <w:rPr>
          <w:rFonts w:ascii="Times New Roman" w:hAnsi="Times New Roman" w:cs="Times New Roman"/>
          <w:szCs w:val="24"/>
        </w:rPr>
        <w:t xml:space="preserve"> 97</w:t>
      </w:r>
      <w:r w:rsidR="00B805E1" w:rsidRPr="00786179">
        <w:rPr>
          <w:rFonts w:ascii="Times New Roman" w:hAnsi="Times New Roman" w:cs="Times New Roman"/>
          <w:szCs w:val="24"/>
        </w:rPr>
        <w:t>(4)</w:t>
      </w:r>
      <w:r w:rsidRPr="00786179">
        <w:rPr>
          <w:rFonts w:ascii="Times New Roman" w:hAnsi="Times New Roman" w:cs="Times New Roman"/>
          <w:szCs w:val="24"/>
        </w:rPr>
        <w:t xml:space="preserve"> 1097-1106.</w:t>
      </w:r>
      <w:bookmarkEnd w:id="16"/>
    </w:p>
    <w:p w14:paraId="055380D6" w14:textId="77777777" w:rsidR="00B65FA5" w:rsidRPr="00786179" w:rsidRDefault="00B65FA5">
      <w:pPr>
        <w:rPr>
          <w:lang w:val="en-US"/>
        </w:rPr>
      </w:pPr>
    </w:p>
    <w:sectPr w:rsidR="00B65FA5" w:rsidRPr="00786179" w:rsidSect="00716571">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7EC6FC" w14:textId="77777777" w:rsidR="00AF68A1" w:rsidRDefault="00AF68A1" w:rsidP="00F57995">
      <w:pPr>
        <w:spacing w:line="240" w:lineRule="auto"/>
      </w:pPr>
      <w:r>
        <w:separator/>
      </w:r>
    </w:p>
  </w:endnote>
  <w:endnote w:type="continuationSeparator" w:id="0">
    <w:p w14:paraId="52E58B38" w14:textId="77777777" w:rsidR="00AF68A1" w:rsidRDefault="00AF68A1" w:rsidP="00F579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FMJEK+Arial">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9E98C" w14:textId="77777777" w:rsidR="00F57995" w:rsidRDefault="00F5799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B6F7D" w14:textId="77777777" w:rsidR="00F57995" w:rsidRDefault="00F57995">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4509A8" w14:textId="77777777" w:rsidR="00F57995" w:rsidRDefault="00F5799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D3AFC5" w14:textId="77777777" w:rsidR="00AF68A1" w:rsidRDefault="00AF68A1" w:rsidP="00F57995">
      <w:pPr>
        <w:spacing w:line="240" w:lineRule="auto"/>
      </w:pPr>
      <w:r>
        <w:separator/>
      </w:r>
    </w:p>
  </w:footnote>
  <w:footnote w:type="continuationSeparator" w:id="0">
    <w:p w14:paraId="4C338646" w14:textId="77777777" w:rsidR="00AF68A1" w:rsidRDefault="00AF68A1" w:rsidP="00F5799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0F748" w14:textId="77777777" w:rsidR="00F57995" w:rsidRDefault="00F57995">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2CDE96" w14:textId="77777777" w:rsidR="00F57995" w:rsidRDefault="00F57995">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D66C79" w14:textId="77777777" w:rsidR="00F57995" w:rsidRDefault="00F5799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47D99"/>
    <w:multiLevelType w:val="multilevel"/>
    <w:tmpl w:val="514E8780"/>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nsid w:val="070443AB"/>
    <w:multiLevelType w:val="multilevel"/>
    <w:tmpl w:val="63460D34"/>
    <w:lvl w:ilvl="0">
      <w:start w:val="6"/>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nsid w:val="12FA2A41"/>
    <w:multiLevelType w:val="multilevel"/>
    <w:tmpl w:val="5ECE66BA"/>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nsid w:val="131414F8"/>
    <w:multiLevelType w:val="multilevel"/>
    <w:tmpl w:val="E6DE911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15C30FD3"/>
    <w:multiLevelType w:val="hybridMultilevel"/>
    <w:tmpl w:val="6F7A3EA0"/>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hint="default"/>
      </w:rPr>
    </w:lvl>
    <w:lvl w:ilvl="8" w:tplc="240A0005">
      <w:start w:val="1"/>
      <w:numFmt w:val="bullet"/>
      <w:lvlText w:val=""/>
      <w:lvlJc w:val="left"/>
      <w:pPr>
        <w:ind w:left="6480" w:hanging="360"/>
      </w:pPr>
      <w:rPr>
        <w:rFonts w:ascii="Wingdings" w:hAnsi="Wingdings" w:hint="default"/>
      </w:rPr>
    </w:lvl>
  </w:abstractNum>
  <w:abstractNum w:abstractNumId="5">
    <w:nsid w:val="16B545F9"/>
    <w:multiLevelType w:val="hybridMultilevel"/>
    <w:tmpl w:val="2E886E8E"/>
    <w:lvl w:ilvl="0" w:tplc="A0BE3CA0">
      <w:start w:val="1"/>
      <w:numFmt w:val="decimal"/>
      <w:lvlText w:val="%1."/>
      <w:lvlJc w:val="left"/>
      <w:pPr>
        <w:ind w:left="1069" w:hanging="360"/>
      </w:pPr>
      <w:rPr>
        <w:rFonts w:cs="Times New Roman" w:hint="default"/>
        <w:b w:val="0"/>
        <w:bCs w:val="0"/>
      </w:rPr>
    </w:lvl>
    <w:lvl w:ilvl="1" w:tplc="240A0019">
      <w:start w:val="1"/>
      <w:numFmt w:val="lowerLetter"/>
      <w:lvlText w:val="%2."/>
      <w:lvlJc w:val="left"/>
      <w:pPr>
        <w:ind w:left="1789" w:hanging="360"/>
      </w:pPr>
      <w:rPr>
        <w:rFonts w:cs="Times New Roman"/>
      </w:rPr>
    </w:lvl>
    <w:lvl w:ilvl="2" w:tplc="240A001B">
      <w:start w:val="1"/>
      <w:numFmt w:val="lowerRoman"/>
      <w:lvlText w:val="%3."/>
      <w:lvlJc w:val="right"/>
      <w:pPr>
        <w:ind w:left="2509" w:hanging="180"/>
      </w:pPr>
      <w:rPr>
        <w:rFonts w:cs="Times New Roman"/>
      </w:rPr>
    </w:lvl>
    <w:lvl w:ilvl="3" w:tplc="240A000F">
      <w:start w:val="1"/>
      <w:numFmt w:val="decimal"/>
      <w:lvlText w:val="%4."/>
      <w:lvlJc w:val="left"/>
      <w:pPr>
        <w:ind w:left="3229" w:hanging="360"/>
      </w:pPr>
      <w:rPr>
        <w:rFonts w:cs="Times New Roman"/>
      </w:rPr>
    </w:lvl>
    <w:lvl w:ilvl="4" w:tplc="240A0019">
      <w:start w:val="1"/>
      <w:numFmt w:val="lowerLetter"/>
      <w:lvlText w:val="%5."/>
      <w:lvlJc w:val="left"/>
      <w:pPr>
        <w:ind w:left="3949" w:hanging="360"/>
      </w:pPr>
      <w:rPr>
        <w:rFonts w:cs="Times New Roman"/>
      </w:rPr>
    </w:lvl>
    <w:lvl w:ilvl="5" w:tplc="240A001B">
      <w:start w:val="1"/>
      <w:numFmt w:val="lowerRoman"/>
      <w:lvlText w:val="%6."/>
      <w:lvlJc w:val="right"/>
      <w:pPr>
        <w:ind w:left="4669" w:hanging="180"/>
      </w:pPr>
      <w:rPr>
        <w:rFonts w:cs="Times New Roman"/>
      </w:rPr>
    </w:lvl>
    <w:lvl w:ilvl="6" w:tplc="240A000F">
      <w:start w:val="1"/>
      <w:numFmt w:val="decimal"/>
      <w:lvlText w:val="%7."/>
      <w:lvlJc w:val="left"/>
      <w:pPr>
        <w:ind w:left="5389" w:hanging="360"/>
      </w:pPr>
      <w:rPr>
        <w:rFonts w:cs="Times New Roman"/>
      </w:rPr>
    </w:lvl>
    <w:lvl w:ilvl="7" w:tplc="240A0019">
      <w:start w:val="1"/>
      <w:numFmt w:val="lowerLetter"/>
      <w:lvlText w:val="%8."/>
      <w:lvlJc w:val="left"/>
      <w:pPr>
        <w:ind w:left="6109" w:hanging="360"/>
      </w:pPr>
      <w:rPr>
        <w:rFonts w:cs="Times New Roman"/>
      </w:rPr>
    </w:lvl>
    <w:lvl w:ilvl="8" w:tplc="240A001B">
      <w:start w:val="1"/>
      <w:numFmt w:val="lowerRoman"/>
      <w:lvlText w:val="%9."/>
      <w:lvlJc w:val="right"/>
      <w:pPr>
        <w:ind w:left="6829" w:hanging="180"/>
      </w:pPr>
      <w:rPr>
        <w:rFonts w:cs="Times New Roman"/>
      </w:rPr>
    </w:lvl>
  </w:abstractNum>
  <w:abstractNum w:abstractNumId="6">
    <w:nsid w:val="1C2F73DD"/>
    <w:multiLevelType w:val="hybridMultilevel"/>
    <w:tmpl w:val="17940E22"/>
    <w:lvl w:ilvl="0" w:tplc="B60808EE">
      <w:numFmt w:val="bullet"/>
      <w:lvlText w:val=""/>
      <w:lvlJc w:val="left"/>
      <w:pPr>
        <w:ind w:left="720" w:hanging="360"/>
      </w:pPr>
      <w:rPr>
        <w:rFonts w:ascii="Symbol" w:eastAsiaTheme="minorHAnsi" w:hAnsi="Symbol" w:cstheme="minorBid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1FEF5D72"/>
    <w:multiLevelType w:val="multilevel"/>
    <w:tmpl w:val="62A2497E"/>
    <w:lvl w:ilvl="0">
      <w:start w:val="4"/>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8">
    <w:nsid w:val="209D581F"/>
    <w:multiLevelType w:val="multilevel"/>
    <w:tmpl w:val="BAC6B5A2"/>
    <w:lvl w:ilvl="0">
      <w:start w:val="3"/>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540"/>
        </w:tabs>
        <w:ind w:left="54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21A269FD"/>
    <w:multiLevelType w:val="hybridMultilevel"/>
    <w:tmpl w:val="00306D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BA46F18"/>
    <w:multiLevelType w:val="multilevel"/>
    <w:tmpl w:val="7C3C7B08"/>
    <w:lvl w:ilvl="0">
      <w:start w:val="6"/>
      <w:numFmt w:val="decimal"/>
      <w:lvlText w:val="%1"/>
      <w:lvlJc w:val="left"/>
      <w:pPr>
        <w:ind w:left="480" w:hanging="480"/>
      </w:pPr>
      <w:rPr>
        <w:rFonts w:cs="Times New Roman" w:hint="default"/>
      </w:rPr>
    </w:lvl>
    <w:lvl w:ilvl="1">
      <w:start w:val="3"/>
      <w:numFmt w:val="decimal"/>
      <w:lvlText w:val="%1.%2"/>
      <w:lvlJc w:val="left"/>
      <w:pPr>
        <w:ind w:left="480" w:hanging="48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1">
    <w:nsid w:val="2C5E567C"/>
    <w:multiLevelType w:val="hybridMultilevel"/>
    <w:tmpl w:val="2326A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FF03CFD"/>
    <w:multiLevelType w:val="hybridMultilevel"/>
    <w:tmpl w:val="5842488E"/>
    <w:lvl w:ilvl="0" w:tplc="36605BD4">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9286CC8"/>
    <w:multiLevelType w:val="hybridMultilevel"/>
    <w:tmpl w:val="5AF83AEC"/>
    <w:lvl w:ilvl="0" w:tplc="C93A2AFC">
      <w:start w:val="1"/>
      <w:numFmt w:val="lowerLetter"/>
      <w:lvlText w:val="%1)"/>
      <w:lvlJc w:val="left"/>
      <w:pPr>
        <w:ind w:left="1729" w:hanging="1020"/>
      </w:pPr>
      <w:rPr>
        <w:rFonts w:cs="Times New Roman" w:hint="default"/>
        <w:b/>
        <w:bCs/>
      </w:rPr>
    </w:lvl>
    <w:lvl w:ilvl="1" w:tplc="04160019">
      <w:start w:val="1"/>
      <w:numFmt w:val="lowerLetter"/>
      <w:lvlText w:val="%2."/>
      <w:lvlJc w:val="left"/>
      <w:pPr>
        <w:ind w:left="1789" w:hanging="360"/>
      </w:pPr>
      <w:rPr>
        <w:rFonts w:cs="Times New Roman"/>
      </w:rPr>
    </w:lvl>
    <w:lvl w:ilvl="2" w:tplc="0416001B">
      <w:start w:val="1"/>
      <w:numFmt w:val="lowerRoman"/>
      <w:lvlText w:val="%3."/>
      <w:lvlJc w:val="right"/>
      <w:pPr>
        <w:ind w:left="2509" w:hanging="180"/>
      </w:pPr>
      <w:rPr>
        <w:rFonts w:cs="Times New Roman"/>
      </w:rPr>
    </w:lvl>
    <w:lvl w:ilvl="3" w:tplc="0416000F">
      <w:start w:val="1"/>
      <w:numFmt w:val="decimal"/>
      <w:lvlText w:val="%4."/>
      <w:lvlJc w:val="left"/>
      <w:pPr>
        <w:ind w:left="3229" w:hanging="360"/>
      </w:pPr>
      <w:rPr>
        <w:rFonts w:cs="Times New Roman"/>
      </w:rPr>
    </w:lvl>
    <w:lvl w:ilvl="4" w:tplc="04160019">
      <w:start w:val="1"/>
      <w:numFmt w:val="lowerLetter"/>
      <w:lvlText w:val="%5."/>
      <w:lvlJc w:val="left"/>
      <w:pPr>
        <w:ind w:left="3949" w:hanging="360"/>
      </w:pPr>
      <w:rPr>
        <w:rFonts w:cs="Times New Roman"/>
      </w:rPr>
    </w:lvl>
    <w:lvl w:ilvl="5" w:tplc="0416001B">
      <w:start w:val="1"/>
      <w:numFmt w:val="lowerRoman"/>
      <w:lvlText w:val="%6."/>
      <w:lvlJc w:val="right"/>
      <w:pPr>
        <w:ind w:left="4669" w:hanging="180"/>
      </w:pPr>
      <w:rPr>
        <w:rFonts w:cs="Times New Roman"/>
      </w:rPr>
    </w:lvl>
    <w:lvl w:ilvl="6" w:tplc="0416000F">
      <w:start w:val="1"/>
      <w:numFmt w:val="decimal"/>
      <w:lvlText w:val="%7."/>
      <w:lvlJc w:val="left"/>
      <w:pPr>
        <w:ind w:left="5389" w:hanging="360"/>
      </w:pPr>
      <w:rPr>
        <w:rFonts w:cs="Times New Roman"/>
      </w:rPr>
    </w:lvl>
    <w:lvl w:ilvl="7" w:tplc="04160019">
      <w:start w:val="1"/>
      <w:numFmt w:val="lowerLetter"/>
      <w:lvlText w:val="%8."/>
      <w:lvlJc w:val="left"/>
      <w:pPr>
        <w:ind w:left="6109" w:hanging="360"/>
      </w:pPr>
      <w:rPr>
        <w:rFonts w:cs="Times New Roman"/>
      </w:rPr>
    </w:lvl>
    <w:lvl w:ilvl="8" w:tplc="0416001B">
      <w:start w:val="1"/>
      <w:numFmt w:val="lowerRoman"/>
      <w:lvlText w:val="%9."/>
      <w:lvlJc w:val="right"/>
      <w:pPr>
        <w:ind w:left="6829" w:hanging="180"/>
      </w:pPr>
      <w:rPr>
        <w:rFonts w:cs="Times New Roman"/>
      </w:rPr>
    </w:lvl>
  </w:abstractNum>
  <w:abstractNum w:abstractNumId="14">
    <w:nsid w:val="3B33435E"/>
    <w:multiLevelType w:val="multilevel"/>
    <w:tmpl w:val="6CC06ABC"/>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nsid w:val="3C3634F1"/>
    <w:multiLevelType w:val="multilevel"/>
    <w:tmpl w:val="6BB0CB34"/>
    <w:lvl w:ilvl="0">
      <w:start w:val="4"/>
      <w:numFmt w:val="decimal"/>
      <w:lvlText w:val="%1."/>
      <w:lvlJc w:val="left"/>
      <w:pPr>
        <w:ind w:left="540" w:hanging="540"/>
      </w:pPr>
      <w:rPr>
        <w:rFonts w:cs="Times New Roman" w:hint="default"/>
      </w:rPr>
    </w:lvl>
    <w:lvl w:ilvl="1">
      <w:start w:val="2"/>
      <w:numFmt w:val="decimal"/>
      <w:lvlText w:val="%1.%2."/>
      <w:lvlJc w:val="left"/>
      <w:pPr>
        <w:ind w:left="900" w:hanging="54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6">
    <w:nsid w:val="3D9A6F0F"/>
    <w:multiLevelType w:val="multilevel"/>
    <w:tmpl w:val="CBD89A60"/>
    <w:lvl w:ilvl="0">
      <w:start w:val="6"/>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43A84BA0"/>
    <w:multiLevelType w:val="hybridMultilevel"/>
    <w:tmpl w:val="E21A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9B264B5"/>
    <w:multiLevelType w:val="multilevel"/>
    <w:tmpl w:val="E6DE911E"/>
    <w:lvl w:ilvl="0">
      <w:start w:val="4"/>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4B6221B6"/>
    <w:multiLevelType w:val="multilevel"/>
    <w:tmpl w:val="FF7A73AE"/>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0">
    <w:nsid w:val="4BA653D2"/>
    <w:multiLevelType w:val="multilevel"/>
    <w:tmpl w:val="E6DE911E"/>
    <w:lvl w:ilvl="0">
      <w:start w:val="6"/>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nsid w:val="4D7663C6"/>
    <w:multiLevelType w:val="multilevel"/>
    <w:tmpl w:val="005E6BE8"/>
    <w:lvl w:ilvl="0">
      <w:start w:val="4"/>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4"/>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2">
    <w:nsid w:val="50C67E7C"/>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5BFB07E3"/>
    <w:multiLevelType w:val="multilevel"/>
    <w:tmpl w:val="7856E0EA"/>
    <w:lvl w:ilvl="0">
      <w:start w:val="3"/>
      <w:numFmt w:val="decimal"/>
      <w:lvlText w:val="%1"/>
      <w:lvlJc w:val="left"/>
      <w:pPr>
        <w:tabs>
          <w:tab w:val="num" w:pos="450"/>
        </w:tabs>
        <w:ind w:left="450" w:hanging="450"/>
      </w:pPr>
      <w:rPr>
        <w:rFonts w:cs="Times New Roman" w:hint="default"/>
      </w:rPr>
    </w:lvl>
    <w:lvl w:ilvl="1">
      <w:start w:val="2"/>
      <w:numFmt w:val="decimal"/>
      <w:lvlText w:val="%1.%2"/>
      <w:lvlJc w:val="left"/>
      <w:pPr>
        <w:tabs>
          <w:tab w:val="num" w:pos="900"/>
        </w:tabs>
        <w:ind w:left="900" w:hanging="450"/>
      </w:pPr>
      <w:rPr>
        <w:rFonts w:cs="Times New Roman" w:hint="default"/>
      </w:rPr>
    </w:lvl>
    <w:lvl w:ilvl="2">
      <w:start w:val="1"/>
      <w:numFmt w:val="decimal"/>
      <w:lvlText w:val="%1.%2.%3"/>
      <w:lvlJc w:val="left"/>
      <w:pPr>
        <w:tabs>
          <w:tab w:val="num" w:pos="1620"/>
        </w:tabs>
        <w:ind w:left="1620" w:hanging="720"/>
      </w:pPr>
      <w:rPr>
        <w:rFonts w:cs="Times New Roman" w:hint="default"/>
      </w:rPr>
    </w:lvl>
    <w:lvl w:ilvl="3">
      <w:start w:val="1"/>
      <w:numFmt w:val="decimal"/>
      <w:lvlText w:val="%1.%2.%3.%4"/>
      <w:lvlJc w:val="left"/>
      <w:pPr>
        <w:tabs>
          <w:tab w:val="num" w:pos="2070"/>
        </w:tabs>
        <w:ind w:left="2070" w:hanging="720"/>
      </w:pPr>
      <w:rPr>
        <w:rFonts w:cs="Times New Roman" w:hint="default"/>
      </w:rPr>
    </w:lvl>
    <w:lvl w:ilvl="4">
      <w:start w:val="1"/>
      <w:numFmt w:val="decimal"/>
      <w:lvlText w:val="%1.%2.%3.%4.%5"/>
      <w:lvlJc w:val="left"/>
      <w:pPr>
        <w:tabs>
          <w:tab w:val="num" w:pos="2880"/>
        </w:tabs>
        <w:ind w:left="2880" w:hanging="1080"/>
      </w:pPr>
      <w:rPr>
        <w:rFonts w:cs="Times New Roman" w:hint="default"/>
      </w:rPr>
    </w:lvl>
    <w:lvl w:ilvl="5">
      <w:start w:val="1"/>
      <w:numFmt w:val="decimal"/>
      <w:lvlText w:val="%1.%2.%3.%4.%5.%6"/>
      <w:lvlJc w:val="left"/>
      <w:pPr>
        <w:tabs>
          <w:tab w:val="num" w:pos="3330"/>
        </w:tabs>
        <w:ind w:left="3330" w:hanging="1080"/>
      </w:pPr>
      <w:rPr>
        <w:rFonts w:cs="Times New Roman" w:hint="default"/>
      </w:rPr>
    </w:lvl>
    <w:lvl w:ilvl="6">
      <w:start w:val="1"/>
      <w:numFmt w:val="decimal"/>
      <w:lvlText w:val="%1.%2.%3.%4.%5.%6.%7"/>
      <w:lvlJc w:val="left"/>
      <w:pPr>
        <w:tabs>
          <w:tab w:val="num" w:pos="4140"/>
        </w:tabs>
        <w:ind w:left="4140" w:hanging="1440"/>
      </w:pPr>
      <w:rPr>
        <w:rFonts w:cs="Times New Roman" w:hint="default"/>
      </w:rPr>
    </w:lvl>
    <w:lvl w:ilvl="7">
      <w:start w:val="1"/>
      <w:numFmt w:val="decimal"/>
      <w:lvlText w:val="%1.%2.%3.%4.%5.%6.%7.%8"/>
      <w:lvlJc w:val="left"/>
      <w:pPr>
        <w:tabs>
          <w:tab w:val="num" w:pos="4590"/>
        </w:tabs>
        <w:ind w:left="4590" w:hanging="1440"/>
      </w:pPr>
      <w:rPr>
        <w:rFonts w:cs="Times New Roman" w:hint="default"/>
      </w:rPr>
    </w:lvl>
    <w:lvl w:ilvl="8">
      <w:start w:val="1"/>
      <w:numFmt w:val="decimal"/>
      <w:lvlText w:val="%1.%2.%3.%4.%5.%6.%7.%8.%9"/>
      <w:lvlJc w:val="left"/>
      <w:pPr>
        <w:tabs>
          <w:tab w:val="num" w:pos="5040"/>
        </w:tabs>
        <w:ind w:left="5040" w:hanging="1440"/>
      </w:pPr>
      <w:rPr>
        <w:rFonts w:cs="Times New Roman" w:hint="default"/>
      </w:rPr>
    </w:lvl>
  </w:abstractNum>
  <w:abstractNum w:abstractNumId="24">
    <w:nsid w:val="60EE5960"/>
    <w:multiLevelType w:val="multilevel"/>
    <w:tmpl w:val="E5801D18"/>
    <w:lvl w:ilvl="0">
      <w:start w:val="4"/>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5">
    <w:nsid w:val="62E245B6"/>
    <w:multiLevelType w:val="hybridMultilevel"/>
    <w:tmpl w:val="FBE8A6F4"/>
    <w:lvl w:ilvl="0" w:tplc="A87887E6">
      <w:start w:val="1"/>
      <w:numFmt w:val="decimal"/>
      <w:lvlText w:val="%1."/>
      <w:lvlJc w:val="left"/>
      <w:pPr>
        <w:ind w:left="720" w:hanging="360"/>
      </w:pPr>
      <w:rPr>
        <w:rFonts w:cs="Times New Roman" w:hint="default"/>
        <w:b w:val="0"/>
        <w:bCs w:val="0"/>
        <w:sz w:val="22"/>
        <w:szCs w:val="22"/>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26">
    <w:nsid w:val="65566A61"/>
    <w:multiLevelType w:val="hybridMultilevel"/>
    <w:tmpl w:val="960E39F0"/>
    <w:lvl w:ilvl="0" w:tplc="36605BD4">
      <w:start w:val="3"/>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662B58F2"/>
    <w:multiLevelType w:val="hybridMultilevel"/>
    <w:tmpl w:val="CF825834"/>
    <w:lvl w:ilvl="0" w:tplc="DAB62BC0">
      <w:start w:val="4"/>
      <w:numFmt w:val="bullet"/>
      <w:lvlText w:val=""/>
      <w:lvlJc w:val="left"/>
      <w:pPr>
        <w:ind w:left="1080" w:hanging="360"/>
      </w:pPr>
      <w:rPr>
        <w:rFonts w:ascii="Symbol" w:eastAsia="Times New Roman" w:hAnsi="Symbol" w:hint="default"/>
      </w:rPr>
    </w:lvl>
    <w:lvl w:ilvl="1" w:tplc="04160003">
      <w:start w:val="1"/>
      <w:numFmt w:val="bullet"/>
      <w:lvlText w:val="o"/>
      <w:lvlJc w:val="left"/>
      <w:pPr>
        <w:ind w:left="1800" w:hanging="360"/>
      </w:pPr>
      <w:rPr>
        <w:rFonts w:ascii="Courier New" w:hAnsi="Courier New" w:hint="default"/>
      </w:rPr>
    </w:lvl>
    <w:lvl w:ilvl="2" w:tplc="04160005">
      <w:start w:val="1"/>
      <w:numFmt w:val="bullet"/>
      <w:lvlText w:val=""/>
      <w:lvlJc w:val="left"/>
      <w:pPr>
        <w:ind w:left="2520" w:hanging="360"/>
      </w:pPr>
      <w:rPr>
        <w:rFonts w:ascii="Wingdings" w:hAnsi="Wingdings" w:hint="default"/>
      </w:rPr>
    </w:lvl>
    <w:lvl w:ilvl="3" w:tplc="04160001">
      <w:start w:val="1"/>
      <w:numFmt w:val="bullet"/>
      <w:lvlText w:val=""/>
      <w:lvlJc w:val="left"/>
      <w:pPr>
        <w:ind w:left="3240" w:hanging="360"/>
      </w:pPr>
      <w:rPr>
        <w:rFonts w:ascii="Symbol" w:hAnsi="Symbol" w:hint="default"/>
      </w:rPr>
    </w:lvl>
    <w:lvl w:ilvl="4" w:tplc="04160003">
      <w:start w:val="1"/>
      <w:numFmt w:val="bullet"/>
      <w:lvlText w:val="o"/>
      <w:lvlJc w:val="left"/>
      <w:pPr>
        <w:ind w:left="3960" w:hanging="360"/>
      </w:pPr>
      <w:rPr>
        <w:rFonts w:ascii="Courier New" w:hAnsi="Courier New" w:hint="default"/>
      </w:rPr>
    </w:lvl>
    <w:lvl w:ilvl="5" w:tplc="04160005">
      <w:start w:val="1"/>
      <w:numFmt w:val="bullet"/>
      <w:lvlText w:val=""/>
      <w:lvlJc w:val="left"/>
      <w:pPr>
        <w:ind w:left="4680" w:hanging="360"/>
      </w:pPr>
      <w:rPr>
        <w:rFonts w:ascii="Wingdings" w:hAnsi="Wingdings" w:hint="default"/>
      </w:rPr>
    </w:lvl>
    <w:lvl w:ilvl="6" w:tplc="04160001">
      <w:start w:val="1"/>
      <w:numFmt w:val="bullet"/>
      <w:lvlText w:val=""/>
      <w:lvlJc w:val="left"/>
      <w:pPr>
        <w:ind w:left="5400" w:hanging="360"/>
      </w:pPr>
      <w:rPr>
        <w:rFonts w:ascii="Symbol" w:hAnsi="Symbol" w:hint="default"/>
      </w:rPr>
    </w:lvl>
    <w:lvl w:ilvl="7" w:tplc="04160003">
      <w:start w:val="1"/>
      <w:numFmt w:val="bullet"/>
      <w:lvlText w:val="o"/>
      <w:lvlJc w:val="left"/>
      <w:pPr>
        <w:ind w:left="6120" w:hanging="360"/>
      </w:pPr>
      <w:rPr>
        <w:rFonts w:ascii="Courier New" w:hAnsi="Courier New" w:hint="default"/>
      </w:rPr>
    </w:lvl>
    <w:lvl w:ilvl="8" w:tplc="04160005">
      <w:start w:val="1"/>
      <w:numFmt w:val="bullet"/>
      <w:lvlText w:val=""/>
      <w:lvlJc w:val="left"/>
      <w:pPr>
        <w:ind w:left="6840" w:hanging="360"/>
      </w:pPr>
      <w:rPr>
        <w:rFonts w:ascii="Wingdings" w:hAnsi="Wingdings" w:hint="default"/>
      </w:rPr>
    </w:lvl>
  </w:abstractNum>
  <w:abstractNum w:abstractNumId="28">
    <w:nsid w:val="67CC424E"/>
    <w:multiLevelType w:val="multilevel"/>
    <w:tmpl w:val="E6DE911E"/>
    <w:lvl w:ilvl="0">
      <w:start w:val="4"/>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9">
    <w:nsid w:val="69954797"/>
    <w:multiLevelType w:val="multilevel"/>
    <w:tmpl w:val="4E4AF672"/>
    <w:lvl w:ilvl="0">
      <w:start w:val="4"/>
      <w:numFmt w:val="decimal"/>
      <w:lvlText w:val="%1"/>
      <w:lvlJc w:val="left"/>
      <w:pPr>
        <w:tabs>
          <w:tab w:val="num" w:pos="480"/>
        </w:tabs>
        <w:ind w:left="480" w:hanging="480"/>
      </w:pPr>
      <w:rPr>
        <w:rFonts w:cs="Times New Roman" w:hint="default"/>
      </w:rPr>
    </w:lvl>
    <w:lvl w:ilvl="1">
      <w:start w:val="3"/>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nsid w:val="6ED07FD6"/>
    <w:multiLevelType w:val="hybridMultilevel"/>
    <w:tmpl w:val="7B1E8DC0"/>
    <w:lvl w:ilvl="0" w:tplc="9900072C">
      <w:start w:val="1"/>
      <w:numFmt w:val="decimal"/>
      <w:lvlText w:val="%1."/>
      <w:lvlJc w:val="left"/>
      <w:pPr>
        <w:ind w:left="720" w:hanging="360"/>
      </w:pPr>
      <w:rPr>
        <w:rFonts w:cs="Times New Roman" w:hint="default"/>
        <w:b w:val="0"/>
        <w:bCs w:val="0"/>
        <w:sz w:val="22"/>
        <w:szCs w:val="22"/>
      </w:rPr>
    </w:lvl>
    <w:lvl w:ilvl="1" w:tplc="240A0019">
      <w:start w:val="1"/>
      <w:numFmt w:val="lowerLetter"/>
      <w:lvlText w:val="%2."/>
      <w:lvlJc w:val="left"/>
      <w:pPr>
        <w:ind w:left="1440" w:hanging="360"/>
      </w:pPr>
      <w:rPr>
        <w:rFonts w:cs="Times New Roman"/>
      </w:rPr>
    </w:lvl>
    <w:lvl w:ilvl="2" w:tplc="240A001B">
      <w:start w:val="1"/>
      <w:numFmt w:val="lowerRoman"/>
      <w:lvlText w:val="%3."/>
      <w:lvlJc w:val="right"/>
      <w:pPr>
        <w:ind w:left="2160" w:hanging="180"/>
      </w:pPr>
      <w:rPr>
        <w:rFonts w:cs="Times New Roman"/>
      </w:rPr>
    </w:lvl>
    <w:lvl w:ilvl="3" w:tplc="240A000F">
      <w:start w:val="1"/>
      <w:numFmt w:val="decimal"/>
      <w:lvlText w:val="%4."/>
      <w:lvlJc w:val="left"/>
      <w:pPr>
        <w:ind w:left="2880" w:hanging="360"/>
      </w:pPr>
      <w:rPr>
        <w:rFonts w:cs="Times New Roman"/>
      </w:rPr>
    </w:lvl>
    <w:lvl w:ilvl="4" w:tplc="240A0019">
      <w:start w:val="1"/>
      <w:numFmt w:val="lowerLetter"/>
      <w:lvlText w:val="%5."/>
      <w:lvlJc w:val="left"/>
      <w:pPr>
        <w:ind w:left="3600" w:hanging="360"/>
      </w:pPr>
      <w:rPr>
        <w:rFonts w:cs="Times New Roman"/>
      </w:rPr>
    </w:lvl>
    <w:lvl w:ilvl="5" w:tplc="240A001B">
      <w:start w:val="1"/>
      <w:numFmt w:val="lowerRoman"/>
      <w:lvlText w:val="%6."/>
      <w:lvlJc w:val="right"/>
      <w:pPr>
        <w:ind w:left="4320" w:hanging="180"/>
      </w:pPr>
      <w:rPr>
        <w:rFonts w:cs="Times New Roman"/>
      </w:rPr>
    </w:lvl>
    <w:lvl w:ilvl="6" w:tplc="240A000F">
      <w:start w:val="1"/>
      <w:numFmt w:val="decimal"/>
      <w:lvlText w:val="%7."/>
      <w:lvlJc w:val="left"/>
      <w:pPr>
        <w:ind w:left="5040" w:hanging="360"/>
      </w:pPr>
      <w:rPr>
        <w:rFonts w:cs="Times New Roman"/>
      </w:rPr>
    </w:lvl>
    <w:lvl w:ilvl="7" w:tplc="240A0019">
      <w:start w:val="1"/>
      <w:numFmt w:val="lowerLetter"/>
      <w:lvlText w:val="%8."/>
      <w:lvlJc w:val="left"/>
      <w:pPr>
        <w:ind w:left="5760" w:hanging="360"/>
      </w:pPr>
      <w:rPr>
        <w:rFonts w:cs="Times New Roman"/>
      </w:rPr>
    </w:lvl>
    <w:lvl w:ilvl="8" w:tplc="240A001B">
      <w:start w:val="1"/>
      <w:numFmt w:val="lowerRoman"/>
      <w:lvlText w:val="%9."/>
      <w:lvlJc w:val="right"/>
      <w:pPr>
        <w:ind w:left="6480" w:hanging="180"/>
      </w:pPr>
      <w:rPr>
        <w:rFonts w:cs="Times New Roman"/>
      </w:rPr>
    </w:lvl>
  </w:abstractNum>
  <w:abstractNum w:abstractNumId="31">
    <w:nsid w:val="78C03E17"/>
    <w:multiLevelType w:val="hybridMultilevel"/>
    <w:tmpl w:val="4E64C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F774ECD"/>
    <w:multiLevelType w:val="hybridMultilevel"/>
    <w:tmpl w:val="6DF85CE6"/>
    <w:lvl w:ilvl="0" w:tplc="0E008BDE">
      <w:start w:val="2"/>
      <w:numFmt w:val="decimal"/>
      <w:lvlText w:val="%1."/>
      <w:lvlJc w:val="left"/>
      <w:pPr>
        <w:tabs>
          <w:tab w:val="num" w:pos="720"/>
        </w:tabs>
        <w:ind w:left="720" w:hanging="360"/>
      </w:pPr>
      <w:rPr>
        <w:rFonts w:cs="Times New Roman" w:hint="default"/>
        <w:sz w:val="22"/>
        <w:szCs w:val="22"/>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num w:numId="1">
    <w:abstractNumId w:val="4"/>
  </w:num>
  <w:num w:numId="2">
    <w:abstractNumId w:val="5"/>
  </w:num>
  <w:num w:numId="3">
    <w:abstractNumId w:val="30"/>
  </w:num>
  <w:num w:numId="4">
    <w:abstractNumId w:val="25"/>
  </w:num>
  <w:num w:numId="5">
    <w:abstractNumId w:val="2"/>
  </w:num>
  <w:num w:numId="6">
    <w:abstractNumId w:val="27"/>
  </w:num>
  <w:num w:numId="7">
    <w:abstractNumId w:val="28"/>
  </w:num>
  <w:num w:numId="8">
    <w:abstractNumId w:val="18"/>
  </w:num>
  <w:num w:numId="9">
    <w:abstractNumId w:val="13"/>
  </w:num>
  <w:num w:numId="10">
    <w:abstractNumId w:val="20"/>
  </w:num>
  <w:num w:numId="11">
    <w:abstractNumId w:val="3"/>
  </w:num>
  <w:num w:numId="12">
    <w:abstractNumId w:val="8"/>
  </w:num>
  <w:num w:numId="13">
    <w:abstractNumId w:val="23"/>
  </w:num>
  <w:num w:numId="14">
    <w:abstractNumId w:val="32"/>
  </w:num>
  <w:num w:numId="15">
    <w:abstractNumId w:val="24"/>
  </w:num>
  <w:num w:numId="16">
    <w:abstractNumId w:val="7"/>
  </w:num>
  <w:num w:numId="17">
    <w:abstractNumId w:val="14"/>
  </w:num>
  <w:num w:numId="18">
    <w:abstractNumId w:val="0"/>
  </w:num>
  <w:num w:numId="19">
    <w:abstractNumId w:val="29"/>
  </w:num>
  <w:num w:numId="20">
    <w:abstractNumId w:val="11"/>
  </w:num>
  <w:num w:numId="21">
    <w:abstractNumId w:val="15"/>
  </w:num>
  <w:num w:numId="22">
    <w:abstractNumId w:val="19"/>
  </w:num>
  <w:num w:numId="23">
    <w:abstractNumId w:val="21"/>
  </w:num>
  <w:num w:numId="24">
    <w:abstractNumId w:val="16"/>
  </w:num>
  <w:num w:numId="25">
    <w:abstractNumId w:val="1"/>
  </w:num>
  <w:num w:numId="26">
    <w:abstractNumId w:val="10"/>
  </w:num>
  <w:num w:numId="27">
    <w:abstractNumId w:val="9"/>
  </w:num>
  <w:num w:numId="28">
    <w:abstractNumId w:val="12"/>
  </w:num>
  <w:num w:numId="29">
    <w:abstractNumId w:val="26"/>
  </w:num>
  <w:num w:numId="30">
    <w:abstractNumId w:val="22"/>
  </w:num>
  <w:num w:numId="31">
    <w:abstractNumId w:val="17"/>
  </w:num>
  <w:num w:numId="32">
    <w:abstractNumId w:val="31"/>
  </w:num>
  <w:num w:numId="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TQyMzcyMjQ3NbE0N7ZU0lEKTi0uzszPAykwrQUAyAytWiwAAAA="/>
  </w:docVars>
  <w:rsids>
    <w:rsidRoot w:val="009D2F3E"/>
    <w:rsid w:val="00020FC2"/>
    <w:rsid w:val="0003173B"/>
    <w:rsid w:val="000670BB"/>
    <w:rsid w:val="00090180"/>
    <w:rsid w:val="000A3992"/>
    <w:rsid w:val="000A7802"/>
    <w:rsid w:val="000C1F07"/>
    <w:rsid w:val="00124B0E"/>
    <w:rsid w:val="00147D56"/>
    <w:rsid w:val="00150C0A"/>
    <w:rsid w:val="00164148"/>
    <w:rsid w:val="00181252"/>
    <w:rsid w:val="001D4F5D"/>
    <w:rsid w:val="001E5257"/>
    <w:rsid w:val="001E73C8"/>
    <w:rsid w:val="00223922"/>
    <w:rsid w:val="00272BFE"/>
    <w:rsid w:val="00275D06"/>
    <w:rsid w:val="002867D5"/>
    <w:rsid w:val="00294F6F"/>
    <w:rsid w:val="0029593E"/>
    <w:rsid w:val="002E603E"/>
    <w:rsid w:val="002E6B91"/>
    <w:rsid w:val="002F31AD"/>
    <w:rsid w:val="002F3949"/>
    <w:rsid w:val="002F5B20"/>
    <w:rsid w:val="00303EE0"/>
    <w:rsid w:val="00390325"/>
    <w:rsid w:val="00415148"/>
    <w:rsid w:val="00426E8E"/>
    <w:rsid w:val="004A5242"/>
    <w:rsid w:val="004C1369"/>
    <w:rsid w:val="004C1FB9"/>
    <w:rsid w:val="004F2F00"/>
    <w:rsid w:val="004F6F14"/>
    <w:rsid w:val="00527F89"/>
    <w:rsid w:val="00567572"/>
    <w:rsid w:val="00582569"/>
    <w:rsid w:val="00584A14"/>
    <w:rsid w:val="005B4B64"/>
    <w:rsid w:val="005C16DC"/>
    <w:rsid w:val="005C3B71"/>
    <w:rsid w:val="006217CB"/>
    <w:rsid w:val="0062450E"/>
    <w:rsid w:val="00654F72"/>
    <w:rsid w:val="00673734"/>
    <w:rsid w:val="006768E7"/>
    <w:rsid w:val="00677FEA"/>
    <w:rsid w:val="00682E7E"/>
    <w:rsid w:val="006D41AD"/>
    <w:rsid w:val="006F60CE"/>
    <w:rsid w:val="00716571"/>
    <w:rsid w:val="007459BB"/>
    <w:rsid w:val="00753BEE"/>
    <w:rsid w:val="00786179"/>
    <w:rsid w:val="00793E16"/>
    <w:rsid w:val="007E5F2A"/>
    <w:rsid w:val="007F6388"/>
    <w:rsid w:val="0081485B"/>
    <w:rsid w:val="00826649"/>
    <w:rsid w:val="008570BF"/>
    <w:rsid w:val="00866DFB"/>
    <w:rsid w:val="008F6FD4"/>
    <w:rsid w:val="00900B31"/>
    <w:rsid w:val="00917516"/>
    <w:rsid w:val="00921DBF"/>
    <w:rsid w:val="0098439D"/>
    <w:rsid w:val="009D2F3E"/>
    <w:rsid w:val="009E290C"/>
    <w:rsid w:val="009E4623"/>
    <w:rsid w:val="00A13746"/>
    <w:rsid w:val="00A13BE9"/>
    <w:rsid w:val="00A2251B"/>
    <w:rsid w:val="00A30DAF"/>
    <w:rsid w:val="00A60DDC"/>
    <w:rsid w:val="00A85055"/>
    <w:rsid w:val="00A91C68"/>
    <w:rsid w:val="00AA114E"/>
    <w:rsid w:val="00AA4830"/>
    <w:rsid w:val="00AB58CB"/>
    <w:rsid w:val="00AE6591"/>
    <w:rsid w:val="00AF4720"/>
    <w:rsid w:val="00AF68A1"/>
    <w:rsid w:val="00B53127"/>
    <w:rsid w:val="00B65FA5"/>
    <w:rsid w:val="00B805E1"/>
    <w:rsid w:val="00BD4A28"/>
    <w:rsid w:val="00C048B5"/>
    <w:rsid w:val="00C11BB6"/>
    <w:rsid w:val="00CA0B58"/>
    <w:rsid w:val="00CC2C60"/>
    <w:rsid w:val="00CD1609"/>
    <w:rsid w:val="00D10137"/>
    <w:rsid w:val="00DA785E"/>
    <w:rsid w:val="00DB369E"/>
    <w:rsid w:val="00DC3131"/>
    <w:rsid w:val="00DD2318"/>
    <w:rsid w:val="00DD2420"/>
    <w:rsid w:val="00E2403C"/>
    <w:rsid w:val="00E342C7"/>
    <w:rsid w:val="00E43947"/>
    <w:rsid w:val="00E555B8"/>
    <w:rsid w:val="00ED7865"/>
    <w:rsid w:val="00F35069"/>
    <w:rsid w:val="00F52AC3"/>
    <w:rsid w:val="00F57995"/>
    <w:rsid w:val="00F70B6F"/>
    <w:rsid w:val="00F83B30"/>
    <w:rsid w:val="00FB1766"/>
    <w:rsid w:val="00FD3F55"/>
    <w:rsid w:val="00FE1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CDAA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6571"/>
    <w:pPr>
      <w:spacing w:after="0" w:line="360" w:lineRule="auto"/>
      <w:jc w:val="both"/>
    </w:pPr>
    <w:rPr>
      <w:rFonts w:ascii="Arial" w:eastAsia="Times New Roman" w:hAnsi="Arial" w:cs="Calibri"/>
      <w:sz w:val="24"/>
      <w:lang w:val="pt-BR"/>
    </w:rPr>
  </w:style>
  <w:style w:type="paragraph" w:styleId="Ttulo1">
    <w:name w:val="heading 1"/>
    <w:basedOn w:val="Normal"/>
    <w:next w:val="Normal"/>
    <w:link w:val="Ttulo1Char"/>
    <w:uiPriority w:val="99"/>
    <w:qFormat/>
    <w:rsid w:val="00716571"/>
    <w:pPr>
      <w:keepNext/>
      <w:outlineLvl w:val="0"/>
    </w:pPr>
    <w:rPr>
      <w:rFonts w:cs="Times New Roman"/>
      <w:b/>
      <w:bCs/>
      <w:kern w:val="32"/>
      <w:szCs w:val="32"/>
    </w:rPr>
  </w:style>
  <w:style w:type="paragraph" w:styleId="Ttulo2">
    <w:name w:val="heading 2"/>
    <w:basedOn w:val="Normal"/>
    <w:next w:val="Normal"/>
    <w:link w:val="Ttulo2Char"/>
    <w:unhideWhenUsed/>
    <w:qFormat/>
    <w:rsid w:val="00716571"/>
    <w:pPr>
      <w:keepNext/>
      <w:outlineLvl w:val="1"/>
    </w:pPr>
    <w:rPr>
      <w:rFonts w:cs="Times New Roman"/>
      <w:b/>
      <w:bCs/>
      <w:iCs/>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716571"/>
    <w:rPr>
      <w:rFonts w:ascii="Arial" w:eastAsia="Times New Roman" w:hAnsi="Arial" w:cs="Times New Roman"/>
      <w:b/>
      <w:bCs/>
      <w:kern w:val="32"/>
      <w:sz w:val="24"/>
      <w:szCs w:val="32"/>
      <w:lang w:val="pt-BR"/>
    </w:rPr>
  </w:style>
  <w:style w:type="character" w:customStyle="1" w:styleId="Ttulo2Char">
    <w:name w:val="Título 2 Char"/>
    <w:basedOn w:val="Fontepargpadro"/>
    <w:link w:val="Ttulo2"/>
    <w:rsid w:val="00716571"/>
    <w:rPr>
      <w:rFonts w:ascii="Arial" w:eastAsia="Times New Roman" w:hAnsi="Arial" w:cs="Times New Roman"/>
      <w:b/>
      <w:bCs/>
      <w:iCs/>
      <w:sz w:val="24"/>
      <w:szCs w:val="28"/>
      <w:lang w:val="pt-BR"/>
    </w:rPr>
  </w:style>
  <w:style w:type="table" w:styleId="Tabelacomgrade">
    <w:name w:val="Table Grid"/>
    <w:basedOn w:val="Tabelanormal"/>
    <w:uiPriority w:val="59"/>
    <w:rsid w:val="00716571"/>
    <w:pPr>
      <w:spacing w:after="0" w:line="240" w:lineRule="auto"/>
    </w:pPr>
    <w:rPr>
      <w:rFonts w:ascii="Calibri" w:eastAsia="Times New Roman" w:hAnsi="Calibri" w:cs="Calibri"/>
      <w:sz w:val="20"/>
      <w:szCs w:val="20"/>
      <w:lang w:val="es-CO"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rio">
    <w:name w:val="annotation reference"/>
    <w:uiPriority w:val="99"/>
    <w:rsid w:val="00716571"/>
    <w:rPr>
      <w:rFonts w:cs="Times New Roman"/>
      <w:sz w:val="16"/>
      <w:szCs w:val="16"/>
    </w:rPr>
  </w:style>
  <w:style w:type="paragraph" w:styleId="Textodecomentrio">
    <w:name w:val="annotation text"/>
    <w:basedOn w:val="Normal"/>
    <w:link w:val="TextodecomentrioChar"/>
    <w:uiPriority w:val="99"/>
    <w:rsid w:val="00716571"/>
    <w:rPr>
      <w:rFonts w:cs="Times New Roman"/>
      <w:sz w:val="20"/>
      <w:szCs w:val="20"/>
    </w:rPr>
  </w:style>
  <w:style w:type="character" w:customStyle="1" w:styleId="TextodecomentrioChar">
    <w:name w:val="Texto de comentário Char"/>
    <w:basedOn w:val="Fontepargpadro"/>
    <w:link w:val="Textodecomentrio"/>
    <w:uiPriority w:val="99"/>
    <w:rsid w:val="00716571"/>
    <w:rPr>
      <w:rFonts w:ascii="Arial" w:eastAsia="Times New Roman" w:hAnsi="Arial" w:cs="Times New Roman"/>
      <w:sz w:val="20"/>
      <w:szCs w:val="20"/>
      <w:lang w:val="pt-BR"/>
    </w:rPr>
  </w:style>
  <w:style w:type="paragraph" w:styleId="Assuntodocomentrio">
    <w:name w:val="annotation subject"/>
    <w:basedOn w:val="Textodecomentrio"/>
    <w:next w:val="Textodecomentrio"/>
    <w:link w:val="AssuntodocomentrioChar"/>
    <w:uiPriority w:val="99"/>
    <w:rsid w:val="00716571"/>
    <w:rPr>
      <w:b/>
      <w:bCs/>
    </w:rPr>
  </w:style>
  <w:style w:type="character" w:customStyle="1" w:styleId="AssuntodocomentrioChar">
    <w:name w:val="Assunto do comentário Char"/>
    <w:basedOn w:val="TextodecomentrioChar"/>
    <w:link w:val="Assuntodocomentrio"/>
    <w:uiPriority w:val="99"/>
    <w:rsid w:val="00716571"/>
    <w:rPr>
      <w:rFonts w:ascii="Arial" w:eastAsia="Times New Roman" w:hAnsi="Arial" w:cs="Times New Roman"/>
      <w:b/>
      <w:bCs/>
      <w:sz w:val="20"/>
      <w:szCs w:val="20"/>
      <w:lang w:val="pt-BR"/>
    </w:rPr>
  </w:style>
  <w:style w:type="paragraph" w:styleId="Textodebalo">
    <w:name w:val="Balloon Text"/>
    <w:basedOn w:val="Normal"/>
    <w:link w:val="TextodebaloChar"/>
    <w:uiPriority w:val="99"/>
    <w:rsid w:val="00716571"/>
    <w:pPr>
      <w:spacing w:line="240" w:lineRule="auto"/>
    </w:pPr>
    <w:rPr>
      <w:rFonts w:ascii="Tahoma" w:hAnsi="Tahoma" w:cs="Times New Roman"/>
      <w:sz w:val="16"/>
      <w:szCs w:val="16"/>
    </w:rPr>
  </w:style>
  <w:style w:type="character" w:customStyle="1" w:styleId="TextodebaloChar">
    <w:name w:val="Texto de balão Char"/>
    <w:basedOn w:val="Fontepargpadro"/>
    <w:link w:val="Textodebalo"/>
    <w:uiPriority w:val="99"/>
    <w:rsid w:val="00716571"/>
    <w:rPr>
      <w:rFonts w:ascii="Tahoma" w:eastAsia="Times New Roman" w:hAnsi="Tahoma" w:cs="Times New Roman"/>
      <w:sz w:val="16"/>
      <w:szCs w:val="16"/>
      <w:lang w:val="pt-BR"/>
    </w:rPr>
  </w:style>
  <w:style w:type="paragraph" w:styleId="Recuodecorpodetexto">
    <w:name w:val="Body Text Indent"/>
    <w:basedOn w:val="Normal"/>
    <w:link w:val="RecuodecorpodetextoChar"/>
    <w:uiPriority w:val="99"/>
    <w:rsid w:val="00716571"/>
    <w:pPr>
      <w:spacing w:after="120" w:line="240" w:lineRule="auto"/>
      <w:ind w:left="283"/>
    </w:pPr>
    <w:rPr>
      <w:rFonts w:ascii="Times New Roman" w:hAnsi="Times New Roman" w:cs="Times New Roman"/>
      <w:szCs w:val="24"/>
      <w:lang w:eastAsia="pt-BR"/>
    </w:rPr>
  </w:style>
  <w:style w:type="character" w:customStyle="1" w:styleId="RecuodecorpodetextoChar">
    <w:name w:val="Recuo de corpo de texto Char"/>
    <w:basedOn w:val="Fontepargpadro"/>
    <w:link w:val="Recuodecorpodetexto"/>
    <w:uiPriority w:val="99"/>
    <w:rsid w:val="00716571"/>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uiPriority w:val="99"/>
    <w:rsid w:val="00716571"/>
    <w:pPr>
      <w:spacing w:after="120" w:line="480" w:lineRule="auto"/>
      <w:ind w:left="283"/>
    </w:pPr>
    <w:rPr>
      <w:rFonts w:ascii="Times New Roman" w:hAnsi="Times New Roman" w:cs="Times New Roman"/>
    </w:rPr>
  </w:style>
  <w:style w:type="character" w:customStyle="1" w:styleId="Recuodecorpodetexto2Char">
    <w:name w:val="Recuo de corpo de texto 2 Char"/>
    <w:basedOn w:val="Fontepargpadro"/>
    <w:link w:val="Recuodecorpodetexto2"/>
    <w:uiPriority w:val="99"/>
    <w:rsid w:val="00716571"/>
    <w:rPr>
      <w:rFonts w:ascii="Times New Roman" w:eastAsia="Times New Roman" w:hAnsi="Times New Roman" w:cs="Times New Roman"/>
      <w:sz w:val="24"/>
      <w:lang w:val="pt-BR"/>
    </w:rPr>
  </w:style>
  <w:style w:type="paragraph" w:customStyle="1" w:styleId="Corpodetexto1">
    <w:name w:val="Corpo de texto1"/>
    <w:basedOn w:val="Normal"/>
    <w:next w:val="Normal"/>
    <w:uiPriority w:val="99"/>
    <w:rsid w:val="00716571"/>
    <w:pPr>
      <w:autoSpaceDE w:val="0"/>
      <w:autoSpaceDN w:val="0"/>
      <w:adjustRightInd w:val="0"/>
      <w:spacing w:line="240" w:lineRule="auto"/>
    </w:pPr>
    <w:rPr>
      <w:rFonts w:ascii="LFMJEK+Arial" w:hAnsi="LFMJEK+Arial" w:cs="LFMJEK+Arial"/>
      <w:szCs w:val="24"/>
      <w:lang w:val="es-ES" w:eastAsia="es-ES"/>
    </w:rPr>
  </w:style>
  <w:style w:type="character" w:customStyle="1" w:styleId="hps">
    <w:name w:val="hps"/>
    <w:uiPriority w:val="99"/>
    <w:rsid w:val="00716571"/>
  </w:style>
  <w:style w:type="character" w:customStyle="1" w:styleId="atn">
    <w:name w:val="atn"/>
    <w:uiPriority w:val="99"/>
    <w:rsid w:val="00716571"/>
  </w:style>
  <w:style w:type="paragraph" w:styleId="Corpodetexto">
    <w:name w:val="Body Text"/>
    <w:basedOn w:val="Normal"/>
    <w:link w:val="CorpodetextoChar"/>
    <w:uiPriority w:val="99"/>
    <w:semiHidden/>
    <w:rsid w:val="00716571"/>
    <w:pPr>
      <w:spacing w:after="120"/>
    </w:pPr>
    <w:rPr>
      <w:rFonts w:cs="Times New Roman"/>
    </w:rPr>
  </w:style>
  <w:style w:type="character" w:customStyle="1" w:styleId="CorpodetextoChar">
    <w:name w:val="Corpo de texto Char"/>
    <w:basedOn w:val="Fontepargpadro"/>
    <w:link w:val="Corpodetexto"/>
    <w:uiPriority w:val="99"/>
    <w:semiHidden/>
    <w:rsid w:val="00716571"/>
    <w:rPr>
      <w:rFonts w:ascii="Arial" w:eastAsia="Times New Roman" w:hAnsi="Arial" w:cs="Times New Roman"/>
      <w:sz w:val="24"/>
      <w:lang w:val="pt-BR"/>
    </w:rPr>
  </w:style>
  <w:style w:type="paragraph" w:styleId="NormalWeb">
    <w:name w:val="Normal (Web)"/>
    <w:basedOn w:val="Normal"/>
    <w:uiPriority w:val="99"/>
    <w:rsid w:val="00716571"/>
    <w:pPr>
      <w:spacing w:before="100" w:beforeAutospacing="1" w:after="100" w:afterAutospacing="1" w:line="240" w:lineRule="auto"/>
    </w:pPr>
    <w:rPr>
      <w:rFonts w:cs="Times New Roman"/>
      <w:szCs w:val="24"/>
      <w:lang w:val="es-ES_tradnl" w:eastAsia="es-ES_tradnl"/>
    </w:rPr>
  </w:style>
  <w:style w:type="paragraph" w:styleId="PargrafodaLista">
    <w:name w:val="List Paragraph"/>
    <w:basedOn w:val="Normal"/>
    <w:uiPriority w:val="34"/>
    <w:qFormat/>
    <w:rsid w:val="00716571"/>
    <w:pPr>
      <w:ind w:left="720"/>
    </w:pPr>
  </w:style>
  <w:style w:type="paragraph" w:styleId="Cabealho">
    <w:name w:val="header"/>
    <w:basedOn w:val="Normal"/>
    <w:link w:val="CabealhoChar"/>
    <w:uiPriority w:val="99"/>
    <w:rsid w:val="00716571"/>
    <w:pPr>
      <w:tabs>
        <w:tab w:val="center" w:pos="4419"/>
        <w:tab w:val="right" w:pos="8838"/>
      </w:tabs>
      <w:spacing w:line="240" w:lineRule="auto"/>
    </w:pPr>
    <w:rPr>
      <w:rFonts w:cs="Times New Roman"/>
    </w:rPr>
  </w:style>
  <w:style w:type="character" w:customStyle="1" w:styleId="CabealhoChar">
    <w:name w:val="Cabeçalho Char"/>
    <w:basedOn w:val="Fontepargpadro"/>
    <w:link w:val="Cabealho"/>
    <w:uiPriority w:val="99"/>
    <w:rsid w:val="00716571"/>
    <w:rPr>
      <w:rFonts w:ascii="Arial" w:eastAsia="Times New Roman" w:hAnsi="Arial" w:cs="Times New Roman"/>
      <w:sz w:val="24"/>
      <w:lang w:val="pt-BR"/>
    </w:rPr>
  </w:style>
  <w:style w:type="paragraph" w:styleId="Rodap">
    <w:name w:val="footer"/>
    <w:basedOn w:val="Normal"/>
    <w:link w:val="RodapChar"/>
    <w:uiPriority w:val="99"/>
    <w:rsid w:val="00716571"/>
    <w:pPr>
      <w:tabs>
        <w:tab w:val="center" w:pos="4419"/>
        <w:tab w:val="right" w:pos="8838"/>
      </w:tabs>
      <w:spacing w:line="240" w:lineRule="auto"/>
    </w:pPr>
    <w:rPr>
      <w:rFonts w:cs="Times New Roman"/>
    </w:rPr>
  </w:style>
  <w:style w:type="character" w:customStyle="1" w:styleId="RodapChar">
    <w:name w:val="Rodapé Char"/>
    <w:basedOn w:val="Fontepargpadro"/>
    <w:link w:val="Rodap"/>
    <w:uiPriority w:val="99"/>
    <w:rsid w:val="00716571"/>
    <w:rPr>
      <w:rFonts w:ascii="Arial" w:eastAsia="Times New Roman" w:hAnsi="Arial" w:cs="Times New Roman"/>
      <w:sz w:val="24"/>
      <w:lang w:val="pt-BR"/>
    </w:rPr>
  </w:style>
  <w:style w:type="paragraph" w:styleId="Textodenotaderodap">
    <w:name w:val="footnote text"/>
    <w:basedOn w:val="Normal"/>
    <w:link w:val="TextodenotaderodapChar"/>
    <w:uiPriority w:val="99"/>
    <w:semiHidden/>
    <w:rsid w:val="00716571"/>
    <w:pPr>
      <w:spacing w:line="240" w:lineRule="auto"/>
    </w:pPr>
    <w:rPr>
      <w:rFonts w:cs="Times New Roman"/>
      <w:sz w:val="20"/>
      <w:szCs w:val="20"/>
    </w:rPr>
  </w:style>
  <w:style w:type="character" w:customStyle="1" w:styleId="TextodenotaderodapChar">
    <w:name w:val="Texto de nota de rodapé Char"/>
    <w:basedOn w:val="Fontepargpadro"/>
    <w:link w:val="Textodenotaderodap"/>
    <w:uiPriority w:val="99"/>
    <w:semiHidden/>
    <w:rsid w:val="00716571"/>
    <w:rPr>
      <w:rFonts w:ascii="Arial" w:eastAsia="Times New Roman" w:hAnsi="Arial" w:cs="Times New Roman"/>
      <w:sz w:val="20"/>
      <w:szCs w:val="20"/>
      <w:lang w:val="pt-BR"/>
    </w:rPr>
  </w:style>
  <w:style w:type="character" w:styleId="Refdenotaderodap">
    <w:name w:val="footnote reference"/>
    <w:uiPriority w:val="99"/>
    <w:semiHidden/>
    <w:rsid w:val="00716571"/>
    <w:rPr>
      <w:rFonts w:cs="Times New Roman"/>
      <w:vertAlign w:val="superscript"/>
    </w:rPr>
  </w:style>
  <w:style w:type="character" w:styleId="Hyperlink">
    <w:name w:val="Hyperlink"/>
    <w:uiPriority w:val="99"/>
    <w:rsid w:val="00716571"/>
    <w:rPr>
      <w:rFonts w:cs="Times New Roman"/>
      <w:color w:val="0000FF"/>
      <w:u w:val="single"/>
    </w:rPr>
  </w:style>
  <w:style w:type="paragraph" w:styleId="Subttulo">
    <w:name w:val="Subtitle"/>
    <w:basedOn w:val="Normal"/>
    <w:next w:val="Normal"/>
    <w:link w:val="SubttuloChar"/>
    <w:uiPriority w:val="11"/>
    <w:qFormat/>
    <w:rsid w:val="00716571"/>
    <w:pPr>
      <w:spacing w:after="60"/>
      <w:jc w:val="center"/>
      <w:outlineLvl w:val="1"/>
    </w:pPr>
    <w:rPr>
      <w:rFonts w:ascii="Cambria" w:hAnsi="Cambria" w:cs="Times New Roman"/>
      <w:szCs w:val="24"/>
    </w:rPr>
  </w:style>
  <w:style w:type="character" w:customStyle="1" w:styleId="SubttuloChar">
    <w:name w:val="Subtítulo Char"/>
    <w:basedOn w:val="Fontepargpadro"/>
    <w:link w:val="Subttulo"/>
    <w:uiPriority w:val="11"/>
    <w:rsid w:val="00716571"/>
    <w:rPr>
      <w:rFonts w:ascii="Cambria" w:eastAsia="Times New Roman" w:hAnsi="Cambria" w:cs="Times New Roman"/>
      <w:sz w:val="24"/>
      <w:szCs w:val="24"/>
      <w:lang w:val="pt-BR"/>
    </w:rPr>
  </w:style>
  <w:style w:type="character" w:customStyle="1" w:styleId="apple-converted-space">
    <w:name w:val="apple-converted-space"/>
    <w:rsid w:val="00716571"/>
  </w:style>
  <w:style w:type="paragraph" w:customStyle="1" w:styleId="Default">
    <w:name w:val="Default"/>
    <w:rsid w:val="00716571"/>
    <w:pPr>
      <w:autoSpaceDE w:val="0"/>
      <w:autoSpaceDN w:val="0"/>
      <w:adjustRightInd w:val="0"/>
      <w:spacing w:after="0" w:line="240" w:lineRule="auto"/>
    </w:pPr>
    <w:rPr>
      <w:rFonts w:ascii="Times New Roman" w:eastAsia="Times New Roman" w:hAnsi="Times New Roman" w:cs="Times New Roman"/>
      <w:color w:val="000000"/>
      <w:sz w:val="24"/>
      <w:szCs w:val="24"/>
      <w:lang w:val="pt-BR"/>
    </w:rPr>
  </w:style>
  <w:style w:type="paragraph" w:styleId="Ttulo">
    <w:name w:val="Title"/>
    <w:basedOn w:val="Normal"/>
    <w:link w:val="TtuloChar"/>
    <w:uiPriority w:val="10"/>
    <w:qFormat/>
    <w:rsid w:val="00716571"/>
    <w:pPr>
      <w:spacing w:line="240" w:lineRule="auto"/>
      <w:jc w:val="center"/>
    </w:pPr>
    <w:rPr>
      <w:rFonts w:ascii="Times New Roman" w:hAnsi="Times New Roman" w:cs="Times New Roman"/>
      <w:b/>
      <w:bCs/>
      <w:szCs w:val="24"/>
    </w:rPr>
  </w:style>
  <w:style w:type="character" w:customStyle="1" w:styleId="TtuloChar">
    <w:name w:val="Título Char"/>
    <w:basedOn w:val="Fontepargpadro"/>
    <w:link w:val="Ttulo"/>
    <w:uiPriority w:val="10"/>
    <w:rsid w:val="00716571"/>
    <w:rPr>
      <w:rFonts w:ascii="Times New Roman" w:eastAsia="Times New Roman" w:hAnsi="Times New Roman" w:cs="Times New Roman"/>
      <w:b/>
      <w:bCs/>
      <w:sz w:val="24"/>
      <w:szCs w:val="24"/>
      <w:lang w:val="pt-BR"/>
    </w:rPr>
  </w:style>
  <w:style w:type="paragraph" w:styleId="CabealhodoSumrio">
    <w:name w:val="TOC Heading"/>
    <w:basedOn w:val="Ttulo1"/>
    <w:next w:val="Normal"/>
    <w:uiPriority w:val="39"/>
    <w:unhideWhenUsed/>
    <w:qFormat/>
    <w:rsid w:val="00716571"/>
    <w:pPr>
      <w:keepLines/>
      <w:spacing w:before="480"/>
      <w:outlineLvl w:val="9"/>
    </w:pPr>
    <w:rPr>
      <w:color w:val="365F91"/>
      <w:kern w:val="0"/>
      <w:sz w:val="28"/>
      <w:szCs w:val="28"/>
      <w:lang w:eastAsia="pt-BR"/>
    </w:rPr>
  </w:style>
  <w:style w:type="paragraph" w:styleId="Sumrio2">
    <w:name w:val="toc 2"/>
    <w:basedOn w:val="Normal"/>
    <w:next w:val="Normal"/>
    <w:autoRedefine/>
    <w:uiPriority w:val="39"/>
    <w:rsid w:val="00716571"/>
    <w:pPr>
      <w:tabs>
        <w:tab w:val="left" w:pos="660"/>
        <w:tab w:val="right" w:leader="dot" w:pos="9962"/>
      </w:tabs>
      <w:ind w:left="220"/>
    </w:pPr>
  </w:style>
  <w:style w:type="paragraph" w:styleId="Pr-formataoHTML">
    <w:name w:val="HTML Preformatted"/>
    <w:basedOn w:val="Normal"/>
    <w:link w:val="Pr-formataoHTMLChar"/>
    <w:uiPriority w:val="99"/>
    <w:semiHidden/>
    <w:unhideWhenUsed/>
    <w:rsid w:val="007165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16571"/>
    <w:rPr>
      <w:rFonts w:ascii="Courier New" w:eastAsia="Times New Roman" w:hAnsi="Courier New" w:cs="Courier New"/>
      <w:sz w:val="20"/>
      <w:szCs w:val="20"/>
      <w:lang w:val="pt-BR" w:eastAsia="pt-BR"/>
    </w:rPr>
  </w:style>
  <w:style w:type="paragraph" w:styleId="Recuodecorpodetexto3">
    <w:name w:val="Body Text Indent 3"/>
    <w:basedOn w:val="Normal"/>
    <w:link w:val="Recuodecorpodetexto3Char"/>
    <w:uiPriority w:val="99"/>
    <w:unhideWhenUsed/>
    <w:rsid w:val="00716571"/>
    <w:pPr>
      <w:spacing w:after="120" w:line="240" w:lineRule="auto"/>
      <w:ind w:left="283"/>
    </w:pPr>
    <w:rPr>
      <w:rFonts w:ascii="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rsid w:val="00716571"/>
    <w:rPr>
      <w:rFonts w:ascii="Times New Roman" w:eastAsia="Times New Roman" w:hAnsi="Times New Roman" w:cs="Times New Roman"/>
      <w:sz w:val="16"/>
      <w:szCs w:val="16"/>
      <w:lang w:val="pt-BR" w:eastAsia="pt-BR"/>
    </w:rPr>
  </w:style>
  <w:style w:type="character" w:styleId="Nmerodelinha">
    <w:name w:val="line number"/>
    <w:uiPriority w:val="99"/>
    <w:semiHidden/>
    <w:unhideWhenUsed/>
    <w:rsid w:val="00716571"/>
  </w:style>
  <w:style w:type="paragraph" w:styleId="Reviso">
    <w:name w:val="Revision"/>
    <w:hidden/>
    <w:uiPriority w:val="99"/>
    <w:semiHidden/>
    <w:rsid w:val="00716571"/>
    <w:pPr>
      <w:spacing w:after="0" w:line="240" w:lineRule="auto"/>
    </w:pPr>
    <w:rPr>
      <w:rFonts w:ascii="Calibri" w:eastAsia="Times New Roman" w:hAnsi="Calibri" w:cs="Calibri"/>
      <w:lang w:val="es-CO"/>
    </w:rPr>
  </w:style>
  <w:style w:type="paragraph" w:styleId="Remissivo1">
    <w:name w:val="index 1"/>
    <w:aliases w:val="ARIAL 12 ESPACAMENTO 1.5"/>
    <w:basedOn w:val="Normal"/>
    <w:next w:val="Normal"/>
    <w:autoRedefine/>
    <w:uiPriority w:val="99"/>
    <w:semiHidden/>
    <w:unhideWhenUsed/>
    <w:qFormat/>
    <w:rsid w:val="00716571"/>
    <w:pPr>
      <w:ind w:left="220" w:hanging="220"/>
    </w:pPr>
  </w:style>
  <w:style w:type="paragraph" w:customStyle="1" w:styleId="EndNoteBibliographyTitle">
    <w:name w:val="EndNote Bibliography Title"/>
    <w:basedOn w:val="Normal"/>
    <w:link w:val="EndNoteBibliographyTitleChar"/>
    <w:rsid w:val="00716571"/>
    <w:pPr>
      <w:jc w:val="center"/>
    </w:pPr>
    <w:rPr>
      <w:rFonts w:cs="Arial"/>
      <w:noProof/>
      <w:lang w:val="en-US"/>
    </w:rPr>
  </w:style>
  <w:style w:type="character" w:customStyle="1" w:styleId="EndNoteBibliographyTitleChar">
    <w:name w:val="EndNote Bibliography Title Char"/>
    <w:basedOn w:val="Fontepargpadro"/>
    <w:link w:val="EndNoteBibliographyTitle"/>
    <w:rsid w:val="00716571"/>
    <w:rPr>
      <w:rFonts w:ascii="Arial" w:eastAsia="Times New Roman" w:hAnsi="Arial" w:cs="Arial"/>
      <w:noProof/>
      <w:sz w:val="24"/>
    </w:rPr>
  </w:style>
  <w:style w:type="paragraph" w:customStyle="1" w:styleId="EndNoteBibliography">
    <w:name w:val="EndNote Bibliography"/>
    <w:basedOn w:val="Normal"/>
    <w:link w:val="EndNoteBibliographyChar"/>
    <w:rsid w:val="00716571"/>
    <w:pPr>
      <w:spacing w:line="240" w:lineRule="auto"/>
    </w:pPr>
    <w:rPr>
      <w:rFonts w:cs="Arial"/>
      <w:noProof/>
      <w:lang w:val="en-US"/>
    </w:rPr>
  </w:style>
  <w:style w:type="character" w:customStyle="1" w:styleId="EndNoteBibliographyChar">
    <w:name w:val="EndNote Bibliography Char"/>
    <w:basedOn w:val="Fontepargpadro"/>
    <w:link w:val="EndNoteBibliography"/>
    <w:rsid w:val="00716571"/>
    <w:rPr>
      <w:rFonts w:ascii="Arial" w:eastAsia="Times New Roman" w:hAnsi="Arial" w:cs="Arial"/>
      <w:noProof/>
      <w:sz w:val="24"/>
    </w:rPr>
  </w:style>
  <w:style w:type="numbering" w:customStyle="1" w:styleId="Semlista1">
    <w:name w:val="Sem lista1"/>
    <w:next w:val="Semlista"/>
    <w:uiPriority w:val="99"/>
    <w:semiHidden/>
    <w:unhideWhenUsed/>
    <w:rsid w:val="00716571"/>
  </w:style>
  <w:style w:type="numbering" w:customStyle="1" w:styleId="Semlista2">
    <w:name w:val="Sem lista2"/>
    <w:next w:val="Semlista"/>
    <w:semiHidden/>
    <w:rsid w:val="00716571"/>
  </w:style>
  <w:style w:type="character" w:styleId="Nmerodepgina">
    <w:name w:val="page number"/>
    <w:basedOn w:val="Fontepargpadro"/>
    <w:rsid w:val="00716571"/>
  </w:style>
  <w:style w:type="numbering" w:customStyle="1" w:styleId="Semlista3">
    <w:name w:val="Sem lista3"/>
    <w:next w:val="Semlista"/>
    <w:uiPriority w:val="99"/>
    <w:semiHidden/>
    <w:unhideWhenUsed/>
    <w:rsid w:val="00716571"/>
  </w:style>
  <w:style w:type="numbering" w:customStyle="1" w:styleId="Semlista4">
    <w:name w:val="Sem lista4"/>
    <w:next w:val="Semlista"/>
    <w:uiPriority w:val="99"/>
    <w:semiHidden/>
    <w:unhideWhenUsed/>
    <w:rsid w:val="00716571"/>
  </w:style>
  <w:style w:type="paragraph" w:styleId="Legenda">
    <w:name w:val="caption"/>
    <w:basedOn w:val="Normal"/>
    <w:next w:val="Normal"/>
    <w:unhideWhenUsed/>
    <w:qFormat/>
    <w:rsid w:val="00716571"/>
    <w:pPr>
      <w:spacing w:line="240" w:lineRule="auto"/>
    </w:pPr>
    <w:rPr>
      <w:i/>
      <w:iCs/>
      <w:color w:val="44546A" w:themeColor="text2"/>
      <w:sz w:val="18"/>
      <w:szCs w:val="18"/>
    </w:rPr>
  </w:style>
  <w:style w:type="character" w:styleId="Forte">
    <w:name w:val="Strong"/>
    <w:aliases w:val="título tópicos revisão"/>
    <w:basedOn w:val="TtuloChar"/>
    <w:qFormat/>
    <w:rsid w:val="00716571"/>
    <w:rPr>
      <w:rFonts w:ascii="Arial" w:eastAsia="Times New Roman" w:hAnsi="Arial" w:cs="Times New Roman"/>
      <w:b w:val="0"/>
      <w:bCs w:val="0"/>
      <w:color w:val="000000" w:themeColor="text1"/>
      <w:sz w:val="24"/>
      <w:szCs w:val="24"/>
      <w:lang w:val="pt-BR"/>
    </w:rPr>
  </w:style>
  <w:style w:type="character" w:styleId="nfase">
    <w:name w:val="Emphasis"/>
    <w:basedOn w:val="Fontepargpadro"/>
    <w:qFormat/>
    <w:rsid w:val="00716571"/>
    <w:rPr>
      <w:i/>
      <w:iCs/>
    </w:rPr>
  </w:style>
  <w:style w:type="numbering" w:customStyle="1" w:styleId="Semlista11">
    <w:name w:val="Sem lista11"/>
    <w:next w:val="Semlista"/>
    <w:uiPriority w:val="99"/>
    <w:semiHidden/>
    <w:unhideWhenUsed/>
    <w:rsid w:val="00716571"/>
  </w:style>
  <w:style w:type="paragraph" w:customStyle="1" w:styleId="Legenda1">
    <w:name w:val="Legenda1"/>
    <w:basedOn w:val="Normal"/>
    <w:next w:val="Normal"/>
    <w:unhideWhenUsed/>
    <w:qFormat/>
    <w:locked/>
    <w:rsid w:val="00716571"/>
    <w:pPr>
      <w:spacing w:line="240" w:lineRule="auto"/>
    </w:pPr>
    <w:rPr>
      <w:i/>
      <w:iCs/>
      <w:color w:val="1F497D"/>
      <w:sz w:val="18"/>
      <w:szCs w:val="18"/>
    </w:rPr>
  </w:style>
  <w:style w:type="table" w:styleId="TabeladeGradeClara">
    <w:name w:val="Grid Table Light"/>
    <w:basedOn w:val="Tabelanormal"/>
    <w:uiPriority w:val="40"/>
    <w:rsid w:val="0071657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styleId="HiperlinkVisitado">
    <w:name w:val="FollowedHyperlink"/>
    <w:basedOn w:val="Fontepargpadro"/>
    <w:uiPriority w:val="99"/>
    <w:semiHidden/>
    <w:unhideWhenUsed/>
    <w:rsid w:val="00716571"/>
    <w:rPr>
      <w:color w:val="954F72" w:themeColor="followedHyperlink"/>
      <w:u w:val="single"/>
    </w:rPr>
  </w:style>
  <w:style w:type="character" w:customStyle="1" w:styleId="Sumrio1Char">
    <w:name w:val="Sumário 1 Char"/>
    <w:aliases w:val="Sumário FCAV Char"/>
    <w:basedOn w:val="Fontepargpadro"/>
    <w:link w:val="Sumrio1"/>
    <w:uiPriority w:val="39"/>
    <w:rsid w:val="00716571"/>
    <w:rPr>
      <w:rFonts w:ascii="Arial" w:hAnsi="Arial"/>
      <w:sz w:val="24"/>
      <w:lang w:val="es-CO"/>
    </w:rPr>
  </w:style>
  <w:style w:type="paragraph" w:styleId="Sumrio1">
    <w:name w:val="toc 1"/>
    <w:aliases w:val="Sumário FCAV"/>
    <w:basedOn w:val="Normal"/>
    <w:next w:val="Normal"/>
    <w:link w:val="Sumrio1Char"/>
    <w:autoRedefine/>
    <w:uiPriority w:val="39"/>
    <w:rsid w:val="00716571"/>
    <w:rPr>
      <w:rFonts w:eastAsiaTheme="minorHAnsi" w:cstheme="minorBidi"/>
      <w:lang w:val="es-CO"/>
    </w:rPr>
  </w:style>
  <w:style w:type="paragraph" w:styleId="Sumrio3">
    <w:name w:val="toc 3"/>
    <w:basedOn w:val="Normal"/>
    <w:next w:val="Normal"/>
    <w:autoRedefine/>
    <w:uiPriority w:val="39"/>
    <w:unhideWhenUsed/>
    <w:rsid w:val="00716571"/>
    <w:pPr>
      <w:spacing w:after="100" w:line="259" w:lineRule="auto"/>
      <w:ind w:left="440"/>
    </w:pPr>
    <w:rPr>
      <w:rFonts w:asciiTheme="minorHAnsi" w:eastAsiaTheme="minorEastAsia" w:hAnsiTheme="minorHAnsi" w:cs="Times New Roman"/>
      <w:lang w:val="en-US"/>
    </w:rPr>
  </w:style>
  <w:style w:type="character" w:customStyle="1" w:styleId="fontstyle01">
    <w:name w:val="fontstyle01"/>
    <w:basedOn w:val="Fontepargpadro"/>
    <w:rsid w:val="00716571"/>
    <w:rPr>
      <w:rFonts w:ascii="Arial" w:hAnsi="Arial" w:cs="Arial" w:hint="default"/>
      <w:b w:val="0"/>
      <w:bCs w:val="0"/>
      <w:i w:val="0"/>
      <w:iCs w:val="0"/>
      <w:color w:val="000000"/>
      <w:sz w:val="24"/>
      <w:szCs w:val="24"/>
    </w:rPr>
  </w:style>
  <w:style w:type="character" w:customStyle="1" w:styleId="fontstyle21">
    <w:name w:val="fontstyle21"/>
    <w:basedOn w:val="Fontepargpadro"/>
    <w:rsid w:val="00716571"/>
    <w:rPr>
      <w:rFonts w:ascii="Calibri" w:hAnsi="Calibri" w:cs="Calibri" w:hint="default"/>
      <w:b w:val="0"/>
      <w:bCs w:val="0"/>
      <w:i w:val="0"/>
      <w:iCs w:val="0"/>
      <w:color w:val="000000"/>
      <w:sz w:val="24"/>
      <w:szCs w:val="24"/>
    </w:rPr>
  </w:style>
  <w:style w:type="character" w:styleId="TextodoEspaoReservado">
    <w:name w:val="Placeholder Text"/>
    <w:basedOn w:val="Fontepargpadro"/>
    <w:uiPriority w:val="99"/>
    <w:semiHidden/>
    <w:rsid w:val="00716571"/>
    <w:rPr>
      <w:color w:val="808080"/>
    </w:rPr>
  </w:style>
  <w:style w:type="numbering" w:customStyle="1" w:styleId="Semlista5">
    <w:name w:val="Sem lista5"/>
    <w:next w:val="Semlista"/>
    <w:uiPriority w:val="99"/>
    <w:semiHidden/>
    <w:unhideWhenUsed/>
    <w:rsid w:val="00716571"/>
  </w:style>
  <w:style w:type="paragraph" w:customStyle="1" w:styleId="MTDisplayEquation">
    <w:name w:val="MTDisplayEquation"/>
    <w:basedOn w:val="Normal"/>
    <w:next w:val="Normal"/>
    <w:link w:val="MTDisplayEquationChar"/>
    <w:rsid w:val="00716571"/>
    <w:pPr>
      <w:tabs>
        <w:tab w:val="center" w:pos="4680"/>
        <w:tab w:val="right" w:pos="9380"/>
      </w:tabs>
      <w:ind w:firstLine="708"/>
    </w:pPr>
    <w:rPr>
      <w:rFonts w:ascii="Times New Roman" w:eastAsia="Calibri" w:hAnsi="Times New Roman" w:cs="Times New Roman"/>
      <w:sz w:val="22"/>
    </w:rPr>
  </w:style>
  <w:style w:type="character" w:customStyle="1" w:styleId="MTDisplayEquationChar">
    <w:name w:val="MTDisplayEquation Char"/>
    <w:basedOn w:val="Fontepargpadro"/>
    <w:link w:val="MTDisplayEquation"/>
    <w:rsid w:val="00716571"/>
    <w:rPr>
      <w:rFonts w:ascii="Times New Roman" w:eastAsia="Calibri" w:hAnsi="Times New Roman" w:cs="Times New Roman"/>
      <w:lang w:val="pt-BR"/>
    </w:rPr>
  </w:style>
  <w:style w:type="numbering" w:customStyle="1" w:styleId="Semlista6">
    <w:name w:val="Sem lista6"/>
    <w:next w:val="Semlista"/>
    <w:uiPriority w:val="99"/>
    <w:semiHidden/>
    <w:unhideWhenUsed/>
    <w:rsid w:val="00716571"/>
  </w:style>
  <w:style w:type="character" w:customStyle="1" w:styleId="article-headermeta-info-label">
    <w:name w:val="article-header__meta-info-label"/>
    <w:basedOn w:val="Fontepargpadro"/>
    <w:rsid w:val="00716571"/>
  </w:style>
  <w:style w:type="character" w:customStyle="1" w:styleId="article-headermeta-info-data">
    <w:name w:val="article-header__meta-info-data"/>
    <w:basedOn w:val="Fontepargpadro"/>
    <w:rsid w:val="00716571"/>
  </w:style>
  <w:style w:type="character" w:customStyle="1" w:styleId="slug-doi">
    <w:name w:val="slug-doi"/>
    <w:basedOn w:val="Fontepargpadro"/>
    <w:rsid w:val="007165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5539</Words>
  <Characters>31573</Characters>
  <Application>Microsoft Office Word</Application>
  <DocSecurity>0</DocSecurity>
  <Lines>263</Lines>
  <Paragraphs>74</Paragraphs>
  <ScaleCrop>false</ScaleCrop>
  <Company/>
  <LinksUpToDate>false</LinksUpToDate>
  <CharactersWithSpaces>37038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2017-09-16T13:46:00Z</dcterms:created>
  <dcterms:modified xsi:type="dcterms:W3CDTF">2017-09-19T19:09:00Z</dcterms:modified>
</cp:coreProperties>
</file>