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76" w:rsidRDefault="00B60776" w:rsidP="00B60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5A28">
        <w:rPr>
          <w:rFonts w:ascii="Times New Roman" w:hAnsi="Times New Roman"/>
          <w:b/>
          <w:sz w:val="24"/>
          <w:szCs w:val="24"/>
        </w:rPr>
        <w:t>DESEMPENHO: ESTUDO EMPÍRICO EM EMPRESAS INDUSTRIAIS PARANAENSES.</w:t>
      </w:r>
    </w:p>
    <w:p w:rsidR="00B60776" w:rsidRDefault="00B60776" w:rsidP="00B60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776" w:rsidRPr="00C41F04" w:rsidRDefault="00B60776" w:rsidP="00B60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41F04">
        <w:rPr>
          <w:rFonts w:ascii="Times New Roman" w:hAnsi="Times New Roman"/>
          <w:b/>
          <w:sz w:val="24"/>
          <w:szCs w:val="24"/>
          <w:lang w:val="en-US"/>
        </w:rPr>
        <w:t xml:space="preserve">INFLUENCE OF MANAGERIAL CONTROL TOOLS IN PERFORMANCE: EMPIRICAL STUDY IN INDUSTRIAL </w:t>
      </w:r>
      <w:r>
        <w:rPr>
          <w:rFonts w:ascii="Times New Roman" w:hAnsi="Times New Roman"/>
          <w:b/>
          <w:sz w:val="24"/>
          <w:szCs w:val="24"/>
          <w:lang w:val="en-US"/>
        </w:rPr>
        <w:t>COMPANIES OF</w:t>
      </w:r>
      <w:r w:rsidRPr="00C41F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PARANÁ</w:t>
      </w:r>
      <w:r w:rsidRPr="00C41F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B60776" w:rsidRPr="00C41F04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A28">
        <w:rPr>
          <w:rFonts w:ascii="Times New Roman" w:hAnsi="Times New Roman"/>
          <w:b/>
          <w:bCs/>
          <w:sz w:val="24"/>
          <w:szCs w:val="24"/>
        </w:rPr>
        <w:t>Alceu Panosso – alpanosso@gmail.com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A28">
        <w:rPr>
          <w:rFonts w:ascii="Times New Roman" w:hAnsi="Times New Roman"/>
          <w:sz w:val="24"/>
          <w:szCs w:val="24"/>
        </w:rPr>
        <w:t>Mestre em Ciências Contábeis pela Universidade Estadual de Maringá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A28">
        <w:rPr>
          <w:rFonts w:ascii="Times New Roman" w:hAnsi="Times New Roman"/>
          <w:sz w:val="24"/>
          <w:szCs w:val="24"/>
        </w:rPr>
        <w:t>Professor do Departamento de Ciências Contábeis da Universidade Estadual de Maringá</w:t>
      </w:r>
    </w:p>
    <w:p w:rsidR="00B60776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 Rua Hermenegildo Gomes de Castro, 128 – Jardim Liberdade – Maringá PR – CEP: 87047-290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A28">
        <w:rPr>
          <w:rFonts w:ascii="Times New Roman" w:hAnsi="Times New Roman"/>
          <w:b/>
          <w:bCs/>
          <w:sz w:val="24"/>
          <w:szCs w:val="24"/>
        </w:rPr>
        <w:t>Reinaldo Rodrigues Camacho – rrcamacho@uem.br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A28">
        <w:rPr>
          <w:rFonts w:ascii="Times New Roman" w:hAnsi="Times New Roman"/>
          <w:sz w:val="24"/>
          <w:szCs w:val="24"/>
        </w:rPr>
        <w:t>Doutor em Contabilidade e Controladoria pela Universidade de São Paulo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A28">
        <w:rPr>
          <w:rFonts w:ascii="Times New Roman" w:hAnsi="Times New Roman"/>
          <w:sz w:val="24"/>
          <w:szCs w:val="24"/>
        </w:rPr>
        <w:t>Professor do Departamento de Ciências Contábeis da Universidade Estadual de Maringá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A28">
        <w:rPr>
          <w:rFonts w:ascii="Times New Roman" w:hAnsi="Times New Roman"/>
          <w:b/>
          <w:bCs/>
          <w:sz w:val="24"/>
          <w:szCs w:val="24"/>
        </w:rPr>
        <w:t xml:space="preserve">Márcia Maria dos Santos </w:t>
      </w:r>
      <w:proofErr w:type="spellStart"/>
      <w:r w:rsidRPr="007B5A28">
        <w:rPr>
          <w:rFonts w:ascii="Times New Roman" w:hAnsi="Times New Roman"/>
          <w:b/>
          <w:bCs/>
          <w:sz w:val="24"/>
          <w:szCs w:val="24"/>
        </w:rPr>
        <w:t>Bortolocci</w:t>
      </w:r>
      <w:proofErr w:type="spellEnd"/>
      <w:r w:rsidRPr="007B5A2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B5A28">
        <w:rPr>
          <w:rFonts w:ascii="Times New Roman" w:hAnsi="Times New Roman"/>
          <w:b/>
          <w:bCs/>
          <w:sz w:val="24"/>
          <w:szCs w:val="24"/>
        </w:rPr>
        <w:t>Espejo</w:t>
      </w:r>
      <w:proofErr w:type="spellEnd"/>
      <w:r w:rsidRPr="007B5A28">
        <w:rPr>
          <w:rFonts w:ascii="Times New Roman" w:hAnsi="Times New Roman"/>
          <w:b/>
          <w:bCs/>
          <w:sz w:val="24"/>
          <w:szCs w:val="24"/>
        </w:rPr>
        <w:t xml:space="preserve"> – marcia.bortolocci@ufms.br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A28">
        <w:rPr>
          <w:rFonts w:ascii="Times New Roman" w:hAnsi="Times New Roman"/>
          <w:sz w:val="24"/>
          <w:szCs w:val="24"/>
        </w:rPr>
        <w:t>Doutora em Contabilidade e Controladoria pela Universidade de São Paulo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A28">
        <w:rPr>
          <w:rFonts w:ascii="Times New Roman" w:hAnsi="Times New Roman"/>
          <w:sz w:val="24"/>
          <w:szCs w:val="24"/>
        </w:rPr>
        <w:t>Professora da Escola de Administração e Negócios da Fundação Universidade Federal de Mato Grosso do Sul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A28">
        <w:rPr>
          <w:rFonts w:ascii="Times New Roman" w:hAnsi="Times New Roman"/>
          <w:b/>
          <w:bCs/>
          <w:sz w:val="24"/>
          <w:szCs w:val="24"/>
        </w:rPr>
        <w:t>Katia Abbas – katia_abbas@yahoo.com.br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A28">
        <w:rPr>
          <w:rFonts w:ascii="Times New Roman" w:hAnsi="Times New Roman"/>
          <w:sz w:val="24"/>
          <w:szCs w:val="24"/>
        </w:rPr>
        <w:t>Doutora em Engenharia de Produção pela Universidade Federal de Santa Cataria</w:t>
      </w:r>
    </w:p>
    <w:p w:rsidR="00B60776" w:rsidRPr="007B5A28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A28">
        <w:rPr>
          <w:rFonts w:ascii="Times New Roman" w:hAnsi="Times New Roman"/>
          <w:sz w:val="24"/>
          <w:szCs w:val="24"/>
        </w:rPr>
        <w:t>Professora do Departamento de Ciências Contábeis da Universidade Estadual de Maringá</w:t>
      </w:r>
    </w:p>
    <w:p w:rsidR="00B60776" w:rsidRDefault="00B60776" w:rsidP="00B60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0766" w:rsidRDefault="00060766">
      <w:bookmarkStart w:id="0" w:name="_GoBack"/>
      <w:bookmarkEnd w:id="0"/>
    </w:p>
    <w:sectPr w:rsidR="00060766" w:rsidSect="00B6077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76"/>
    <w:rsid w:val="00060766"/>
    <w:rsid w:val="00B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77122-197E-4D2F-AE3B-640679B1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Alceu Panosso</dc:creator>
  <cp:keywords/>
  <dc:description/>
  <cp:lastModifiedBy>Alceu Panosso</cp:lastModifiedBy>
  <cp:revision>1</cp:revision>
  <dcterms:created xsi:type="dcterms:W3CDTF">2016-09-09T01:50:00Z</dcterms:created>
  <dcterms:modified xsi:type="dcterms:W3CDTF">2016-09-09T01:53:00Z</dcterms:modified>
</cp:coreProperties>
</file>