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A4E" w:rsidRDefault="00D35A4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Fenômenos historicamente distintos, o anarquismo e a luta das mulheres pela superação de sua posição subalterna frente aos homens nas sociedades patriarcais encontraram-se em diversos momentos. São fenômenos distintos, pois embora o anarquismo destaque-se historicamente enquanto uma ideologia política de confronto às hierarquias sociais e políticas, muitas vezes, no movimento real, a posição inferiorizada da mulher foi naturalizada na prática cotidiana. Por outro lado, mulheres militantes anarquistas organizaram-se e refletiram sobre a situação feminina, ora se aproximando e ora se distanciando e criticando algumas tendências do feminismo, assim como forçando os companheiros de militância homens a assumirem como fundamental a pauta da igualdade de gênero. Este artigo buscará analisar um pouco desta relação entre o pensamento e a prática anarquista com o pensamento e a prática feminista, observando algumas permanências e principais transformações.</w:t>
      </w:r>
    </w:p>
    <w:p w:rsidR="00D35A4E" w:rsidRDefault="009B7D4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Palavras-chaves: Anarquismo; Feminismo; Militância Política.</w:t>
      </w:r>
    </w:p>
    <w:p w:rsidR="00D35A4E" w:rsidRPr="00D35A4E" w:rsidRDefault="00D35A4E" w:rsidP="00D35A4E">
      <w:pPr>
        <w:rPr>
          <w:lang w:val="en-US"/>
        </w:rPr>
      </w:pPr>
      <w:r w:rsidRPr="00D35A4E">
        <w:rPr>
          <w:lang w:val="en-US"/>
        </w:rPr>
        <w:t>Abstract:</w:t>
      </w:r>
    </w:p>
    <w:p w:rsidR="009B7D4B" w:rsidRDefault="00A95BCC" w:rsidP="00D35A4E">
      <w:pPr>
        <w:rPr>
          <w:lang w:val="en-US"/>
        </w:rPr>
      </w:pPr>
      <w:r>
        <w:rPr>
          <w:lang w:val="en-US"/>
        </w:rPr>
        <w:t>Despite being h</w:t>
      </w:r>
      <w:r w:rsidR="00D35A4E" w:rsidRPr="00D35A4E">
        <w:rPr>
          <w:lang w:val="en-US"/>
        </w:rPr>
        <w:t>istorically distinct phenomena, an</w:t>
      </w:r>
      <w:r w:rsidR="00D35A4E">
        <w:rPr>
          <w:lang w:val="en-US"/>
        </w:rPr>
        <w:t>archism and the women struggle to</w:t>
      </w:r>
      <w:r w:rsidR="00D35A4E" w:rsidRPr="00D35A4E">
        <w:rPr>
          <w:lang w:val="en-US"/>
        </w:rPr>
        <w:t xml:space="preserve"> overcome their subordinate position in relation to men in patriarchal societies</w:t>
      </w:r>
      <w:r w:rsidR="005A7EC9">
        <w:rPr>
          <w:lang w:val="en-US"/>
        </w:rPr>
        <w:t>,</w:t>
      </w:r>
      <w:r w:rsidR="00D35A4E" w:rsidRPr="00D35A4E">
        <w:rPr>
          <w:lang w:val="en-US"/>
        </w:rPr>
        <w:t xml:space="preserve"> met at various times. </w:t>
      </w:r>
      <w:r w:rsidR="005A7EC9">
        <w:rPr>
          <w:lang w:val="en-US"/>
        </w:rPr>
        <w:t>Even though</w:t>
      </w:r>
      <w:r w:rsidR="00D35A4E" w:rsidRPr="00D35A4E">
        <w:rPr>
          <w:lang w:val="en-US"/>
        </w:rPr>
        <w:t xml:space="preserve"> the Anarchism stands out historically as a political ideology of confrontation with social and political hierarchies, often</w:t>
      </w:r>
      <w:r w:rsidR="005A7EC9">
        <w:rPr>
          <w:lang w:val="en-US"/>
        </w:rPr>
        <w:t>,</w:t>
      </w:r>
      <w:r w:rsidR="00D35A4E" w:rsidRPr="00D35A4E">
        <w:rPr>
          <w:lang w:val="en-US"/>
        </w:rPr>
        <w:t xml:space="preserve"> in the </w:t>
      </w:r>
      <w:r w:rsidR="00B74574">
        <w:rPr>
          <w:lang w:val="en-US"/>
        </w:rPr>
        <w:t>practical</w:t>
      </w:r>
      <w:r w:rsidR="00D35A4E" w:rsidRPr="00D35A4E">
        <w:rPr>
          <w:lang w:val="en-US"/>
        </w:rPr>
        <w:t xml:space="preserve"> movement, the inferior position of women was naturalized in everyday practice. On the other hand, militant </w:t>
      </w:r>
      <w:r w:rsidR="00BB7A5E">
        <w:rPr>
          <w:lang w:val="en-US"/>
        </w:rPr>
        <w:t xml:space="preserve">anarchist </w:t>
      </w:r>
      <w:r w:rsidR="00D35A4E" w:rsidRPr="00D35A4E">
        <w:rPr>
          <w:lang w:val="en-US"/>
        </w:rPr>
        <w:t>women organized themselves and reflected on the female situation,</w:t>
      </w:r>
      <w:r w:rsidR="001D24F0">
        <w:rPr>
          <w:lang w:val="en-US"/>
        </w:rPr>
        <w:t xml:space="preserve"> </w:t>
      </w:r>
      <w:r w:rsidR="00D35A4E" w:rsidRPr="00D35A4E">
        <w:rPr>
          <w:lang w:val="en-US"/>
        </w:rPr>
        <w:t>criticizing some tendencies of fe</w:t>
      </w:r>
      <w:r w:rsidR="001D24F0">
        <w:rPr>
          <w:lang w:val="en-US"/>
        </w:rPr>
        <w:t>minism, as well as forcing men</w:t>
      </w:r>
      <w:r w:rsidR="00D35A4E" w:rsidRPr="00D35A4E">
        <w:rPr>
          <w:lang w:val="en-US"/>
        </w:rPr>
        <w:t xml:space="preserve"> comrades to assume gender equality as a funda</w:t>
      </w:r>
      <w:r w:rsidR="009B7D4B">
        <w:rPr>
          <w:lang w:val="en-US"/>
        </w:rPr>
        <w:t xml:space="preserve">mental issue. This article </w:t>
      </w:r>
      <w:r w:rsidR="00D35A4E" w:rsidRPr="00D35A4E">
        <w:rPr>
          <w:lang w:val="en-US"/>
        </w:rPr>
        <w:t>analyze</w:t>
      </w:r>
      <w:r w:rsidR="009B7D4B">
        <w:rPr>
          <w:lang w:val="en-US"/>
        </w:rPr>
        <w:t>s</w:t>
      </w:r>
      <w:r w:rsidR="00D35A4E" w:rsidRPr="00D35A4E">
        <w:rPr>
          <w:lang w:val="en-US"/>
        </w:rPr>
        <w:t xml:space="preserve"> a little of this relation between anarchist </w:t>
      </w:r>
      <w:r w:rsidR="009B7D4B" w:rsidRPr="00D35A4E">
        <w:rPr>
          <w:lang w:val="en-US"/>
        </w:rPr>
        <w:t>thought</w:t>
      </w:r>
      <w:r w:rsidR="00D35A4E" w:rsidRPr="00D35A4E">
        <w:rPr>
          <w:lang w:val="en-US"/>
        </w:rPr>
        <w:t xml:space="preserve"> and practice </w:t>
      </w:r>
      <w:r w:rsidR="009B7D4B">
        <w:rPr>
          <w:lang w:val="en-US"/>
        </w:rPr>
        <w:t xml:space="preserve">and </w:t>
      </w:r>
      <w:r w:rsidR="00D35A4E" w:rsidRPr="00D35A4E">
        <w:rPr>
          <w:lang w:val="en-US"/>
        </w:rPr>
        <w:t>feminist thought and practice</w:t>
      </w:r>
      <w:bookmarkStart w:id="0" w:name="_GoBack"/>
      <w:bookmarkEnd w:id="0"/>
      <w:r w:rsidR="00D35A4E" w:rsidRPr="00D35A4E">
        <w:rPr>
          <w:lang w:val="en-US"/>
        </w:rPr>
        <w:t xml:space="preserve">, observing some </w:t>
      </w:r>
      <w:r w:rsidR="009B7D4B" w:rsidRPr="00D35A4E">
        <w:rPr>
          <w:lang w:val="en-US"/>
        </w:rPr>
        <w:t>permanencies</w:t>
      </w:r>
      <w:r w:rsidR="00D35A4E" w:rsidRPr="00D35A4E">
        <w:rPr>
          <w:lang w:val="en-US"/>
        </w:rPr>
        <w:t xml:space="preserve"> and main transformations.</w:t>
      </w:r>
    </w:p>
    <w:p w:rsidR="00D35A4E" w:rsidRPr="009B7D4B" w:rsidRDefault="00D35A4E" w:rsidP="00D35A4E">
      <w:pPr>
        <w:rPr>
          <w:lang w:val="en-US"/>
        </w:rPr>
      </w:pPr>
      <w:r w:rsidRPr="009B7D4B">
        <w:rPr>
          <w:lang w:val="en-US"/>
        </w:rPr>
        <w:t>Keywords: Anarchism</w:t>
      </w:r>
      <w:r w:rsidR="009B7D4B" w:rsidRPr="009B7D4B">
        <w:rPr>
          <w:lang w:val="en-US"/>
        </w:rPr>
        <w:t>; Feminism;</w:t>
      </w:r>
      <w:r w:rsidRPr="009B7D4B">
        <w:rPr>
          <w:lang w:val="en-US"/>
        </w:rPr>
        <w:t xml:space="preserve"> Political Militancy</w:t>
      </w:r>
      <w:r w:rsidR="009B7D4B" w:rsidRPr="009B7D4B">
        <w:rPr>
          <w:lang w:val="en-US"/>
        </w:rPr>
        <w:t>.</w:t>
      </w:r>
    </w:p>
    <w:sectPr w:rsidR="00D35A4E" w:rsidRPr="009B7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4E"/>
    <w:rsid w:val="001D24F0"/>
    <w:rsid w:val="005A7EC9"/>
    <w:rsid w:val="009B7D4B"/>
    <w:rsid w:val="00A95BCC"/>
    <w:rsid w:val="00B74574"/>
    <w:rsid w:val="00BB7A5E"/>
    <w:rsid w:val="00D3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1E94"/>
  <w15:chartTrackingRefBased/>
  <w15:docId w15:val="{D104A3B1-00F3-437A-A249-6F84588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Penna</dc:creator>
  <cp:keywords/>
  <dc:description/>
  <cp:lastModifiedBy>Mariana Penna</cp:lastModifiedBy>
  <cp:revision>5</cp:revision>
  <dcterms:created xsi:type="dcterms:W3CDTF">2017-09-05T15:20:00Z</dcterms:created>
  <dcterms:modified xsi:type="dcterms:W3CDTF">2017-09-05T16:46:00Z</dcterms:modified>
</cp:coreProperties>
</file>